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74848" w14:textId="5E97866A" w:rsidR="0001596D" w:rsidRDefault="000A31FB">
      <w:pPr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Ezkylle</w:t>
      </w:r>
      <w:proofErr w:type="spellEnd"/>
      <w:r>
        <w:rPr>
          <w:rFonts w:ascii="Tahoma" w:hAnsi="Tahoma" w:cs="Tahoma"/>
          <w:lang w:val="en-US"/>
        </w:rPr>
        <w:t xml:space="preserve"> </w:t>
      </w:r>
      <w:proofErr w:type="spellStart"/>
      <w:r>
        <w:rPr>
          <w:rFonts w:ascii="Tahoma" w:hAnsi="Tahoma" w:cs="Tahoma"/>
          <w:lang w:val="en-US"/>
        </w:rPr>
        <w:t>Opiniano</w:t>
      </w:r>
      <w:proofErr w:type="spellEnd"/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01/06/2026</w:t>
      </w:r>
    </w:p>
    <w:p w14:paraId="577DB14D" w14:textId="17838B91" w:rsidR="000A31FB" w:rsidRDefault="000A31FB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NW – 301 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6BLOCKTECH</w:t>
      </w:r>
    </w:p>
    <w:p w14:paraId="4451549E" w14:textId="77777777" w:rsidR="000A31FB" w:rsidRPr="000A31FB" w:rsidRDefault="000A31FB" w:rsidP="000A31FB">
      <w:pPr>
        <w:jc w:val="center"/>
        <w:rPr>
          <w:rFonts w:ascii="Tahoma" w:hAnsi="Tahoma" w:cs="Tahoma"/>
        </w:rPr>
      </w:pPr>
      <w:r w:rsidRPr="000A31FB">
        <w:rPr>
          <w:rFonts w:ascii="Tahoma" w:hAnsi="Tahoma" w:cs="Tahoma"/>
        </w:rPr>
        <w:t>Prelim Badge Exam</w:t>
      </w:r>
    </w:p>
    <w:p w14:paraId="3CE1BCCC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  <w:b/>
          <w:bCs/>
        </w:rPr>
        <w:t>Part A: MetaMask Wallet Management</w:t>
      </w:r>
    </w:p>
    <w:p w14:paraId="3B14C583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</w:rPr>
        <w:t>Objectives:</w:t>
      </w:r>
    </w:p>
    <w:p w14:paraId="26E9FF8B" w14:textId="77777777" w:rsidR="000A31FB" w:rsidRPr="000A31FB" w:rsidRDefault="000A31FB" w:rsidP="000A31FB">
      <w:pPr>
        <w:numPr>
          <w:ilvl w:val="0"/>
          <w:numId w:val="1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Configure and secure a digital identity.</w:t>
      </w:r>
    </w:p>
    <w:p w14:paraId="79FD3FE0" w14:textId="77777777" w:rsidR="000A31FB" w:rsidRPr="000A31FB" w:rsidRDefault="000A31FB" w:rsidP="000A31FB">
      <w:pPr>
        <w:numPr>
          <w:ilvl w:val="0"/>
          <w:numId w:val="1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Manage multiple accounts (HD Wallets).</w:t>
      </w:r>
    </w:p>
    <w:p w14:paraId="0388600D" w14:textId="77777777" w:rsidR="000A31FB" w:rsidRPr="000A31FB" w:rsidRDefault="000A31FB" w:rsidP="000A31FB">
      <w:pPr>
        <w:numPr>
          <w:ilvl w:val="0"/>
          <w:numId w:val="1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Switch between different blockchain networks.</w:t>
      </w:r>
    </w:p>
    <w:p w14:paraId="21D986F3" w14:textId="77777777" w:rsidR="000A31FB" w:rsidRPr="000A31FB" w:rsidRDefault="000A31FB" w:rsidP="000A31FB">
      <w:pPr>
        <w:numPr>
          <w:ilvl w:val="0"/>
          <w:numId w:val="1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Analyze transaction </w:t>
      </w:r>
      <w:proofErr w:type="spellStart"/>
      <w:r w:rsidRPr="000A31FB">
        <w:rPr>
          <w:rFonts w:ascii="Tahoma" w:hAnsi="Tahoma" w:cs="Tahoma"/>
        </w:rPr>
        <w:t>Metamask</w:t>
      </w:r>
      <w:proofErr w:type="spellEnd"/>
      <w:r w:rsidRPr="000A31FB">
        <w:rPr>
          <w:rFonts w:ascii="Tahoma" w:hAnsi="Tahoma" w:cs="Tahoma"/>
        </w:rPr>
        <w:t xml:space="preserve"> management.</w:t>
      </w:r>
    </w:p>
    <w:p w14:paraId="311AE2E8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  <w:b/>
          <w:bCs/>
          <w:i/>
          <w:iCs/>
        </w:rPr>
        <w:t>Task 1: Account Management &amp; Security</w:t>
      </w:r>
    </w:p>
    <w:p w14:paraId="6F7FB4D2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</w:rPr>
        <w:t>This task focuses on organizing your identities.</w:t>
      </w:r>
    </w:p>
    <w:p w14:paraId="1148D4A1" w14:textId="77777777" w:rsidR="000A31FB" w:rsidRPr="000A31FB" w:rsidRDefault="000A31FB" w:rsidP="000A31FB">
      <w:pPr>
        <w:numPr>
          <w:ilvl w:val="0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Identity Creation:</w:t>
      </w:r>
    </w:p>
    <w:p w14:paraId="3211CD2D" w14:textId="77777777" w:rsidR="000A31FB" w:rsidRPr="000A31FB" w:rsidRDefault="000A31FB" w:rsidP="000A31FB">
      <w:pPr>
        <w:numPr>
          <w:ilvl w:val="1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Create a new account (Account 1).</w:t>
      </w:r>
    </w:p>
    <w:p w14:paraId="6FF90306" w14:textId="77777777" w:rsidR="000A31FB" w:rsidRPr="000A31FB" w:rsidRDefault="000A31FB" w:rsidP="000A31FB">
      <w:pPr>
        <w:numPr>
          <w:ilvl w:val="1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Rename it to Primary_[</w:t>
      </w:r>
      <w:proofErr w:type="spellStart"/>
      <w:r w:rsidRPr="000A31FB">
        <w:rPr>
          <w:rFonts w:ascii="Tahoma" w:hAnsi="Tahoma" w:cs="Tahoma"/>
        </w:rPr>
        <w:t>Lastname</w:t>
      </w:r>
      <w:proofErr w:type="spellEnd"/>
      <w:r w:rsidRPr="000A31FB">
        <w:rPr>
          <w:rFonts w:ascii="Tahoma" w:hAnsi="Tahoma" w:cs="Tahoma"/>
        </w:rPr>
        <w:t>]Wallet.</w:t>
      </w:r>
    </w:p>
    <w:p w14:paraId="3EF5E88D" w14:textId="77777777" w:rsidR="000A31FB" w:rsidRPr="000A31FB" w:rsidRDefault="000A31FB" w:rsidP="000A31FB">
      <w:pPr>
        <w:numPr>
          <w:ilvl w:val="1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Create a second account.</w:t>
      </w:r>
    </w:p>
    <w:p w14:paraId="7AE74E4C" w14:textId="77777777" w:rsidR="000A31FB" w:rsidRPr="000A31FB" w:rsidRDefault="000A31FB" w:rsidP="000A31FB">
      <w:pPr>
        <w:numPr>
          <w:ilvl w:val="1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Rename it to Storage_[</w:t>
      </w:r>
      <w:proofErr w:type="spellStart"/>
      <w:r w:rsidRPr="000A31FB">
        <w:rPr>
          <w:rFonts w:ascii="Tahoma" w:hAnsi="Tahoma" w:cs="Tahoma"/>
        </w:rPr>
        <w:t>Lastname</w:t>
      </w:r>
      <w:proofErr w:type="spellEnd"/>
      <w:r w:rsidRPr="000A31FB">
        <w:rPr>
          <w:rFonts w:ascii="Tahoma" w:hAnsi="Tahoma" w:cs="Tahoma"/>
        </w:rPr>
        <w:t>]Wallet.</w:t>
      </w:r>
    </w:p>
    <w:p w14:paraId="16B3BB17" w14:textId="77777777" w:rsidR="000A31FB" w:rsidRDefault="000A31FB" w:rsidP="000A31FB">
      <w:pPr>
        <w:numPr>
          <w:ilvl w:val="1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Screenshot the created accounts </w:t>
      </w:r>
      <w:proofErr w:type="gramStart"/>
      <w:r w:rsidRPr="000A31FB">
        <w:rPr>
          <w:rFonts w:ascii="Tahoma" w:hAnsi="Tahoma" w:cs="Tahoma"/>
        </w:rPr>
        <w:t>( 2</w:t>
      </w:r>
      <w:proofErr w:type="gramEnd"/>
      <w:r w:rsidRPr="000A31FB">
        <w:rPr>
          <w:rFonts w:ascii="Tahoma" w:hAnsi="Tahoma" w:cs="Tahoma"/>
        </w:rPr>
        <w:t>points)</w:t>
      </w:r>
    </w:p>
    <w:p w14:paraId="63AA25E7" w14:textId="17FD3F1A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</w:rPr>
        <w:lastRenderedPageBreak/>
        <w:drawing>
          <wp:inline distT="0" distB="0" distL="0" distR="0" wp14:anchorId="69426EE4" wp14:editId="72AAD465">
            <wp:extent cx="3429479" cy="31817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100A" w14:textId="136EFBCD" w:rsidR="000A31FB" w:rsidRPr="000A31FB" w:rsidRDefault="000A31FB" w:rsidP="000A31FB">
      <w:pPr>
        <w:numPr>
          <w:ilvl w:val="0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Security Audit: </w:t>
      </w:r>
    </w:p>
    <w:p w14:paraId="5DFD0953" w14:textId="662DA54B" w:rsidR="000A31FB" w:rsidRPr="000A31FB" w:rsidRDefault="000A31FB" w:rsidP="000A31FB">
      <w:pPr>
        <w:numPr>
          <w:ilvl w:val="1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Locate the Private Key for Primary_[</w:t>
      </w:r>
      <w:proofErr w:type="spellStart"/>
      <w:r w:rsidRPr="000A31FB">
        <w:rPr>
          <w:rFonts w:ascii="Tahoma" w:hAnsi="Tahoma" w:cs="Tahoma"/>
        </w:rPr>
        <w:t>Lastname</w:t>
      </w:r>
      <w:proofErr w:type="spellEnd"/>
      <w:r w:rsidRPr="000A31FB">
        <w:rPr>
          <w:rFonts w:ascii="Tahoma" w:hAnsi="Tahoma" w:cs="Tahoma"/>
        </w:rPr>
        <w:t>]Wallet</w:t>
      </w:r>
    </w:p>
    <w:p w14:paraId="4F5BB01C" w14:textId="0DF64A78" w:rsidR="000A31FB" w:rsidRPr="000A31FB" w:rsidRDefault="000A31FB" w:rsidP="000A31FB">
      <w:pPr>
        <w:numPr>
          <w:ilvl w:val="1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the Private Key is for one account, while the Secret Recovery Phrase is for the entire wallet.</w:t>
      </w:r>
    </w:p>
    <w:p w14:paraId="0B7FFEC9" w14:textId="60C95354" w:rsidR="000A31FB" w:rsidRDefault="000A31FB" w:rsidP="000A31FB">
      <w:pPr>
        <w:numPr>
          <w:ilvl w:val="1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Screenshot the Private key of the created accounts (2 points)</w:t>
      </w:r>
    </w:p>
    <w:p w14:paraId="26F4F5A3" w14:textId="3C939EA2" w:rsid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</w:rPr>
        <w:drawing>
          <wp:anchor distT="0" distB="0" distL="114300" distR="114300" simplePos="0" relativeHeight="251658240" behindDoc="1" locked="0" layoutInCell="1" allowOverlap="1" wp14:anchorId="06365CEA" wp14:editId="33ED6609">
            <wp:simplePos x="0" y="0"/>
            <wp:positionH relativeFrom="column">
              <wp:posOffset>3295650</wp:posOffset>
            </wp:positionH>
            <wp:positionV relativeFrom="paragraph">
              <wp:posOffset>6985</wp:posOffset>
            </wp:positionV>
            <wp:extent cx="2000250" cy="2812005"/>
            <wp:effectExtent l="0" t="0" r="0" b="762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81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31FB">
        <w:rPr>
          <w:rFonts w:ascii="Tahoma" w:hAnsi="Tahoma" w:cs="Tahoma"/>
        </w:rPr>
        <w:drawing>
          <wp:inline distT="0" distB="0" distL="0" distR="0" wp14:anchorId="1B6B1732" wp14:editId="488E9876">
            <wp:extent cx="2095500" cy="278435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7880" cy="278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E953" w14:textId="77777777" w:rsidR="000A31FB" w:rsidRDefault="000A31FB" w:rsidP="000A31FB">
      <w:pPr>
        <w:rPr>
          <w:rFonts w:ascii="Tahoma" w:hAnsi="Tahoma" w:cs="Tahoma"/>
        </w:rPr>
      </w:pPr>
    </w:p>
    <w:p w14:paraId="060251AF" w14:textId="77777777" w:rsidR="000A31FB" w:rsidRPr="000A31FB" w:rsidRDefault="000A31FB" w:rsidP="000A31FB">
      <w:pPr>
        <w:rPr>
          <w:rFonts w:ascii="Tahoma" w:hAnsi="Tahoma" w:cs="Tahoma"/>
        </w:rPr>
      </w:pPr>
    </w:p>
    <w:p w14:paraId="485E2BFA" w14:textId="77777777" w:rsidR="000A31FB" w:rsidRPr="000A31FB" w:rsidRDefault="000A31FB" w:rsidP="000A31FB">
      <w:pPr>
        <w:numPr>
          <w:ilvl w:val="1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lastRenderedPageBreak/>
        <w:t>Account Transfer: </w:t>
      </w:r>
    </w:p>
    <w:p w14:paraId="5FC9F02F" w14:textId="77777777" w:rsidR="000A31FB" w:rsidRPr="000A31FB" w:rsidRDefault="000A31FB" w:rsidP="000A31FB">
      <w:pPr>
        <w:numPr>
          <w:ilvl w:val="2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Simulate an internal transfer.</w:t>
      </w:r>
    </w:p>
    <w:p w14:paraId="61101729" w14:textId="77777777" w:rsidR="000A31FB" w:rsidRPr="000A31FB" w:rsidRDefault="000A31FB" w:rsidP="000A31FB">
      <w:pPr>
        <w:numPr>
          <w:ilvl w:val="2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Copy the address of Storage_[</w:t>
      </w:r>
      <w:proofErr w:type="spellStart"/>
      <w:r w:rsidRPr="000A31FB">
        <w:rPr>
          <w:rFonts w:ascii="Tahoma" w:hAnsi="Tahoma" w:cs="Tahoma"/>
        </w:rPr>
        <w:t>Lastname</w:t>
      </w:r>
      <w:proofErr w:type="spellEnd"/>
      <w:r w:rsidRPr="000A31FB">
        <w:rPr>
          <w:rFonts w:ascii="Tahoma" w:hAnsi="Tahoma" w:cs="Tahoma"/>
        </w:rPr>
        <w:t>]Wallet and use the "Send" button in Primary_[</w:t>
      </w:r>
      <w:proofErr w:type="spellStart"/>
      <w:r w:rsidRPr="000A31FB">
        <w:rPr>
          <w:rFonts w:ascii="Tahoma" w:hAnsi="Tahoma" w:cs="Tahoma"/>
        </w:rPr>
        <w:t>Lastname</w:t>
      </w:r>
      <w:proofErr w:type="spellEnd"/>
      <w:r w:rsidRPr="000A31FB">
        <w:rPr>
          <w:rFonts w:ascii="Tahoma" w:hAnsi="Tahoma" w:cs="Tahoma"/>
        </w:rPr>
        <w:t>]Wallet to prepare a transaction.</w:t>
      </w:r>
    </w:p>
    <w:p w14:paraId="415562CD" w14:textId="77777777" w:rsidR="000A31FB" w:rsidRDefault="000A31FB" w:rsidP="000A31FB">
      <w:pPr>
        <w:numPr>
          <w:ilvl w:val="2"/>
          <w:numId w:val="2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Screenshot the newly Private key of the accounts (2 points)</w:t>
      </w:r>
    </w:p>
    <w:p w14:paraId="52FD5422" w14:textId="0004B9E1" w:rsidR="00096466" w:rsidRPr="000A31FB" w:rsidRDefault="00096466" w:rsidP="00096466">
      <w:pPr>
        <w:rPr>
          <w:rFonts w:ascii="Tahoma" w:hAnsi="Tahoma" w:cs="Tahoma"/>
        </w:rPr>
      </w:pPr>
      <w:r w:rsidRPr="000A31FB">
        <w:rPr>
          <w:rFonts w:ascii="Tahoma" w:hAnsi="Tahoma" w:cs="Tahoma"/>
        </w:rPr>
        <w:drawing>
          <wp:anchor distT="0" distB="0" distL="114300" distR="114300" simplePos="0" relativeHeight="251663360" behindDoc="1" locked="0" layoutInCell="1" allowOverlap="1" wp14:anchorId="06CEF87B" wp14:editId="002D6E3F">
            <wp:simplePos x="0" y="0"/>
            <wp:positionH relativeFrom="column">
              <wp:posOffset>2657475</wp:posOffset>
            </wp:positionH>
            <wp:positionV relativeFrom="paragraph">
              <wp:posOffset>18415</wp:posOffset>
            </wp:positionV>
            <wp:extent cx="2000250" cy="2811780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31FB">
        <w:rPr>
          <w:rFonts w:ascii="Tahoma" w:hAnsi="Tahoma" w:cs="Tahoma"/>
        </w:rPr>
        <w:drawing>
          <wp:inline distT="0" distB="0" distL="0" distR="0" wp14:anchorId="788F4F07" wp14:editId="505B9EF1">
            <wp:extent cx="2095500" cy="27843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78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1FB">
        <w:rPr>
          <w:rFonts w:ascii="Tahoma" w:hAnsi="Tahoma" w:cs="Tahoma"/>
        </w:rPr>
        <w:drawing>
          <wp:anchor distT="0" distB="0" distL="114300" distR="114300" simplePos="0" relativeHeight="251661312" behindDoc="1" locked="0" layoutInCell="1" allowOverlap="1" wp14:anchorId="1E23A2C4" wp14:editId="58280B66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2000250" cy="2812005"/>
            <wp:effectExtent l="0" t="0" r="0" b="762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812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C2353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  <w:b/>
          <w:bCs/>
          <w:i/>
          <w:iCs/>
        </w:rPr>
        <w:t>Task 2: Network &amp; RPC Configuration</w:t>
      </w:r>
    </w:p>
    <w:p w14:paraId="63A3DA40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This task must learn how to switch lanes of </w:t>
      </w:r>
      <w:proofErr w:type="spellStart"/>
      <w:r w:rsidRPr="000A31FB">
        <w:rPr>
          <w:rFonts w:ascii="Tahoma" w:hAnsi="Tahoma" w:cs="Tahoma"/>
        </w:rPr>
        <w:t>Metamask</w:t>
      </w:r>
      <w:proofErr w:type="spellEnd"/>
      <w:r w:rsidRPr="000A31FB">
        <w:rPr>
          <w:rFonts w:ascii="Tahoma" w:hAnsi="Tahoma" w:cs="Tahoma"/>
        </w:rPr>
        <w:t>.</w:t>
      </w:r>
    </w:p>
    <w:p w14:paraId="1FF8C4CF" w14:textId="77777777" w:rsidR="000A31FB" w:rsidRPr="000A31FB" w:rsidRDefault="000A31FB" w:rsidP="000A31FB">
      <w:pPr>
        <w:numPr>
          <w:ilvl w:val="0"/>
          <w:numId w:val="3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Switching Networks: Toggle between Ethereum </w:t>
      </w:r>
      <w:proofErr w:type="spellStart"/>
      <w:r w:rsidRPr="000A31FB">
        <w:rPr>
          <w:rFonts w:ascii="Tahoma" w:hAnsi="Tahoma" w:cs="Tahoma"/>
        </w:rPr>
        <w:t>Mainnet</w:t>
      </w:r>
      <w:proofErr w:type="spellEnd"/>
      <w:r w:rsidRPr="000A31FB">
        <w:rPr>
          <w:rFonts w:ascii="Tahoma" w:hAnsi="Tahoma" w:cs="Tahoma"/>
        </w:rPr>
        <w:t xml:space="preserve"> and a </w:t>
      </w:r>
      <w:proofErr w:type="spellStart"/>
      <w:r w:rsidRPr="000A31FB">
        <w:rPr>
          <w:rFonts w:ascii="Tahoma" w:hAnsi="Tahoma" w:cs="Tahoma"/>
        </w:rPr>
        <w:t>Testnet</w:t>
      </w:r>
      <w:proofErr w:type="spellEnd"/>
      <w:r w:rsidRPr="000A31FB">
        <w:rPr>
          <w:rFonts w:ascii="Tahoma" w:hAnsi="Tahoma" w:cs="Tahoma"/>
        </w:rPr>
        <w:t xml:space="preserve"> (like </w:t>
      </w:r>
      <w:proofErr w:type="spellStart"/>
      <w:r w:rsidRPr="000A31FB">
        <w:rPr>
          <w:rFonts w:ascii="Tahoma" w:hAnsi="Tahoma" w:cs="Tahoma"/>
        </w:rPr>
        <w:t>Sepolia</w:t>
      </w:r>
      <w:proofErr w:type="spellEnd"/>
      <w:r w:rsidRPr="000A31FB">
        <w:rPr>
          <w:rFonts w:ascii="Tahoma" w:hAnsi="Tahoma" w:cs="Tahoma"/>
        </w:rPr>
        <w:t xml:space="preserve"> or </w:t>
      </w:r>
      <w:proofErr w:type="spellStart"/>
      <w:r w:rsidRPr="000A31FB">
        <w:rPr>
          <w:rFonts w:ascii="Tahoma" w:hAnsi="Tahoma" w:cs="Tahoma"/>
        </w:rPr>
        <w:t>Lineas</w:t>
      </w:r>
      <w:proofErr w:type="spellEnd"/>
      <w:r w:rsidRPr="000A31FB">
        <w:rPr>
          <w:rFonts w:ascii="Tahoma" w:hAnsi="Tahoma" w:cs="Tahoma"/>
        </w:rPr>
        <w:t>).</w:t>
      </w:r>
    </w:p>
    <w:p w14:paraId="25A300D5" w14:textId="77777777" w:rsidR="000A31FB" w:rsidRDefault="000A31FB" w:rsidP="000A31FB">
      <w:pPr>
        <w:numPr>
          <w:ilvl w:val="1"/>
          <w:numId w:val="3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If </w:t>
      </w:r>
      <w:proofErr w:type="spellStart"/>
      <w:r w:rsidRPr="000A31FB">
        <w:rPr>
          <w:rFonts w:ascii="Tahoma" w:hAnsi="Tahoma" w:cs="Tahoma"/>
        </w:rPr>
        <w:t>Testnets</w:t>
      </w:r>
      <w:proofErr w:type="spellEnd"/>
      <w:r w:rsidRPr="000A31FB">
        <w:rPr>
          <w:rFonts w:ascii="Tahoma" w:hAnsi="Tahoma" w:cs="Tahoma"/>
        </w:rPr>
        <w:t xml:space="preserve"> are hidden, go to Settings &gt; Advanced &gt; Show Test Networks.</w:t>
      </w:r>
    </w:p>
    <w:p w14:paraId="79F76A0A" w14:textId="162B3D39" w:rsidR="00096466" w:rsidRPr="000A31FB" w:rsidRDefault="00096466" w:rsidP="00096466">
      <w:pPr>
        <w:rPr>
          <w:rFonts w:ascii="Tahoma" w:hAnsi="Tahoma" w:cs="Tahoma"/>
        </w:rPr>
      </w:pPr>
      <w:r w:rsidRPr="00096466">
        <w:rPr>
          <w:rFonts w:ascii="Tahoma" w:hAnsi="Tahoma" w:cs="Tahoma"/>
        </w:rPr>
        <w:drawing>
          <wp:inline distT="0" distB="0" distL="0" distR="0" wp14:anchorId="13D863BE" wp14:editId="214D69AB">
            <wp:extent cx="5095875" cy="204978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8038" cy="205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B7BA" w14:textId="77777777" w:rsidR="000A31FB" w:rsidRPr="000A31FB" w:rsidRDefault="000A31FB" w:rsidP="000A31FB">
      <w:pPr>
        <w:numPr>
          <w:ilvl w:val="0"/>
          <w:numId w:val="3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lastRenderedPageBreak/>
        <w:t xml:space="preserve">Adding a Custom RPC:  Manually add a popular Layer 2 network (like Polygon or </w:t>
      </w:r>
      <w:proofErr w:type="spellStart"/>
      <w:r w:rsidRPr="000A31FB">
        <w:rPr>
          <w:rFonts w:ascii="Tahoma" w:hAnsi="Tahoma" w:cs="Tahoma"/>
        </w:rPr>
        <w:t>Arbitrum</w:t>
      </w:r>
      <w:proofErr w:type="spellEnd"/>
      <w:r w:rsidRPr="000A31FB">
        <w:rPr>
          <w:rFonts w:ascii="Tahoma" w:hAnsi="Tahoma" w:cs="Tahoma"/>
        </w:rPr>
        <w:t>) by entering the RPC URL, Chain ID, and Currency Symbol.</w:t>
      </w:r>
    </w:p>
    <w:p w14:paraId="018C5E4C" w14:textId="77777777" w:rsidR="000A31FB" w:rsidRPr="000A31FB" w:rsidRDefault="000A31FB" w:rsidP="000A31FB">
      <w:pPr>
        <w:numPr>
          <w:ilvl w:val="1"/>
          <w:numId w:val="3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Network Name: Polygon </w:t>
      </w:r>
      <w:proofErr w:type="spellStart"/>
      <w:r w:rsidRPr="000A31FB">
        <w:rPr>
          <w:rFonts w:ascii="Tahoma" w:hAnsi="Tahoma" w:cs="Tahoma"/>
        </w:rPr>
        <w:t>Mainnet</w:t>
      </w:r>
      <w:proofErr w:type="spellEnd"/>
      <w:r w:rsidRPr="000A31FB">
        <w:rPr>
          <w:rFonts w:ascii="Tahoma" w:hAnsi="Tahoma" w:cs="Tahoma"/>
        </w:rPr>
        <w:t> </w:t>
      </w:r>
    </w:p>
    <w:p w14:paraId="010A49AD" w14:textId="0EC15072" w:rsidR="000A31FB" w:rsidRPr="000A31FB" w:rsidRDefault="000A31FB" w:rsidP="000A31FB">
      <w:pPr>
        <w:numPr>
          <w:ilvl w:val="1"/>
          <w:numId w:val="3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New RPC URL: </w:t>
      </w:r>
      <w:hyperlink r:id="rId9" w:history="1">
        <w:r w:rsidR="00096466" w:rsidRPr="000A31FB">
          <w:rPr>
            <w:rStyle w:val="Hyperlink"/>
            <w:rFonts w:ascii="Tahoma" w:hAnsi="Tahoma" w:cs="Tahoma"/>
          </w:rPr>
          <w:t>https://polygon-rpc.com</w:t>
        </w:r>
        <w:r w:rsidR="00096466" w:rsidRPr="00080DC9">
          <w:rPr>
            <w:rStyle w:val="Hyperlink"/>
            <w:rFonts w:ascii="Tahoma" w:hAnsi="Tahoma" w:cs="Tahoma"/>
          </w:rPr>
          <w:t>/</w:t>
        </w:r>
        <w:r w:rsidR="00096466" w:rsidRPr="000A31FB">
          <w:rPr>
            <w:rStyle w:val="Hyperlink"/>
            <w:rFonts w:ascii="Tahoma" w:hAnsi="Tahoma" w:cs="Tahoma"/>
          </w:rPr>
          <w:t>Links to an external site.</w:t>
        </w:r>
      </w:hyperlink>
      <w:r w:rsidRPr="000A31FB">
        <w:rPr>
          <w:rFonts w:ascii="Tahoma" w:hAnsi="Tahoma" w:cs="Tahoma"/>
        </w:rPr>
        <w:t> </w:t>
      </w:r>
    </w:p>
    <w:p w14:paraId="02B930F1" w14:textId="77777777" w:rsidR="000A31FB" w:rsidRPr="000A31FB" w:rsidRDefault="000A31FB" w:rsidP="000A31FB">
      <w:pPr>
        <w:numPr>
          <w:ilvl w:val="1"/>
          <w:numId w:val="3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Chain ID: 137 </w:t>
      </w:r>
    </w:p>
    <w:p w14:paraId="15974A48" w14:textId="77777777" w:rsidR="000A31FB" w:rsidRPr="000A31FB" w:rsidRDefault="000A31FB" w:rsidP="000A31FB">
      <w:pPr>
        <w:numPr>
          <w:ilvl w:val="1"/>
          <w:numId w:val="3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Currency Symbol: MATIC</w:t>
      </w:r>
    </w:p>
    <w:p w14:paraId="6809643F" w14:textId="28D4ADAE" w:rsidR="000A31FB" w:rsidRPr="000A31FB" w:rsidRDefault="000A31FB" w:rsidP="00096466">
      <w:pPr>
        <w:numPr>
          <w:ilvl w:val="1"/>
          <w:numId w:val="3"/>
        </w:numPr>
        <w:ind w:left="2160" w:hanging="1080"/>
        <w:rPr>
          <w:rFonts w:ascii="Tahoma" w:hAnsi="Tahoma" w:cs="Tahoma"/>
        </w:rPr>
      </w:pPr>
      <w:r w:rsidRPr="000A31FB">
        <w:rPr>
          <w:rFonts w:ascii="Tahoma" w:hAnsi="Tahoma" w:cs="Tahoma"/>
        </w:rPr>
        <w:t>Block Explorer URL: </w:t>
      </w:r>
      <w:hyperlink r:id="rId10" w:history="1">
        <w:r w:rsidR="00096466" w:rsidRPr="000A31FB">
          <w:rPr>
            <w:rStyle w:val="Hyperlink"/>
            <w:rFonts w:ascii="Tahoma" w:hAnsi="Tahoma" w:cs="Tahoma"/>
          </w:rPr>
          <w:t>https://polygonscan.com/</w:t>
        </w:r>
        <w:r w:rsidR="00096466" w:rsidRPr="00080DC9">
          <w:rPr>
            <w:rStyle w:val="Hyperlink"/>
            <w:rFonts w:ascii="Tahoma" w:hAnsi="Tahoma" w:cs="Tahoma"/>
          </w:rPr>
          <w:t xml:space="preserve"> </w:t>
        </w:r>
        <w:r w:rsidR="00096466" w:rsidRPr="000A31FB">
          <w:rPr>
            <w:rStyle w:val="Hyperlink"/>
            <w:rFonts w:ascii="Tahoma" w:hAnsi="Tahoma" w:cs="Tahoma"/>
          </w:rPr>
          <w:t>Links to an external site.</w:t>
        </w:r>
      </w:hyperlink>
    </w:p>
    <w:p w14:paraId="4B57BF8B" w14:textId="298A0EBF" w:rsidR="000A31FB" w:rsidRDefault="00096466" w:rsidP="000A31FB">
      <w:pPr>
        <w:numPr>
          <w:ilvl w:val="1"/>
          <w:numId w:val="3"/>
        </w:numPr>
        <w:rPr>
          <w:rFonts w:ascii="Tahoma" w:hAnsi="Tahoma" w:cs="Tahoma"/>
        </w:rPr>
      </w:pPr>
      <w:r w:rsidRPr="00096466">
        <w:rPr>
          <w:rFonts w:ascii="Tahoma" w:hAnsi="Tahoma" w:cs="Tahoma"/>
        </w:rPr>
        <w:drawing>
          <wp:anchor distT="0" distB="0" distL="114300" distR="114300" simplePos="0" relativeHeight="251659264" behindDoc="1" locked="0" layoutInCell="1" allowOverlap="1" wp14:anchorId="2FBEE1DA" wp14:editId="411241CE">
            <wp:simplePos x="0" y="0"/>
            <wp:positionH relativeFrom="column">
              <wp:posOffset>2428875</wp:posOffset>
            </wp:positionH>
            <wp:positionV relativeFrom="paragraph">
              <wp:posOffset>318135</wp:posOffset>
            </wp:positionV>
            <wp:extent cx="2676525" cy="4188553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378" cy="41914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31FB" w:rsidRPr="000A31FB">
        <w:rPr>
          <w:rFonts w:ascii="Tahoma" w:hAnsi="Tahoma" w:cs="Tahoma"/>
        </w:rPr>
        <w:t>Screenshot the newly RPC (5 points)</w:t>
      </w:r>
    </w:p>
    <w:p w14:paraId="402FABE3" w14:textId="3248AFB9" w:rsidR="00096466" w:rsidRDefault="00096466" w:rsidP="00096466">
      <w:pPr>
        <w:rPr>
          <w:noProof/>
        </w:rPr>
      </w:pPr>
      <w:r w:rsidRPr="00096466">
        <w:rPr>
          <w:rFonts w:ascii="Tahoma" w:hAnsi="Tahoma" w:cs="Tahoma"/>
        </w:rPr>
        <w:drawing>
          <wp:inline distT="0" distB="0" distL="0" distR="0" wp14:anchorId="2385ACF6" wp14:editId="203A4CFB">
            <wp:extent cx="2002329" cy="4238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5495" cy="424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466">
        <w:rPr>
          <w:noProof/>
        </w:rPr>
        <w:t xml:space="preserve"> </w:t>
      </w:r>
    </w:p>
    <w:p w14:paraId="75DF74BD" w14:textId="77777777" w:rsidR="00096466" w:rsidRDefault="00096466" w:rsidP="00096466">
      <w:pPr>
        <w:rPr>
          <w:noProof/>
        </w:rPr>
      </w:pPr>
    </w:p>
    <w:p w14:paraId="54B77225" w14:textId="77777777" w:rsidR="00096466" w:rsidRDefault="00096466" w:rsidP="00096466">
      <w:pPr>
        <w:rPr>
          <w:rFonts w:ascii="Tahoma" w:hAnsi="Tahoma" w:cs="Tahoma"/>
        </w:rPr>
      </w:pPr>
    </w:p>
    <w:p w14:paraId="09F22545" w14:textId="77777777" w:rsidR="00096466" w:rsidRDefault="00096466" w:rsidP="00096466">
      <w:pPr>
        <w:rPr>
          <w:rFonts w:ascii="Tahoma" w:hAnsi="Tahoma" w:cs="Tahoma"/>
        </w:rPr>
      </w:pPr>
    </w:p>
    <w:p w14:paraId="582AF9F8" w14:textId="77777777" w:rsidR="00096466" w:rsidRPr="000A31FB" w:rsidRDefault="00096466" w:rsidP="00096466">
      <w:pPr>
        <w:rPr>
          <w:rFonts w:ascii="Tahoma" w:hAnsi="Tahoma" w:cs="Tahoma"/>
        </w:rPr>
      </w:pPr>
    </w:p>
    <w:p w14:paraId="005C1E9A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  <w:b/>
          <w:bCs/>
          <w:i/>
          <w:iCs/>
        </w:rPr>
        <w:lastRenderedPageBreak/>
        <w:t>Task 3: Manual Token Import (Custom Assets)</w:t>
      </w:r>
    </w:p>
    <w:p w14:paraId="690EAB05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</w:rPr>
        <w:t>Create a Custom Token.</w:t>
      </w:r>
    </w:p>
    <w:p w14:paraId="72C3DE0B" w14:textId="77777777" w:rsidR="000A31FB" w:rsidRPr="000A31FB" w:rsidRDefault="000A31FB" w:rsidP="000A31FB">
      <w:pPr>
        <w:numPr>
          <w:ilvl w:val="0"/>
          <w:numId w:val="4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Locating a Contract Address: Go to a site like </w:t>
      </w:r>
      <w:proofErr w:type="spellStart"/>
      <w:r w:rsidRPr="000A31FB">
        <w:rPr>
          <w:rFonts w:ascii="Tahoma" w:hAnsi="Tahoma" w:cs="Tahoma"/>
        </w:rPr>
        <w:fldChar w:fldCharType="begin"/>
      </w:r>
      <w:r w:rsidRPr="000A31FB">
        <w:rPr>
          <w:rFonts w:ascii="Tahoma" w:hAnsi="Tahoma" w:cs="Tahoma"/>
        </w:rPr>
        <w:instrText>HYPERLINK "https://etherscan.io/" \t "_blank"</w:instrText>
      </w:r>
      <w:r w:rsidRPr="000A31FB">
        <w:rPr>
          <w:rFonts w:ascii="Tahoma" w:hAnsi="Tahoma" w:cs="Tahoma"/>
        </w:rPr>
      </w:r>
      <w:r w:rsidRPr="000A31FB">
        <w:rPr>
          <w:rFonts w:ascii="Tahoma" w:hAnsi="Tahoma" w:cs="Tahoma"/>
        </w:rPr>
        <w:fldChar w:fldCharType="separate"/>
      </w:r>
      <w:r w:rsidRPr="000A31FB">
        <w:rPr>
          <w:rStyle w:val="Hyperlink"/>
          <w:rFonts w:ascii="Tahoma" w:hAnsi="Tahoma" w:cs="Tahoma"/>
        </w:rPr>
        <w:t>Ethersca</w:t>
      </w:r>
      <w:r w:rsidRPr="000A31FB">
        <w:rPr>
          <w:rStyle w:val="Hyperlink"/>
          <w:rFonts w:ascii="Tahoma" w:hAnsi="Tahoma" w:cs="Tahoma"/>
        </w:rPr>
        <w:t>n</w:t>
      </w:r>
      <w:r w:rsidRPr="000A31FB">
        <w:rPr>
          <w:rStyle w:val="Hyperlink"/>
          <w:rFonts w:ascii="Tahoma" w:hAnsi="Tahoma" w:cs="Tahoma"/>
        </w:rPr>
        <w:t>Links</w:t>
      </w:r>
      <w:proofErr w:type="spellEnd"/>
      <w:r w:rsidRPr="000A31FB">
        <w:rPr>
          <w:rStyle w:val="Hyperlink"/>
          <w:rFonts w:ascii="Tahoma" w:hAnsi="Tahoma" w:cs="Tahoma"/>
        </w:rPr>
        <w:t xml:space="preserve"> to an external site.</w:t>
      </w:r>
      <w:r w:rsidRPr="000A31FB">
        <w:rPr>
          <w:rFonts w:ascii="Tahoma" w:hAnsi="Tahoma" w:cs="Tahoma"/>
          <w:lang w:val="en-US"/>
        </w:rPr>
        <w:fldChar w:fldCharType="end"/>
      </w:r>
      <w:r w:rsidRPr="000A31FB">
        <w:rPr>
          <w:rFonts w:ascii="Tahoma" w:hAnsi="Tahoma" w:cs="Tahoma"/>
        </w:rPr>
        <w:t> or </w:t>
      </w:r>
      <w:proofErr w:type="spellStart"/>
      <w:r w:rsidRPr="000A31FB">
        <w:rPr>
          <w:rFonts w:ascii="Tahoma" w:hAnsi="Tahoma" w:cs="Tahoma"/>
        </w:rPr>
        <w:fldChar w:fldCharType="begin"/>
      </w:r>
      <w:r w:rsidRPr="000A31FB">
        <w:rPr>
          <w:rFonts w:ascii="Tahoma" w:hAnsi="Tahoma" w:cs="Tahoma"/>
        </w:rPr>
        <w:instrText>HYPERLINK "https://coinmarketcap.com/" \t "_blank"</w:instrText>
      </w:r>
      <w:r w:rsidRPr="000A31FB">
        <w:rPr>
          <w:rFonts w:ascii="Tahoma" w:hAnsi="Tahoma" w:cs="Tahoma"/>
        </w:rPr>
      </w:r>
      <w:r w:rsidRPr="000A31FB">
        <w:rPr>
          <w:rFonts w:ascii="Tahoma" w:hAnsi="Tahoma" w:cs="Tahoma"/>
        </w:rPr>
        <w:fldChar w:fldCharType="separate"/>
      </w:r>
      <w:r w:rsidRPr="000A31FB">
        <w:rPr>
          <w:rStyle w:val="Hyperlink"/>
          <w:rFonts w:ascii="Tahoma" w:hAnsi="Tahoma" w:cs="Tahoma"/>
        </w:rPr>
        <w:t>CoinMarketCapLinks</w:t>
      </w:r>
      <w:proofErr w:type="spellEnd"/>
      <w:r w:rsidRPr="000A31FB">
        <w:rPr>
          <w:rStyle w:val="Hyperlink"/>
          <w:rFonts w:ascii="Tahoma" w:hAnsi="Tahoma" w:cs="Tahoma"/>
        </w:rPr>
        <w:t xml:space="preserve"> to an external site.</w:t>
      </w:r>
      <w:r w:rsidRPr="000A31FB">
        <w:rPr>
          <w:rFonts w:ascii="Tahoma" w:hAnsi="Tahoma" w:cs="Tahoma"/>
          <w:lang w:val="en-US"/>
        </w:rPr>
        <w:fldChar w:fldCharType="end"/>
      </w:r>
      <w:r w:rsidRPr="000A31FB">
        <w:rPr>
          <w:rFonts w:ascii="Tahoma" w:hAnsi="Tahoma" w:cs="Tahoma"/>
        </w:rPr>
        <w:t>.</w:t>
      </w:r>
    </w:p>
    <w:p w14:paraId="5F2A448E" w14:textId="77777777" w:rsidR="000A31FB" w:rsidRPr="000A31FB" w:rsidRDefault="000A31FB" w:rsidP="000A31FB">
      <w:pPr>
        <w:numPr>
          <w:ilvl w:val="0"/>
          <w:numId w:val="4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The Import Process: In MetaMask, click Tokens &gt; Import Tokens</w:t>
      </w:r>
    </w:p>
    <w:p w14:paraId="7394DF76" w14:textId="77777777" w:rsidR="000A31FB" w:rsidRPr="000A31FB" w:rsidRDefault="000A31FB" w:rsidP="000A31FB">
      <w:pPr>
        <w:numPr>
          <w:ilvl w:val="1"/>
          <w:numId w:val="4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Select Custom Token</w:t>
      </w:r>
    </w:p>
    <w:p w14:paraId="314DB6F1" w14:textId="77777777" w:rsidR="000A31FB" w:rsidRPr="000A31FB" w:rsidRDefault="000A31FB" w:rsidP="000A31FB">
      <w:pPr>
        <w:numPr>
          <w:ilvl w:val="1"/>
          <w:numId w:val="4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Create a token </w:t>
      </w:r>
    </w:p>
    <w:p w14:paraId="0D7005CF" w14:textId="12FE6B88" w:rsidR="000A31FB" w:rsidRPr="000A31FB" w:rsidRDefault="000A31FB" w:rsidP="000A31FB">
      <w:pPr>
        <w:numPr>
          <w:ilvl w:val="2"/>
          <w:numId w:val="4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Token Contract Address: 0xdAC17F958D2ee523a2206206994597C13D831ec7</w:t>
      </w:r>
      <w:r w:rsidRPr="000A31FB">
        <w:rPr>
          <w:rFonts w:ascii="Tahoma" w:hAnsi="Tahoma" w:cs="Tahoma"/>
        </w:rPr>
        <w:br/>
        <w:t>Token Symbol: USDT </w:t>
      </w:r>
    </w:p>
    <w:p w14:paraId="1D9B89E7" w14:textId="77777777" w:rsidR="000A31FB" w:rsidRDefault="000A31FB" w:rsidP="000A31FB">
      <w:pPr>
        <w:numPr>
          <w:ilvl w:val="2"/>
          <w:numId w:val="4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Token Decimal: 6</w:t>
      </w:r>
    </w:p>
    <w:p w14:paraId="5A0EBDEF" w14:textId="64A01CEF" w:rsidR="00F9450E" w:rsidRDefault="00F9450E" w:rsidP="00F9450E">
      <w:pPr>
        <w:rPr>
          <w:rFonts w:ascii="Tahoma" w:hAnsi="Tahoma" w:cs="Tahoma"/>
        </w:rPr>
      </w:pPr>
      <w:r w:rsidRPr="00F9450E">
        <w:rPr>
          <w:rFonts w:ascii="Tahoma" w:hAnsi="Tahoma" w:cs="Tahoma"/>
        </w:rPr>
        <w:drawing>
          <wp:inline distT="0" distB="0" distL="0" distR="0" wp14:anchorId="71B6123F" wp14:editId="735F088B">
            <wp:extent cx="2492566" cy="400050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4066" cy="400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50E">
        <w:rPr>
          <w:rFonts w:ascii="Tahoma" w:hAnsi="Tahoma" w:cs="Tahoma"/>
        </w:rPr>
        <w:drawing>
          <wp:inline distT="0" distB="0" distL="0" distR="0" wp14:anchorId="6D82FB00" wp14:editId="43C26557">
            <wp:extent cx="5943600" cy="674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D3EE" w14:textId="77777777" w:rsidR="00F9450E" w:rsidRPr="000A31FB" w:rsidRDefault="00F9450E" w:rsidP="00F9450E">
      <w:pPr>
        <w:rPr>
          <w:rFonts w:ascii="Tahoma" w:hAnsi="Tahoma" w:cs="Tahoma"/>
        </w:rPr>
      </w:pPr>
    </w:p>
    <w:p w14:paraId="73062321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</w:rPr>
        <w:lastRenderedPageBreak/>
        <w:t>Create a Manual Entry</w:t>
      </w:r>
    </w:p>
    <w:p w14:paraId="4D7E9C61" w14:textId="77777777" w:rsidR="000A31FB" w:rsidRPr="000A31FB" w:rsidRDefault="000A31FB" w:rsidP="000A31FB">
      <w:pPr>
        <w:numPr>
          <w:ilvl w:val="2"/>
          <w:numId w:val="5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Open MetaMask and ensure you are on the Ethereum </w:t>
      </w:r>
      <w:proofErr w:type="spellStart"/>
      <w:r w:rsidRPr="000A31FB">
        <w:rPr>
          <w:rFonts w:ascii="Tahoma" w:hAnsi="Tahoma" w:cs="Tahoma"/>
        </w:rPr>
        <w:t>Mainnet</w:t>
      </w:r>
      <w:proofErr w:type="spellEnd"/>
      <w:r w:rsidRPr="000A31FB">
        <w:rPr>
          <w:rFonts w:ascii="Tahoma" w:hAnsi="Tahoma" w:cs="Tahoma"/>
        </w:rPr>
        <w:t>.</w:t>
      </w:r>
    </w:p>
    <w:p w14:paraId="0D420497" w14:textId="77777777" w:rsidR="000A31FB" w:rsidRPr="000A31FB" w:rsidRDefault="000A31FB" w:rsidP="000A31FB">
      <w:pPr>
        <w:numPr>
          <w:ilvl w:val="2"/>
          <w:numId w:val="5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Select Token, Click the link at the bottom that says + Import tokens </w:t>
      </w:r>
    </w:p>
    <w:p w14:paraId="38B6D60B" w14:textId="77777777" w:rsidR="000A31FB" w:rsidRPr="000A31FB" w:rsidRDefault="000A31FB" w:rsidP="000A31FB">
      <w:pPr>
        <w:numPr>
          <w:ilvl w:val="2"/>
          <w:numId w:val="5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Switch from the Search tab to the Custom token tab.</w:t>
      </w:r>
    </w:p>
    <w:p w14:paraId="593E3EE2" w14:textId="77777777" w:rsidR="000A31FB" w:rsidRPr="000A31FB" w:rsidRDefault="000A31FB" w:rsidP="000A31FB">
      <w:pPr>
        <w:numPr>
          <w:ilvl w:val="2"/>
          <w:numId w:val="5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Paste the address: 0xdAC17F958D2ee523a2206206994597C13D831ec7</w:t>
      </w:r>
      <w:r w:rsidRPr="000A31FB">
        <w:rPr>
          <w:rFonts w:ascii="Tahoma" w:hAnsi="Tahoma" w:cs="Tahoma"/>
        </w:rPr>
        <w:br/>
        <w:t>Verification: Observe how MetaMask automatically fetches the Token Symbol and Decimal precision once the address is pasted.</w:t>
      </w:r>
    </w:p>
    <w:p w14:paraId="43FF4A9B" w14:textId="77777777" w:rsidR="000A31FB" w:rsidRDefault="000A31FB" w:rsidP="000A31FB">
      <w:pPr>
        <w:numPr>
          <w:ilvl w:val="1"/>
          <w:numId w:val="4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Screenshot the newly created Token (5 points)</w:t>
      </w:r>
    </w:p>
    <w:p w14:paraId="0CA15171" w14:textId="1BD692F6" w:rsidR="00F9450E" w:rsidRDefault="00F9450E" w:rsidP="00F9450E">
      <w:pPr>
        <w:rPr>
          <w:rFonts w:ascii="Tahoma" w:hAnsi="Tahoma" w:cs="Tahoma"/>
        </w:rPr>
      </w:pPr>
      <w:r w:rsidRPr="00F9450E">
        <w:rPr>
          <w:rFonts w:ascii="Tahoma" w:hAnsi="Tahoma" w:cs="Tahoma"/>
        </w:rPr>
        <w:drawing>
          <wp:inline distT="0" distB="0" distL="0" distR="0" wp14:anchorId="11D0A376" wp14:editId="0C1BB346">
            <wp:extent cx="3391373" cy="3620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1819" w14:textId="7D864262" w:rsidR="00F9450E" w:rsidRDefault="00F9450E" w:rsidP="00F9450E">
      <w:pPr>
        <w:rPr>
          <w:rFonts w:ascii="Tahoma" w:hAnsi="Tahoma" w:cs="Tahoma"/>
        </w:rPr>
      </w:pPr>
      <w:r w:rsidRPr="00F9450E">
        <w:rPr>
          <w:rFonts w:ascii="Tahoma" w:hAnsi="Tahoma" w:cs="Tahoma"/>
        </w:rPr>
        <w:drawing>
          <wp:inline distT="0" distB="0" distL="0" distR="0" wp14:anchorId="22AD987F" wp14:editId="67D879F2">
            <wp:extent cx="5943600" cy="674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395B" w14:textId="77777777" w:rsidR="00F9450E" w:rsidRDefault="00F9450E" w:rsidP="00F9450E">
      <w:pPr>
        <w:rPr>
          <w:rFonts w:ascii="Tahoma" w:hAnsi="Tahoma" w:cs="Tahoma"/>
        </w:rPr>
      </w:pPr>
    </w:p>
    <w:p w14:paraId="6FE5BA1B" w14:textId="77777777" w:rsidR="00F9450E" w:rsidRDefault="00F9450E" w:rsidP="00F9450E">
      <w:pPr>
        <w:rPr>
          <w:rFonts w:ascii="Tahoma" w:hAnsi="Tahoma" w:cs="Tahoma"/>
        </w:rPr>
      </w:pPr>
    </w:p>
    <w:p w14:paraId="324D7B22" w14:textId="77777777" w:rsidR="00F9450E" w:rsidRPr="000A31FB" w:rsidRDefault="00F9450E" w:rsidP="00F9450E">
      <w:pPr>
        <w:rPr>
          <w:rFonts w:ascii="Tahoma" w:hAnsi="Tahoma" w:cs="Tahoma"/>
        </w:rPr>
      </w:pPr>
    </w:p>
    <w:p w14:paraId="33DDE25E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  <w:b/>
          <w:bCs/>
          <w:i/>
          <w:iCs/>
        </w:rPr>
        <w:lastRenderedPageBreak/>
        <w:t xml:space="preserve">Task 4: Getting </w:t>
      </w:r>
      <w:proofErr w:type="spellStart"/>
      <w:r w:rsidRPr="000A31FB">
        <w:rPr>
          <w:rFonts w:ascii="Tahoma" w:hAnsi="Tahoma" w:cs="Tahoma"/>
          <w:b/>
          <w:bCs/>
          <w:i/>
          <w:iCs/>
        </w:rPr>
        <w:t>Testnet</w:t>
      </w:r>
      <w:proofErr w:type="spellEnd"/>
      <w:r w:rsidRPr="000A31FB">
        <w:rPr>
          <w:rFonts w:ascii="Tahoma" w:hAnsi="Tahoma" w:cs="Tahoma"/>
          <w:b/>
          <w:bCs/>
          <w:i/>
          <w:iCs/>
        </w:rPr>
        <w:t xml:space="preserve"> LINK </w:t>
      </w:r>
    </w:p>
    <w:p w14:paraId="6242039E" w14:textId="77777777" w:rsidR="000A31FB" w:rsidRPr="000A31FB" w:rsidRDefault="000A31FB" w:rsidP="000A31FB">
      <w:pPr>
        <w:numPr>
          <w:ilvl w:val="0"/>
          <w:numId w:val="6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Go to the </w:t>
      </w:r>
      <w:proofErr w:type="spellStart"/>
      <w:proofErr w:type="gramStart"/>
      <w:r w:rsidRPr="000A31FB">
        <w:rPr>
          <w:rFonts w:ascii="Tahoma" w:hAnsi="Tahoma" w:cs="Tahoma"/>
        </w:rPr>
        <w:t>Faucet:Visit</w:t>
      </w:r>
      <w:proofErr w:type="spellEnd"/>
      <w:proofErr w:type="gramEnd"/>
      <w:r w:rsidRPr="000A31FB">
        <w:rPr>
          <w:rFonts w:ascii="Tahoma" w:hAnsi="Tahoma" w:cs="Tahoma"/>
        </w:rPr>
        <w:t xml:space="preserve"> the official </w:t>
      </w:r>
      <w:proofErr w:type="spellStart"/>
      <w:r w:rsidRPr="000A31FB">
        <w:rPr>
          <w:rFonts w:ascii="Tahoma" w:hAnsi="Tahoma" w:cs="Tahoma"/>
        </w:rPr>
        <w:fldChar w:fldCharType="begin"/>
      </w:r>
      <w:r w:rsidRPr="000A31FB">
        <w:rPr>
          <w:rFonts w:ascii="Tahoma" w:hAnsi="Tahoma" w:cs="Tahoma"/>
        </w:rPr>
        <w:instrText>HYPERLINK "https://faucets.chain.link/" \t "_blank"</w:instrText>
      </w:r>
      <w:r w:rsidRPr="000A31FB">
        <w:rPr>
          <w:rFonts w:ascii="Tahoma" w:hAnsi="Tahoma" w:cs="Tahoma"/>
        </w:rPr>
      </w:r>
      <w:r w:rsidRPr="000A31FB">
        <w:rPr>
          <w:rFonts w:ascii="Tahoma" w:hAnsi="Tahoma" w:cs="Tahoma"/>
        </w:rPr>
        <w:fldChar w:fldCharType="separate"/>
      </w:r>
      <w:r w:rsidRPr="000A31FB">
        <w:rPr>
          <w:rStyle w:val="Hyperlink"/>
          <w:rFonts w:ascii="Tahoma" w:hAnsi="Tahoma" w:cs="Tahoma"/>
        </w:rPr>
        <w:t>Chainlink</w:t>
      </w:r>
      <w:proofErr w:type="spellEnd"/>
      <w:r w:rsidRPr="000A31FB">
        <w:rPr>
          <w:rStyle w:val="Hyperlink"/>
          <w:rFonts w:ascii="Tahoma" w:hAnsi="Tahoma" w:cs="Tahoma"/>
        </w:rPr>
        <w:t xml:space="preserve"> </w:t>
      </w:r>
      <w:proofErr w:type="spellStart"/>
      <w:r w:rsidRPr="000A31FB">
        <w:rPr>
          <w:rStyle w:val="Hyperlink"/>
          <w:rFonts w:ascii="Tahoma" w:hAnsi="Tahoma" w:cs="Tahoma"/>
        </w:rPr>
        <w:t>FaucetLin</w:t>
      </w:r>
      <w:r w:rsidRPr="000A31FB">
        <w:rPr>
          <w:rStyle w:val="Hyperlink"/>
          <w:rFonts w:ascii="Tahoma" w:hAnsi="Tahoma" w:cs="Tahoma"/>
        </w:rPr>
        <w:t>k</w:t>
      </w:r>
      <w:r w:rsidRPr="000A31FB">
        <w:rPr>
          <w:rStyle w:val="Hyperlink"/>
          <w:rFonts w:ascii="Tahoma" w:hAnsi="Tahoma" w:cs="Tahoma"/>
        </w:rPr>
        <w:t>s</w:t>
      </w:r>
      <w:proofErr w:type="spellEnd"/>
      <w:r w:rsidRPr="000A31FB">
        <w:rPr>
          <w:rStyle w:val="Hyperlink"/>
          <w:rFonts w:ascii="Tahoma" w:hAnsi="Tahoma" w:cs="Tahoma"/>
        </w:rPr>
        <w:t xml:space="preserve"> to an external site.</w:t>
      </w:r>
      <w:r w:rsidRPr="000A31FB">
        <w:rPr>
          <w:rFonts w:ascii="Tahoma" w:hAnsi="Tahoma" w:cs="Tahoma"/>
          <w:lang w:val="en-US"/>
        </w:rPr>
        <w:fldChar w:fldCharType="end"/>
      </w:r>
      <w:r w:rsidRPr="000A31FB">
        <w:rPr>
          <w:rFonts w:ascii="Tahoma" w:hAnsi="Tahoma" w:cs="Tahoma"/>
        </w:rPr>
        <w:t>.</w:t>
      </w:r>
    </w:p>
    <w:p w14:paraId="1991AB94" w14:textId="77777777" w:rsidR="000A31FB" w:rsidRPr="000A31FB" w:rsidRDefault="000A31FB" w:rsidP="000A31FB">
      <w:pPr>
        <w:numPr>
          <w:ilvl w:val="0"/>
          <w:numId w:val="6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Connect Wallet: Click Connect Wallet and ensure MetaMask is set to the </w:t>
      </w:r>
      <w:proofErr w:type="spellStart"/>
      <w:r w:rsidRPr="000A31FB">
        <w:rPr>
          <w:rFonts w:ascii="Tahoma" w:hAnsi="Tahoma" w:cs="Tahoma"/>
        </w:rPr>
        <w:t>Sepolia</w:t>
      </w:r>
      <w:proofErr w:type="spellEnd"/>
      <w:r w:rsidRPr="000A31FB">
        <w:rPr>
          <w:rFonts w:ascii="Tahoma" w:hAnsi="Tahoma" w:cs="Tahoma"/>
        </w:rPr>
        <w:t xml:space="preserve"> Test Network.</w:t>
      </w:r>
    </w:p>
    <w:p w14:paraId="047004D1" w14:textId="77777777" w:rsidR="000A31FB" w:rsidRPr="000A31FB" w:rsidRDefault="000A31FB" w:rsidP="000A31FB">
      <w:pPr>
        <w:numPr>
          <w:ilvl w:val="0"/>
          <w:numId w:val="6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Request Tokens: Select Ethereum </w:t>
      </w:r>
      <w:proofErr w:type="spellStart"/>
      <w:r w:rsidRPr="000A31FB">
        <w:rPr>
          <w:rFonts w:ascii="Tahoma" w:hAnsi="Tahoma" w:cs="Tahoma"/>
        </w:rPr>
        <w:t>Sepolia</w:t>
      </w:r>
      <w:proofErr w:type="spellEnd"/>
      <w:r w:rsidRPr="000A31FB">
        <w:rPr>
          <w:rFonts w:ascii="Tahoma" w:hAnsi="Tahoma" w:cs="Tahoma"/>
        </w:rPr>
        <w:t xml:space="preserve"> from the network list.</w:t>
      </w:r>
    </w:p>
    <w:p w14:paraId="5875744E" w14:textId="77777777" w:rsidR="000A31FB" w:rsidRPr="000A31FB" w:rsidRDefault="000A31FB" w:rsidP="000A31FB">
      <w:pPr>
        <w:numPr>
          <w:ilvl w:val="1"/>
          <w:numId w:val="6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Solve the CAPTCHA and send me 20 </w:t>
      </w:r>
      <w:proofErr w:type="spellStart"/>
      <w:r w:rsidRPr="000A31FB">
        <w:rPr>
          <w:rFonts w:ascii="Tahoma" w:hAnsi="Tahoma" w:cs="Tahoma"/>
        </w:rPr>
        <w:t>testnet</w:t>
      </w:r>
      <w:proofErr w:type="spellEnd"/>
      <w:r w:rsidRPr="000A31FB">
        <w:rPr>
          <w:rFonts w:ascii="Tahoma" w:hAnsi="Tahoma" w:cs="Tahoma"/>
        </w:rPr>
        <w:t xml:space="preserve"> LINK</w:t>
      </w:r>
    </w:p>
    <w:p w14:paraId="2CFBBEE3" w14:textId="77777777" w:rsidR="000A31FB" w:rsidRDefault="000A31FB" w:rsidP="000A31FB">
      <w:pPr>
        <w:numPr>
          <w:ilvl w:val="0"/>
          <w:numId w:val="6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Confirm: A transaction will appear in MetaMask, and the tokens will appear in your Tokens tab within a minute.</w:t>
      </w:r>
    </w:p>
    <w:p w14:paraId="0CE9860A" w14:textId="595C7BA1" w:rsidR="00F9450E" w:rsidRPr="000A31FB" w:rsidRDefault="00F9450E" w:rsidP="00F9450E">
      <w:pPr>
        <w:rPr>
          <w:rFonts w:ascii="Tahoma" w:hAnsi="Tahoma" w:cs="Tahoma"/>
        </w:rPr>
      </w:pPr>
      <w:r w:rsidRPr="00F9450E">
        <w:rPr>
          <w:rFonts w:ascii="Tahoma" w:hAnsi="Tahoma" w:cs="Tahoma"/>
        </w:rPr>
        <w:drawing>
          <wp:inline distT="0" distB="0" distL="0" distR="0" wp14:anchorId="4BFFB89D" wp14:editId="2C5A32CE">
            <wp:extent cx="5915851" cy="2295845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B47F" w14:textId="64EE4102" w:rsidR="00F9450E" w:rsidRDefault="000A31FB" w:rsidP="00F9450E">
      <w:pPr>
        <w:numPr>
          <w:ilvl w:val="0"/>
          <w:numId w:val="6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Screenshot the balance of your </w:t>
      </w:r>
      <w:proofErr w:type="spellStart"/>
      <w:r w:rsidRPr="000A31FB">
        <w:rPr>
          <w:rFonts w:ascii="Tahoma" w:hAnsi="Tahoma" w:cs="Tahoma"/>
        </w:rPr>
        <w:t>Metamask</w:t>
      </w:r>
      <w:proofErr w:type="spellEnd"/>
      <w:r w:rsidRPr="000A31FB">
        <w:rPr>
          <w:rFonts w:ascii="Tahoma" w:hAnsi="Tahoma" w:cs="Tahoma"/>
        </w:rPr>
        <w:t xml:space="preserve"> (5 points)</w:t>
      </w:r>
    </w:p>
    <w:p w14:paraId="0905678C" w14:textId="2A02EBE4" w:rsidR="00F9450E" w:rsidRDefault="003A3575" w:rsidP="00F9450E">
      <w:pPr>
        <w:rPr>
          <w:rFonts w:ascii="Tahoma" w:hAnsi="Tahoma" w:cs="Tahoma"/>
        </w:rPr>
      </w:pPr>
      <w:r w:rsidRPr="003A3575">
        <w:rPr>
          <w:rFonts w:ascii="Tahoma" w:hAnsi="Tahoma" w:cs="Tahoma"/>
        </w:rPr>
        <w:drawing>
          <wp:inline distT="0" distB="0" distL="0" distR="0" wp14:anchorId="4D204C37" wp14:editId="6B18B145">
            <wp:extent cx="3315163" cy="234347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B679" w14:textId="31BC0099" w:rsidR="003A3575" w:rsidRDefault="003A3575" w:rsidP="00F9450E">
      <w:pPr>
        <w:rPr>
          <w:rFonts w:ascii="Tahoma" w:hAnsi="Tahoma" w:cs="Tahoma"/>
        </w:rPr>
      </w:pPr>
    </w:p>
    <w:p w14:paraId="1EAFB281" w14:textId="77777777" w:rsidR="003A3575" w:rsidRPr="000A31FB" w:rsidRDefault="003A3575" w:rsidP="00F9450E">
      <w:pPr>
        <w:rPr>
          <w:rFonts w:ascii="Tahoma" w:hAnsi="Tahoma" w:cs="Tahoma"/>
        </w:rPr>
      </w:pPr>
    </w:p>
    <w:p w14:paraId="5AF0C4D3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  <w:b/>
          <w:bCs/>
          <w:i/>
          <w:iCs/>
        </w:rPr>
        <w:lastRenderedPageBreak/>
        <w:t>Task 5:  Exporting and Analyzing State Logs</w:t>
      </w:r>
    </w:p>
    <w:p w14:paraId="61BBA7B2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</w:rPr>
        <w:t>State logs are a record of every internal setting and network request your wallet has made. They are often used by developers to debug failed transactions.</w:t>
      </w:r>
    </w:p>
    <w:p w14:paraId="771D37B8" w14:textId="77777777" w:rsidR="000A31FB" w:rsidRPr="000A31FB" w:rsidRDefault="000A31FB" w:rsidP="000A31FB">
      <w:pPr>
        <w:numPr>
          <w:ilvl w:val="0"/>
          <w:numId w:val="7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Generate the Log, go to Settings &gt; Advanced.</w:t>
      </w:r>
    </w:p>
    <w:p w14:paraId="36EF88CD" w14:textId="77777777" w:rsidR="000A31FB" w:rsidRPr="000A31FB" w:rsidRDefault="000A31FB" w:rsidP="000A31FB">
      <w:pPr>
        <w:numPr>
          <w:ilvl w:val="1"/>
          <w:numId w:val="7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Scroll down to Download State Logs</w:t>
      </w:r>
    </w:p>
    <w:p w14:paraId="1E5FFD29" w14:textId="77777777" w:rsidR="000A31FB" w:rsidRPr="000A31FB" w:rsidRDefault="000A31FB" w:rsidP="000A31FB">
      <w:pPr>
        <w:numPr>
          <w:ilvl w:val="0"/>
          <w:numId w:val="7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Audit the File:</w:t>
      </w:r>
    </w:p>
    <w:p w14:paraId="637FDBD1" w14:textId="77777777" w:rsidR="000A31FB" w:rsidRPr="000A31FB" w:rsidRDefault="000A31FB" w:rsidP="000A31FB">
      <w:pPr>
        <w:numPr>
          <w:ilvl w:val="1"/>
          <w:numId w:val="7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Open the downloaded .</w:t>
      </w:r>
      <w:proofErr w:type="spellStart"/>
      <w:r w:rsidRPr="000A31FB">
        <w:rPr>
          <w:rFonts w:ascii="Tahoma" w:hAnsi="Tahoma" w:cs="Tahoma"/>
        </w:rPr>
        <w:t>json</w:t>
      </w:r>
      <w:proofErr w:type="spellEnd"/>
      <w:r w:rsidRPr="000A31FB">
        <w:rPr>
          <w:rFonts w:ascii="Tahoma" w:hAnsi="Tahoma" w:cs="Tahoma"/>
        </w:rPr>
        <w:t> file in a text editor.</w:t>
      </w:r>
    </w:p>
    <w:p w14:paraId="3B20DD88" w14:textId="77777777" w:rsidR="000A31FB" w:rsidRPr="000A31FB" w:rsidRDefault="000A31FB" w:rsidP="000A31FB">
      <w:pPr>
        <w:numPr>
          <w:ilvl w:val="1"/>
          <w:numId w:val="7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 Use the Find tool to search for the word identities.</w:t>
      </w:r>
    </w:p>
    <w:p w14:paraId="76DF86DD" w14:textId="77777777" w:rsidR="000A31FB" w:rsidRDefault="000A31FB" w:rsidP="000A31FB">
      <w:pPr>
        <w:numPr>
          <w:ilvl w:val="1"/>
          <w:numId w:val="7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Screenshot the generated output with the word identities (2 points)</w:t>
      </w:r>
    </w:p>
    <w:p w14:paraId="55F8865E" w14:textId="73ECF6C7" w:rsidR="003A3575" w:rsidRDefault="003A3575" w:rsidP="003A3575">
      <w:pPr>
        <w:rPr>
          <w:rFonts w:ascii="Tahoma" w:hAnsi="Tahoma" w:cs="Tahoma"/>
        </w:rPr>
      </w:pPr>
      <w:r w:rsidRPr="003A3575">
        <w:rPr>
          <w:rFonts w:ascii="Tahoma" w:hAnsi="Tahoma" w:cs="Tahoma"/>
        </w:rPr>
        <w:drawing>
          <wp:inline distT="0" distB="0" distL="0" distR="0" wp14:anchorId="64C41DFC" wp14:editId="52BF49C0">
            <wp:extent cx="4867954" cy="412490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03FF" w14:textId="77777777" w:rsidR="003A3575" w:rsidRDefault="003A3575" w:rsidP="003A3575">
      <w:pPr>
        <w:rPr>
          <w:rFonts w:ascii="Tahoma" w:hAnsi="Tahoma" w:cs="Tahoma"/>
        </w:rPr>
      </w:pPr>
    </w:p>
    <w:p w14:paraId="154190B1" w14:textId="77777777" w:rsidR="003A3575" w:rsidRDefault="003A3575" w:rsidP="003A3575">
      <w:pPr>
        <w:rPr>
          <w:rFonts w:ascii="Tahoma" w:hAnsi="Tahoma" w:cs="Tahoma"/>
        </w:rPr>
      </w:pPr>
    </w:p>
    <w:p w14:paraId="535F80D1" w14:textId="77777777" w:rsidR="003A3575" w:rsidRDefault="003A3575" w:rsidP="003A3575">
      <w:pPr>
        <w:rPr>
          <w:rFonts w:ascii="Tahoma" w:hAnsi="Tahoma" w:cs="Tahoma"/>
        </w:rPr>
      </w:pPr>
    </w:p>
    <w:p w14:paraId="01582144" w14:textId="77777777" w:rsidR="003A3575" w:rsidRPr="000A31FB" w:rsidRDefault="003A3575" w:rsidP="003A3575">
      <w:pPr>
        <w:rPr>
          <w:rFonts w:ascii="Tahoma" w:hAnsi="Tahoma" w:cs="Tahoma"/>
        </w:rPr>
      </w:pPr>
    </w:p>
    <w:p w14:paraId="7845D207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  <w:b/>
          <w:bCs/>
          <w:i/>
          <w:iCs/>
        </w:rPr>
        <w:lastRenderedPageBreak/>
        <w:t>Task 6:  Creating a Wallet Configuration</w:t>
      </w:r>
    </w:p>
    <w:p w14:paraId="29975F97" w14:textId="77777777" w:rsidR="000A31FB" w:rsidRPr="000A31FB" w:rsidRDefault="000A31FB" w:rsidP="000A31FB">
      <w:pPr>
        <w:rPr>
          <w:rFonts w:ascii="Tahoma" w:hAnsi="Tahoma" w:cs="Tahoma"/>
        </w:rPr>
      </w:pPr>
      <w:r w:rsidRPr="000A31FB">
        <w:rPr>
          <w:rFonts w:ascii="Tahoma" w:hAnsi="Tahoma" w:cs="Tahoma"/>
        </w:rPr>
        <w:t>Note: SRP 12 words recover your funds, they do not recover your custom networks or your address book contacts. </w:t>
      </w:r>
    </w:p>
    <w:p w14:paraId="2F3ADFE0" w14:textId="77777777" w:rsidR="000A31FB" w:rsidRPr="000A31FB" w:rsidRDefault="000A31FB" w:rsidP="000A31FB">
      <w:pPr>
        <w:numPr>
          <w:ilvl w:val="0"/>
          <w:numId w:val="8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Backup Settings: Look for the Backup or Sync with Mobile options (or this may be labeled as </w:t>
      </w:r>
      <w:r w:rsidRPr="000A31FB">
        <w:rPr>
          <w:rFonts w:ascii="Tahoma" w:hAnsi="Tahoma" w:cs="Tahoma"/>
          <w:i/>
          <w:iCs/>
        </w:rPr>
        <w:t>Backup User Data</w:t>
      </w:r>
      <w:r w:rsidRPr="000A31FB">
        <w:rPr>
          <w:rFonts w:ascii="Tahoma" w:hAnsi="Tahoma" w:cs="Tahoma"/>
        </w:rPr>
        <w:t>).</w:t>
      </w:r>
    </w:p>
    <w:p w14:paraId="00AB5AD0" w14:textId="77777777" w:rsidR="000A31FB" w:rsidRDefault="000A31FB" w:rsidP="000A31FB">
      <w:pPr>
        <w:numPr>
          <w:ilvl w:val="0"/>
          <w:numId w:val="8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Add a new contact to your Address Book (Settings &gt; Contacts) named </w:t>
      </w:r>
      <w:proofErr w:type="spellStart"/>
      <w:r w:rsidRPr="000A31FB">
        <w:rPr>
          <w:rFonts w:ascii="Tahoma" w:hAnsi="Tahoma" w:cs="Tahoma"/>
        </w:rPr>
        <w:t>LastnameTest_Account</w:t>
      </w:r>
      <w:proofErr w:type="spellEnd"/>
      <w:r w:rsidRPr="000A31FB">
        <w:rPr>
          <w:rFonts w:ascii="Tahoma" w:hAnsi="Tahoma" w:cs="Tahoma"/>
        </w:rPr>
        <w:t xml:space="preserve"> with a random wallet address.</w:t>
      </w:r>
    </w:p>
    <w:p w14:paraId="14EE1D58" w14:textId="161D1DE5" w:rsidR="003A3575" w:rsidRPr="000A31FB" w:rsidRDefault="003A3575" w:rsidP="003A3575">
      <w:pPr>
        <w:ind w:left="360"/>
        <w:rPr>
          <w:rFonts w:ascii="Tahoma" w:hAnsi="Tahoma" w:cs="Tahoma"/>
        </w:rPr>
      </w:pPr>
      <w:r w:rsidRPr="003A3575">
        <w:rPr>
          <w:rFonts w:ascii="Tahoma" w:hAnsi="Tahoma" w:cs="Tahoma"/>
        </w:rPr>
        <w:drawing>
          <wp:inline distT="0" distB="0" distL="0" distR="0" wp14:anchorId="7610862C" wp14:editId="72F837B9">
            <wp:extent cx="3057952" cy="1343212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8726" w14:textId="77777777" w:rsidR="000A31FB" w:rsidRPr="000A31FB" w:rsidRDefault="000A31FB" w:rsidP="000A31FB">
      <w:pPr>
        <w:numPr>
          <w:ilvl w:val="0"/>
          <w:numId w:val="8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Export your backup file.</w:t>
      </w:r>
    </w:p>
    <w:p w14:paraId="29988F61" w14:textId="77777777" w:rsidR="000A31FB" w:rsidRPr="000A31FB" w:rsidRDefault="000A31FB" w:rsidP="000A31FB">
      <w:pPr>
        <w:numPr>
          <w:ilvl w:val="0"/>
          <w:numId w:val="8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 xml:space="preserve">Find the </w:t>
      </w:r>
      <w:proofErr w:type="spellStart"/>
      <w:r w:rsidRPr="000A31FB">
        <w:rPr>
          <w:rFonts w:ascii="Tahoma" w:hAnsi="Tahoma" w:cs="Tahoma"/>
        </w:rPr>
        <w:t>LastnameTest_Account</w:t>
      </w:r>
      <w:proofErr w:type="spellEnd"/>
    </w:p>
    <w:p w14:paraId="5CC1419F" w14:textId="377EAA38" w:rsidR="000A31FB" w:rsidRPr="000A31FB" w:rsidRDefault="000A31FB" w:rsidP="000A31FB">
      <w:pPr>
        <w:numPr>
          <w:ilvl w:val="0"/>
          <w:numId w:val="8"/>
        </w:numPr>
        <w:rPr>
          <w:rFonts w:ascii="Tahoma" w:hAnsi="Tahoma" w:cs="Tahoma"/>
        </w:rPr>
      </w:pPr>
      <w:r w:rsidRPr="000A31FB">
        <w:rPr>
          <w:rFonts w:ascii="Tahoma" w:hAnsi="Tahoma" w:cs="Tahoma"/>
        </w:rPr>
        <w:t>Screenshot the generated output with the word identities (2 points)</w:t>
      </w:r>
    </w:p>
    <w:p w14:paraId="478B1DD8" w14:textId="07E2A711" w:rsidR="000A31FB" w:rsidRPr="000A31FB" w:rsidRDefault="003A3575" w:rsidP="000A31FB">
      <w:pPr>
        <w:rPr>
          <w:rFonts w:ascii="Tahoma" w:hAnsi="Tahoma" w:cs="Tahoma"/>
          <w:lang w:val="en-US"/>
        </w:rPr>
      </w:pPr>
      <w:r w:rsidRPr="003A3575">
        <w:rPr>
          <w:rFonts w:ascii="Tahoma" w:hAnsi="Tahoma" w:cs="Tahoma"/>
          <w:lang w:val="en-US"/>
        </w:rPr>
        <w:drawing>
          <wp:inline distT="0" distB="0" distL="0" distR="0" wp14:anchorId="1D2FF73E" wp14:editId="542CC49D">
            <wp:extent cx="4658375" cy="1362265"/>
            <wp:effectExtent l="0" t="0" r="889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1FB" w:rsidRPr="000A31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1596E"/>
    <w:multiLevelType w:val="multilevel"/>
    <w:tmpl w:val="49D87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B3460"/>
    <w:multiLevelType w:val="multilevel"/>
    <w:tmpl w:val="FF8A0B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6823D2D"/>
    <w:multiLevelType w:val="multilevel"/>
    <w:tmpl w:val="5BBE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E67CA"/>
    <w:multiLevelType w:val="multilevel"/>
    <w:tmpl w:val="1200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174DF3"/>
    <w:multiLevelType w:val="multilevel"/>
    <w:tmpl w:val="7636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475E1"/>
    <w:multiLevelType w:val="multilevel"/>
    <w:tmpl w:val="0EBA4D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49964F85"/>
    <w:multiLevelType w:val="multilevel"/>
    <w:tmpl w:val="A9F81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3064263">
    <w:abstractNumId w:val="2"/>
  </w:num>
  <w:num w:numId="2" w16cid:durableId="1244219583">
    <w:abstractNumId w:val="0"/>
  </w:num>
  <w:num w:numId="3" w16cid:durableId="1225720953">
    <w:abstractNumId w:val="3"/>
  </w:num>
  <w:num w:numId="4" w16cid:durableId="1290668155">
    <w:abstractNumId w:val="6"/>
  </w:num>
  <w:num w:numId="5" w16cid:durableId="780104374">
    <w:abstractNumId w:val="6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" w16cid:durableId="613095803">
    <w:abstractNumId w:val="1"/>
  </w:num>
  <w:num w:numId="7" w16cid:durableId="1705212803">
    <w:abstractNumId w:val="5"/>
  </w:num>
  <w:num w:numId="8" w16cid:durableId="1058168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1FB"/>
    <w:rsid w:val="0001596D"/>
    <w:rsid w:val="00096466"/>
    <w:rsid w:val="000A31FB"/>
    <w:rsid w:val="003A3575"/>
    <w:rsid w:val="0065738F"/>
    <w:rsid w:val="00F92F99"/>
    <w:rsid w:val="00F94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04B7E"/>
  <w15:chartTrackingRefBased/>
  <w15:docId w15:val="{BEFC1E9A-6C1B-4B90-B4B1-27077AB1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1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3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31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450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1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hyperlink" Target="https://polygonscan.com/%20Links%20to%20an%20external%20site.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polygon-rpc.com/Links%20to%20an%20external%20site.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Holy Angel University</Company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</dc:creator>
  <cp:keywords/>
  <dc:description/>
  <cp:lastModifiedBy>SOC</cp:lastModifiedBy>
  <cp:revision>1</cp:revision>
  <dcterms:created xsi:type="dcterms:W3CDTF">2026-01-06T03:51:00Z</dcterms:created>
  <dcterms:modified xsi:type="dcterms:W3CDTF">2026-01-06T04:31:00Z</dcterms:modified>
</cp:coreProperties>
</file>