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F2CD0" w14:textId="4DBE5ADA" w:rsidR="0001596D" w:rsidRDefault="008F760C">
      <w:pPr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Opiniano</w:t>
      </w:r>
      <w:proofErr w:type="spellEnd"/>
      <w:r>
        <w:rPr>
          <w:rFonts w:ascii="Tahoma" w:hAnsi="Tahoma" w:cs="Tahoma"/>
          <w:lang w:val="en-US"/>
        </w:rPr>
        <w:t xml:space="preserve">, </w:t>
      </w:r>
      <w:proofErr w:type="spellStart"/>
      <w:r>
        <w:rPr>
          <w:rFonts w:ascii="Tahoma" w:hAnsi="Tahoma" w:cs="Tahoma"/>
          <w:lang w:val="en-US"/>
        </w:rPr>
        <w:t>Ezkylle</w:t>
      </w:r>
      <w:proofErr w:type="spellEnd"/>
      <w:r>
        <w:rPr>
          <w:rFonts w:ascii="Tahoma" w:hAnsi="Tahoma" w:cs="Tahoma"/>
          <w:lang w:val="en-US"/>
        </w:rPr>
        <w:t xml:space="preserve"> 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02/12/2026</w:t>
      </w:r>
    </w:p>
    <w:p w14:paraId="757B6318" w14:textId="4406EEC9" w:rsidR="008F760C" w:rsidRDefault="008F760C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NW – 301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6BLOCKTECH</w:t>
      </w:r>
    </w:p>
    <w:p w14:paraId="448329AF" w14:textId="77777777" w:rsidR="008F760C" w:rsidRDefault="008F760C" w:rsidP="008F760C">
      <w:pPr>
        <w:jc w:val="center"/>
        <w:rPr>
          <w:rFonts w:ascii="Tahoma" w:hAnsi="Tahoma" w:cs="Tahoma"/>
        </w:rPr>
      </w:pPr>
      <w:r w:rsidRPr="008F760C">
        <w:rPr>
          <w:rFonts w:ascii="Tahoma" w:hAnsi="Tahoma" w:cs="Tahoma"/>
        </w:rPr>
        <w:t>Midterm Exam (LAB)</w:t>
      </w:r>
    </w:p>
    <w:p w14:paraId="036C169F" w14:textId="5B20BC90" w:rsidR="008F760C" w:rsidRPr="008F760C" w:rsidRDefault="008F760C" w:rsidP="008F760C">
      <w:pPr>
        <w:rPr>
          <w:rFonts w:ascii="Tahoma" w:hAnsi="Tahoma" w:cs="Tahoma"/>
        </w:rPr>
      </w:pPr>
      <w:r>
        <w:rPr>
          <w:rFonts w:ascii="Tahoma" w:hAnsi="Tahoma" w:cs="Tahoma"/>
        </w:rPr>
        <w:t>Code:</w:t>
      </w:r>
    </w:p>
    <w:p w14:paraId="76084556" w14:textId="12EF4449" w:rsidR="008F760C" w:rsidRDefault="008F760C" w:rsidP="008F760C">
      <w:pPr>
        <w:rPr>
          <w:rFonts w:ascii="Tahoma" w:hAnsi="Tahoma" w:cs="Tahoma"/>
          <w:lang w:val="en-US"/>
        </w:rPr>
      </w:pPr>
      <w:r w:rsidRPr="008F760C">
        <w:rPr>
          <w:rFonts w:ascii="Tahoma" w:hAnsi="Tahoma" w:cs="Tahoma"/>
          <w:lang w:val="en-US"/>
        </w:rPr>
        <w:drawing>
          <wp:inline distT="0" distB="0" distL="0" distR="0" wp14:anchorId="001B6290" wp14:editId="472D4527">
            <wp:extent cx="5943600" cy="4441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EC1F" w14:textId="03B80DE1" w:rsidR="008F760C" w:rsidRDefault="008F760C" w:rsidP="008F760C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Wallet before deploying:</w:t>
      </w:r>
    </w:p>
    <w:p w14:paraId="61142AF3" w14:textId="08E56EA8" w:rsidR="008F760C" w:rsidRDefault="008F760C" w:rsidP="008F760C">
      <w:pPr>
        <w:rPr>
          <w:rFonts w:ascii="Tahoma" w:hAnsi="Tahoma" w:cs="Tahoma"/>
          <w:lang w:val="en-US"/>
        </w:rPr>
      </w:pPr>
      <w:r w:rsidRPr="008F760C">
        <w:rPr>
          <w:rFonts w:ascii="Tahoma" w:hAnsi="Tahoma" w:cs="Tahoma"/>
          <w:lang w:val="en-US"/>
        </w:rPr>
        <w:drawing>
          <wp:inline distT="0" distB="0" distL="0" distR="0" wp14:anchorId="64D2D335" wp14:editId="625EB898">
            <wp:extent cx="5943600" cy="2009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9425" w14:textId="2A9F4659" w:rsidR="008F760C" w:rsidRDefault="008F760C" w:rsidP="008F760C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lastRenderedPageBreak/>
        <w:t>Wallet after deploying:</w:t>
      </w:r>
    </w:p>
    <w:p w14:paraId="1BDACD88" w14:textId="051A3CAA" w:rsidR="008F760C" w:rsidRDefault="008F760C" w:rsidP="008F760C">
      <w:pPr>
        <w:rPr>
          <w:rFonts w:ascii="Tahoma" w:hAnsi="Tahoma" w:cs="Tahoma"/>
          <w:lang w:val="en-US"/>
        </w:rPr>
      </w:pPr>
      <w:r w:rsidRPr="008F760C">
        <w:rPr>
          <w:rFonts w:ascii="Tahoma" w:hAnsi="Tahoma" w:cs="Tahoma"/>
          <w:lang w:val="en-US"/>
        </w:rPr>
        <w:drawing>
          <wp:inline distT="0" distB="0" distL="0" distR="0" wp14:anchorId="37BC9E77" wp14:editId="1D12F408">
            <wp:extent cx="2107535" cy="374332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0158" cy="374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60C">
        <w:rPr>
          <w:rFonts w:ascii="Tahoma" w:hAnsi="Tahoma" w:cs="Tahoma"/>
          <w:lang w:val="en-US"/>
        </w:rPr>
        <w:drawing>
          <wp:inline distT="0" distB="0" distL="0" distR="0" wp14:anchorId="5A95FE07" wp14:editId="7F523873">
            <wp:extent cx="3438525" cy="16667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0547" cy="166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A1E5" w14:textId="373662CD" w:rsidR="008F760C" w:rsidRDefault="008F760C" w:rsidP="008F760C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Screenshot of generated Keccak-256 hash of the word BLOCK</w:t>
      </w:r>
    </w:p>
    <w:p w14:paraId="6185DC01" w14:textId="5A5FC3FA" w:rsidR="008F760C" w:rsidRDefault="008F760C" w:rsidP="008F760C">
      <w:pPr>
        <w:rPr>
          <w:rFonts w:ascii="Tahoma" w:hAnsi="Tahoma" w:cs="Tahoma"/>
          <w:lang w:val="en-US"/>
        </w:rPr>
      </w:pPr>
      <w:r w:rsidRPr="008F760C">
        <w:rPr>
          <w:rFonts w:ascii="Tahoma" w:hAnsi="Tahoma" w:cs="Tahoma"/>
          <w:lang w:val="en-US"/>
        </w:rPr>
        <w:drawing>
          <wp:inline distT="0" distB="0" distL="0" distR="0" wp14:anchorId="26EE2B55" wp14:editId="1D357CC8">
            <wp:extent cx="4152900" cy="37229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4416" cy="372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58A6" w14:textId="5F3CDAA2" w:rsidR="008F760C" w:rsidRDefault="008F760C" w:rsidP="008F760C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lastRenderedPageBreak/>
        <w:t>Screenshot of claiming the 100 tokens</w:t>
      </w:r>
      <w:r w:rsidRPr="008F760C">
        <w:rPr>
          <w:rFonts w:ascii="Tahoma" w:hAnsi="Tahoma" w:cs="Tahoma"/>
          <w:lang w:val="en-US"/>
        </w:rPr>
        <w:drawing>
          <wp:inline distT="0" distB="0" distL="0" distR="0" wp14:anchorId="3C9C5D68" wp14:editId="10FA4DCB">
            <wp:extent cx="4324350" cy="5007653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9764" cy="501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E9D1" w14:textId="77777777" w:rsidR="008F760C" w:rsidRDefault="008F760C" w:rsidP="008F760C">
      <w:pPr>
        <w:rPr>
          <w:rFonts w:ascii="Tahoma" w:hAnsi="Tahoma" w:cs="Tahoma"/>
          <w:lang w:val="en-US"/>
        </w:rPr>
      </w:pPr>
    </w:p>
    <w:p w14:paraId="4E4A7E7D" w14:textId="77777777" w:rsidR="008F760C" w:rsidRDefault="008F760C" w:rsidP="008F760C">
      <w:pPr>
        <w:rPr>
          <w:rFonts w:ascii="Tahoma" w:hAnsi="Tahoma" w:cs="Tahoma"/>
          <w:lang w:val="en-US"/>
        </w:rPr>
      </w:pPr>
    </w:p>
    <w:p w14:paraId="592DBB82" w14:textId="77777777" w:rsidR="008F760C" w:rsidRDefault="008F760C" w:rsidP="008F760C">
      <w:pPr>
        <w:rPr>
          <w:rFonts w:ascii="Tahoma" w:hAnsi="Tahoma" w:cs="Tahoma"/>
          <w:lang w:val="en-US"/>
        </w:rPr>
      </w:pPr>
    </w:p>
    <w:p w14:paraId="127F4E07" w14:textId="77777777" w:rsidR="008F760C" w:rsidRDefault="008F760C" w:rsidP="008F760C">
      <w:pPr>
        <w:rPr>
          <w:rFonts w:ascii="Tahoma" w:hAnsi="Tahoma" w:cs="Tahoma"/>
          <w:lang w:val="en-US"/>
        </w:rPr>
      </w:pPr>
    </w:p>
    <w:p w14:paraId="75A192E1" w14:textId="3AEDEB62" w:rsidR="008F760C" w:rsidRDefault="008F760C" w:rsidP="008F760C">
      <w:pPr>
        <w:rPr>
          <w:noProof/>
        </w:rPr>
      </w:pPr>
      <w:r>
        <w:rPr>
          <w:rFonts w:ascii="Tahoma" w:hAnsi="Tahoma" w:cs="Tahoma"/>
          <w:lang w:val="en-US"/>
        </w:rPr>
        <w:lastRenderedPageBreak/>
        <w:t>Before claiming of 100 tokens wallet balance:</w:t>
      </w:r>
      <w:r w:rsidRPr="008F760C">
        <w:rPr>
          <w:noProof/>
        </w:rPr>
        <w:t xml:space="preserve"> </w:t>
      </w:r>
      <w:r w:rsidRPr="008F760C">
        <w:rPr>
          <w:rFonts w:ascii="Tahoma" w:hAnsi="Tahoma" w:cs="Tahoma"/>
          <w:lang w:val="en-US"/>
        </w:rPr>
        <w:drawing>
          <wp:inline distT="0" distB="0" distL="0" distR="0" wp14:anchorId="110A1D40" wp14:editId="7D926BEA">
            <wp:extent cx="4520780" cy="1638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102" cy="164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9A1B" w14:textId="2A421393" w:rsidR="008F760C" w:rsidRDefault="008F760C" w:rsidP="008F760C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After</w:t>
      </w:r>
      <w:r>
        <w:rPr>
          <w:rFonts w:ascii="Tahoma" w:hAnsi="Tahoma" w:cs="Tahoma"/>
          <w:lang w:val="en-US"/>
        </w:rPr>
        <w:t xml:space="preserve"> claiming of 100 tokens wallet balance:</w:t>
      </w:r>
    </w:p>
    <w:p w14:paraId="687ED60C" w14:textId="1DA1E49F" w:rsidR="008F760C" w:rsidRPr="008F760C" w:rsidRDefault="008F760C" w:rsidP="008F760C">
      <w:pPr>
        <w:rPr>
          <w:rFonts w:ascii="Tahoma" w:hAnsi="Tahoma" w:cs="Tahoma"/>
          <w:lang w:val="en-US"/>
        </w:rPr>
      </w:pPr>
      <w:r w:rsidRPr="008F760C">
        <w:rPr>
          <w:rFonts w:ascii="Tahoma" w:hAnsi="Tahoma" w:cs="Tahoma"/>
          <w:lang w:val="en-US"/>
        </w:rPr>
        <w:drawing>
          <wp:inline distT="0" distB="0" distL="0" distR="0" wp14:anchorId="66CC5D09" wp14:editId="49BBDCB8">
            <wp:extent cx="4629660" cy="2000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3104" cy="200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60C" w:rsidRPr="008F76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60C"/>
    <w:rsid w:val="0001596D"/>
    <w:rsid w:val="008F760C"/>
    <w:rsid w:val="00C47ABA"/>
    <w:rsid w:val="00F9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EAD11"/>
  <w15:chartTrackingRefBased/>
  <w15:docId w15:val="{0241508B-6ED1-4BE2-8B7C-EB60FB81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5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51</Words>
  <Characters>293</Characters>
  <Application>Microsoft Office Word</Application>
  <DocSecurity>0</DocSecurity>
  <Lines>2</Lines>
  <Paragraphs>1</Paragraphs>
  <ScaleCrop>false</ScaleCrop>
  <Company>Holy Angel University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</dc:creator>
  <cp:keywords/>
  <dc:description/>
  <cp:lastModifiedBy>SOC</cp:lastModifiedBy>
  <cp:revision>1</cp:revision>
  <dcterms:created xsi:type="dcterms:W3CDTF">2026-02-12T08:07:00Z</dcterms:created>
  <dcterms:modified xsi:type="dcterms:W3CDTF">2026-02-12T08:14:00Z</dcterms:modified>
</cp:coreProperties>
</file>