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aa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ab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ac</w:t>
      </w:r>
    </w:p>
    <w:p>
      <w:pPr>
        <w:pageBreakBefore/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ba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  <w:sectPr>
          <w:type w:val="continuous"/>
          <w:pgSz w:w="11906" w:h="16838"/>
          <w:pgMar w:top="1440" w:right="1440" w:bottom="1440" w:left="1440" w:header="720" w:footer="720" w:gutter="0"/>
        </w:sectPr>
      </w:pPr>
      <w:r>
        <w:rPr>
          <w:rFonts w:ascii="Luminari" w:hAnsi="Luminari" w:eastAsia="Luminari" w:cs="Luminari"/>
          <w:sz w:val="26"/>
          <w:szCs w:val="26"/>
        </w:rPr>
        <w:t xml:space="preserve">bb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bc</w:t>
      </w:r>
    </w:p>
    <w:p>
      <w:pPr>
        <w:pageBreakBefore/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ca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cb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cc</w:t>
      </w:r>
    </w:p>
    <w:p>
      <w:pPr>
        <w:pageBreakBefore/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da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  <w:sectPr>
          <w:type w:val="continuous"/>
          <w:pgSz w:w="11906" w:h="16838"/>
          <w:pgMar w:top="1440" w:right="1440" w:bottom="1440" w:left="1440" w:header="720" w:footer="720" w:gutter="0"/>
        </w:sectPr>
      </w:pPr>
      <w:r>
        <w:rPr>
          <w:rFonts w:ascii="Luminari" w:hAnsi="Luminari" w:eastAsia="Luminari" w:cs="Luminari"/>
          <w:sz w:val="26"/>
          <w:szCs w:val="26"/>
        </w:rPr>
        <w:t xml:space="preserve">db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dc</w:t>
      </w:r>
    </w:p>
    <w:p>
      <w:pPr>
        <w:pageBreakBefore/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ea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eb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ec</w:t>
      </w:r>
    </w:p>
    <w:p>
      <w:pPr>
        <w:pageBreakBefore/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fa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  <w:sectPr>
          <w:type w:val="continuous"/>
          <w:pgSz w:w="11906" w:h="16838"/>
          <w:pgMar w:top="1440" w:right="1440" w:bottom="1440" w:left="1440" w:header="720" w:footer="720" w:gutter="0"/>
        </w:sectPr>
      </w:pPr>
      <w:r>
        <w:rPr>
          <w:rFonts w:ascii="Luminari" w:hAnsi="Luminari" w:eastAsia="Luminari" w:cs="Luminari"/>
          <w:sz w:val="26"/>
          <w:szCs w:val="26"/>
        </w:rPr>
        <w:t xml:space="preserve">fb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fc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gx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hy</w:t>
      </w: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iz</w:t>
      </w:r>
      <w:r>
        <w:rPr>
          <w:rFonts w:ascii="Luminari" w:hAnsi="Luminari" w:eastAsia="Luminari" w:cs="Luminari"/>
          <w:sz w:val="26"/>
          <w:szCs w:val="26"/>
        </w:rPr>
        <w:br w:type="page"/>
      </w:r>
      <w:r>
        <w:rPr>
          <w:rFonts w:ascii="Luminari" w:hAnsi="Luminari" w:eastAsia="Luminari" w:cs="Luminari"/>
          <w:sz w:val="26"/>
          <w:szCs w:val="26"/>
        </w:rPr>
        <w:t xml:space="preserve">w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jx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ky</w:t>
      </w: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lz</w:t>
      </w:r>
      <w:r>
        <w:rPr>
          <w:rFonts w:ascii="Luminari" w:hAnsi="Luminari" w:eastAsia="Luminari" w:cs="Luminari"/>
          <w:sz w:val="26"/>
          <w:szCs w:val="26"/>
        </w:rPr>
        <w:br w:type="page"/>
      </w:r>
      <w:r>
        <w:rPr>
          <w:rFonts w:ascii="Luminari" w:hAnsi="Luminari" w:eastAsia="Luminari" w:cs="Luminari"/>
          <w:sz w:val="26"/>
          <w:szCs w:val="26"/>
        </w:rPr>
        <w:t xml:space="preserve">w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mx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ny</w:t>
      </w: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oz</w:t>
      </w:r>
      <w:r>
        <w:rPr>
          <w:rFonts w:ascii="Luminari" w:hAnsi="Luminari" w:eastAsia="Luminari" w:cs="Luminari"/>
          <w:sz w:val="26"/>
          <w:szCs w:val="26"/>
        </w:rPr>
        <w:br w:type="page"/>
      </w:r>
      <w:r>
        <w:rPr>
          <w:rFonts w:ascii="Luminari" w:hAnsi="Luminari" w:eastAsia="Luminari" w:cs="Luminari"/>
          <w:sz w:val="26"/>
          <w:szCs w:val="26"/>
        </w:rPr>
        <w:t xml:space="preserve">w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