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jc w:val="right"/>
        <w:widowControl w:val="0"/>
        <w:rPr>
          <w:rFonts w:ascii="Luminari" w:hAnsi="Luminari" w:eastAsia="Luminari" w:cs="Luminari"/>
          <w:sz w:val="26"/>
          <w:szCs w:val="26"/>
        </w:rPr>
      </w:pPr>
      <w:r>
        <w:rPr>
          <w:rFonts w:ascii="Luminari" w:hAnsi="Luminari" w:eastAsia="Luminari" w:cs="Luminari"/>
          <w:sz w:val="26"/>
          <w:szCs w:val="26"/>
        </w:rPr>
        <w:t xml:space="preserve">r0 ab</w:t>
      </w:r>
    </w:p>
    <w:p>
      <w:pPr>
        <w:pageBreakBefore/>
        <w:spacing w:before="0" w:after="0" w:line="240" w:lineRule="auto"/>
        <w:jc w:val="right"/>
        <w:widowControl w:val="0"/>
        <w:rPr>
          <w:rFonts w:ascii="Luminari" w:hAnsi="Luminari" w:eastAsia="Luminari" w:cs="Luminari"/>
          <w:sz w:val="26"/>
          <w:szCs w:val="26"/>
        </w:rPr>
      </w:pPr>
      <w:r>
        <w:rPr>
          <w:rFonts w:ascii="Luminari" w:hAnsi="Luminari" w:eastAsia="Luminari" w:cs="Luminari"/>
          <w:sz w:val="26"/>
          <w:szCs w:val="26"/>
        </w:rPr>
        <w:t xml:space="preserve">r1 abcdefgh</w:t>
      </w:r>
    </w:p>
    <w:p>
      <w:pPr>
        <w:pageBreakBefore/>
        <w:spacing w:before="0" w:after="0" w:line="240" w:lineRule="auto"/>
        <w:jc w:val="right"/>
        <w:widowControl w:val="0"/>
        <w:rPr>
          <w:rFonts w:ascii="Luminari" w:hAnsi="Luminari" w:eastAsia="Luminari" w:cs="Luminari"/>
          <w:sz w:val="26"/>
          <w:szCs w:val="26"/>
        </w:rPr>
      </w:pPr>
      <w:r>
        <w:rPr>
          <w:rFonts w:ascii="Luminari" w:hAnsi="Luminari" w:eastAsia="Luminari" w:cs="Luminari"/>
          <w:sz w:val="26"/>
          <w:szCs w:val="26"/>
        </w:rPr>
        <w:t xml:space="preserve">r2 abcdefghijklmnop</w:t>
      </w:r>
    </w:p>
    <w:p>
      <w:pPr>
        <w:pageBreakBefore/>
        <w:spacing w:before="0" w:after="0" w:line="240" w:lineRule="auto"/>
        <w:jc w:val="right"/>
        <w:widowControl w:val="0"/>
        <w:rPr>
          <w:rFonts w:ascii="Luminari" w:hAnsi="Luminari" w:eastAsia="Luminari" w:cs="Luminari"/>
          <w:sz w:val="26"/>
          <w:szCs w:val="26"/>
        </w:rPr>
      </w:pPr>
      <w:r>
        <w:rPr>
          <w:rFonts w:ascii="Luminari" w:hAnsi="Luminari" w:eastAsia="Luminari" w:cs="Luminari"/>
          <w:sz w:val="26"/>
          <w:szCs w:val="26"/>
        </w:rPr>
        <w:t xml:space="preserve">r3 abcdefghijklmnopqrstuvwx</w:t>
      </w:r>
    </w:p>
    <w:p>
      <w:pPr>
        <w:pageBreakBefore/>
        <w:spacing w:before="0" w:after="0" w:line="240" w:lineRule="auto"/>
        <w:jc w:val="both"/>
        <w:widowControl w:val="0"/>
        <w:rPr>
          <w:rFonts w:ascii="Luminari" w:hAnsi="Luminari" w:eastAsia="Luminari" w:cs="Luminari"/>
          <w:sz w:val="26"/>
          <w:szCs w:val="26"/>
        </w:rPr>
      </w:pPr>
      <w:r>
        <w:rPr>
          <w:rFonts w:ascii="Luminari" w:hAnsi="Luminari" w:eastAsia="Luminari" w:cs="Luminari"/>
          <w:sz w:val="26"/>
          <w:szCs w:val="26"/>
        </w:rPr>
        <w:t xml:space="preserve">t0 alpha beta gamma delta epsilon zeta eta theta iota kappa lambda alpha beta gamma delta epsilon zeta eta theta iota kappa lambda alpha beta gamma delta epsilon zeta eta theta iota kappa lambda </w:t>
      </w:r>
    </w:p>
    <w:p>
      <w:pPr>
        <w:pageBreakBefore/>
        <w:spacing w:before="0" w:after="0" w:line="240" w:lineRule="auto"/>
        <w:jc w:val="both"/>
        <w:widowControl w:val="0"/>
        <w:rPr>
          <w:rFonts w:ascii="Luminari" w:hAnsi="Luminari" w:eastAsia="Luminari" w:cs="Luminari"/>
          <w:sz w:val="26"/>
          <w:szCs w:val="26"/>
        </w:rPr>
      </w:pPr>
      <w:r>
        <w:rPr>
          <w:rFonts w:ascii="Luminari" w:hAnsi="Luminari" w:eastAsia="Luminari" w:cs="Luminari"/>
          <w:sz w:val="26"/>
          <w:szCs w:val="26"/>
        </w:rPr>
        <w:t xml:space="preserve">t1 alpha beta gamma delta epsilon zeta eta theta iota kappa lambda alpha beta gamma delta epsilon zeta eta theta iota kappa lambda alpha beta gamma delta epsilon zeta eta theta iota kappa lambda alpha beta gamma delta epsilon zeta eta theta iota kappa lambda alpha beta gamma delta epsilon zeta eta theta iota kappa lambda </w:t>
      </w:r>
    </w:p>
    <w:p>
      <w:pPr>
        <w:pageBreakBefore/>
        <w:spacing w:before="0" w:after="0" w:line="240" w:lineRule="auto"/>
        <w:jc w:val="left"/>
        <w:widowControl w:val="0"/>
        <w:rPr>
          <w:rFonts w:ascii="Luminari" w:hAnsi="Luminari" w:eastAsia="Luminari" w:cs="Luminari"/>
          <w:sz w:val="26"/>
          <w:szCs w:val="26"/>
        </w:rPr>
      </w:pPr>
      <w:r>
        <w:rPr>
          <w:rFonts w:ascii="Luminari" w:hAnsi="Luminari" w:eastAsia="Luminari" w:cs="Luminari"/>
          <w:sz w:val="26"/>
          <w:szCs w:val="26"/>
        </w:rPr>
        <w:t xml:space="preserve">s00 abcdefgh</w:t>
      </w:r>
    </w:p>
    <w:p>
      <w:pPr>
        <w:pageBreakBefore/>
        <w:spacing w:before="0" w:after="0" w:line="240" w:lineRule="auto"/>
        <w:jc w:val="left"/>
        <w:widowControl w:val="0"/>
        <w:rPr>
          <w:rFonts w:ascii="Luminari" w:hAnsi="Luminari" w:eastAsia="Luminari" w:cs="Luminari"/>
          <w:sz w:val="26"/>
          <w:szCs w:val="26"/>
        </w:rPr>
      </w:pPr>
      <w:r>
        <w:rPr>
          <w:rFonts w:ascii="Luminari" w:hAnsi="Luminari" w:eastAsia="Luminari" w:cs="Luminari"/>
          <w:sz w:val="26"/>
          <w:szCs w:val="26"/>
          <w:spacing w:val="20"/>
        </w:rPr>
        <w:t xml:space="preserve">s20 abcdefgh</w:t>
      </w:r>
    </w:p>
    <w:p>
      <w:pPr>
        <w:pageBreakBefore/>
        <w:spacing w:before="0" w:after="0" w:line="240" w:lineRule="auto"/>
        <w:jc w:val="left"/>
        <w:widowControl w:val="0"/>
        <w:rPr>
          <w:rFonts w:ascii="Luminari" w:hAnsi="Luminari" w:eastAsia="Luminari" w:cs="Luminari"/>
          <w:sz w:val="26"/>
          <w:szCs w:val="26"/>
        </w:rPr>
      </w:pPr>
      <w:r>
        <w:rPr>
          <w:rFonts w:ascii="Luminari" w:hAnsi="Luminari" w:eastAsia="Luminari" w:cs="Luminari"/>
          <w:sz w:val="26"/>
          <w:szCs w:val="26"/>
          <w:spacing w:val="40"/>
        </w:rPr>
        <w:t xml:space="preserve">s40 abcdefgh</w:t>
      </w:r>
    </w:p>
    <w:p>
      <w:pPr>
        <w:pageBreakBefore/>
        <w:spacing w:before="0" w:after="0" w:line="240" w:lineRule="auto"/>
        <w:jc w:val="left"/>
        <w:widowControl w:val="0"/>
        <w:rPr>
          <w:rFonts w:ascii="Luminari" w:hAnsi="Luminari" w:eastAsia="Luminari" w:cs="Luminari"/>
          <w:sz w:val="26"/>
          <w:szCs w:val="26"/>
        </w:rPr>
      </w:pPr>
      <w:r>
        <w:rPr>
          <w:rFonts w:ascii="Luminari" w:hAnsi="Luminari" w:eastAsia="Luminari" w:cs="Luminari"/>
          <w:sz w:val="26"/>
          <w:szCs w:val="26"/>
          <w:spacing w:val="80"/>
        </w:rPr>
        <w:t xml:space="preserve">s80 abcdefgh</w:t>
      </w:r>
    </w:p>
    <w:sectPr>
      <w:type w:val="continuous"/>
      <w:pgSz w:w="11906" w:h="16838"/>
      <w:pgMar w:top="1440" w:right="1440" w:bottom="1440" w:left="1440" w:header="720" w:footer="720" w:gutter="0"/>
    </w:sectPr>
  </w:body>
</w:document>
</file>