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0" w:line="320" w:lineRule="exact"/>
        <w:jc w:val="left"/>
        <w:widowControl w:val="0"/>
        <w:rPr>
          <w:rFonts w:ascii="Luminari" w:hAnsi="Luminari" w:eastAsia="Luminari" w:cs="Luminari"/>
          <w:sz w:val="26"/>
          <w:szCs w:val="26"/>
        </w:rPr>
      </w:pPr>
      <w:r>
        <w:rPr>
          <w:rFonts w:ascii="Luminari" w:hAnsi="Luminari" w:eastAsia="Luminari" w:cs="Luminari"/>
          <w:sz w:val="26"/>
          <w:szCs w:val="26"/>
        </w:rPr>
        <w:t xml:space="preserve">ann</w:t>
      </w:r>
      <w:r>
        <w:rPr>
          <w:rFonts w:ascii="Luminari" w:hAnsi="Luminari" w:eastAsia="Luminari" w:cs="Luminari"/>
          <w:sz w:val="26"/>
          <w:szCs w:val="26"/>
          <w:position w:val="10"/>
        </w:rPr>
        <w:t xml:space="preserve">rr</w:t>
      </w:r>
    </w:p>
    <w:p>
      <w:pPr>
        <w:pageBreakBefore/>
        <w:spacing w:before="0" w:after="0" w:line="320" w:lineRule="exact"/>
        <w:jc w:val="left"/>
        <w:widowControl w:val="0"/>
        <w:rPr>
          <w:rFonts w:ascii="Luminari" w:hAnsi="Luminari" w:eastAsia="Luminari" w:cs="Luminari"/>
          <w:sz w:val="26"/>
          <w:szCs w:val="26"/>
        </w:rPr>
      </w:pPr>
      <w:r>
        <w:rPr>
          <w:rFonts w:ascii="Luminari" w:hAnsi="Luminari" w:eastAsia="Luminari" w:cs="Luminari"/>
          <w:sz w:val="26"/>
          <w:szCs w:val="26"/>
        </w:rPr>
        <w:t xml:space="preserve">bnn</w:t>
      </w:r>
      <w:r>
        <w:rPr>
          <w:rFonts w:ascii="Luminari" w:hAnsi="Luminari" w:eastAsia="Luminari" w:cs="Luminari"/>
          <w:sz w:val="26"/>
          <w:szCs w:val="26"/>
          <w:position w:val="14"/>
        </w:rPr>
        <w:t xml:space="preserve">rr</w:t>
      </w:r>
    </w:p>
    <w:p>
      <w:pPr>
        <w:pageBreakBefore/>
        <w:spacing w:before="0" w:after="0" w:line="320" w:lineRule="exact"/>
        <w:jc w:val="left"/>
        <w:widowControl w:val="0"/>
        <w:rPr>
          <w:rFonts w:ascii="Luminari" w:hAnsi="Luminari" w:eastAsia="Luminari" w:cs="Luminari"/>
          <w:sz w:val="26"/>
          <w:szCs w:val="26"/>
        </w:rPr>
      </w:pPr>
      <w:r>
        <w:rPr>
          <w:rFonts w:ascii="Luminari" w:hAnsi="Luminari" w:eastAsia="Luminari" w:cs="Luminari"/>
          <w:sz w:val="26"/>
          <w:szCs w:val="26"/>
        </w:rPr>
        <w:t xml:space="preserve">cnn</w:t>
      </w:r>
      <w:r>
        <w:rPr>
          <w:rFonts w:ascii="Luminari" w:hAnsi="Luminari" w:eastAsia="Luminari" w:cs="Luminari"/>
          <w:sz w:val="26"/>
          <w:szCs w:val="26"/>
          <w:position w:val="24"/>
        </w:rPr>
        <w:t xml:space="preserve">rr</w:t>
      </w:r>
    </w:p>
    <w:p>
      <w:pPr>
        <w:pageBreakBefore/>
        <w:spacing w:before="0" w:after="0" w:line="320" w:lineRule="exact"/>
        <w:jc w:val="left"/>
        <w:widowControl w:val="0"/>
        <w:rPr>
          <w:rFonts w:ascii="Luminari" w:hAnsi="Luminari" w:eastAsia="Luminari" w:cs="Luminari"/>
          <w:sz w:val="26"/>
          <w:szCs w:val="26"/>
        </w:rPr>
      </w:pPr>
      <w:r>
        <w:rPr>
          <w:rFonts w:ascii="Luminari" w:hAnsi="Luminari" w:eastAsia="Luminari" w:cs="Luminari"/>
          <w:sz w:val="26"/>
          <w:szCs w:val="26"/>
        </w:rPr>
        <w:t xml:space="preserve">dnn</w:t>
      </w:r>
      <w:r>
        <w:rPr>
          <w:rFonts w:ascii="Luminari" w:hAnsi="Luminari" w:eastAsia="Luminari" w:cs="Luminari"/>
          <w:sz w:val="26"/>
          <w:szCs w:val="26"/>
          <w:position w:val="26"/>
        </w:rPr>
        <w:t xml:space="preserve">rr</w:t>
      </w:r>
    </w:p>
    <w:p>
      <w:pPr>
        <w:pageBreakBefore/>
        <w:spacing w:before="0" w:after="0" w:line="320" w:lineRule="exact"/>
        <w:jc w:val="left"/>
        <w:widowControl w:val="0"/>
        <w:rPr>
          <w:rFonts w:ascii="Luminari" w:hAnsi="Luminari" w:eastAsia="Luminari" w:cs="Luminari"/>
          <w:sz w:val="26"/>
          <w:szCs w:val="26"/>
        </w:rPr>
      </w:pPr>
      <w:r>
        <w:rPr>
          <w:rFonts w:ascii="Luminari" w:hAnsi="Luminari" w:eastAsia="Luminari" w:cs="Luminari"/>
          <w:sz w:val="26"/>
          <w:szCs w:val="26"/>
        </w:rPr>
        <w:t xml:space="preserve">enn</w:t>
      </w:r>
      <w:r>
        <w:rPr>
          <w:rFonts w:ascii="Luminari" w:hAnsi="Luminari" w:eastAsia="Luminari" w:cs="Luminari"/>
          <w:sz w:val="26"/>
          <w:szCs w:val="26"/>
          <w:position w:val="48"/>
        </w:rPr>
        <w:t xml:space="preserve">rr</w:t>
      </w:r>
    </w:p>
    <w:p>
      <w:pPr>
        <w:pageBreakBefore/>
        <w:spacing w:before="0" w:after="0" w:line="320" w:lineRule="exact"/>
        <w:jc w:val="left"/>
        <w:widowControl w:val="0"/>
        <w:rPr>
          <w:rFonts w:ascii="Luminari" w:hAnsi="Luminari" w:eastAsia="Luminari" w:cs="Luminari"/>
          <w:sz w:val="26"/>
          <w:szCs w:val="26"/>
        </w:rPr>
      </w:pPr>
      <w:r>
        <w:rPr>
          <w:rFonts w:ascii="Luminari" w:hAnsi="Luminari" w:eastAsia="Luminari" w:cs="Luminari"/>
          <w:sz w:val="20"/>
          <w:szCs w:val="20"/>
        </w:rPr>
        <w:t xml:space="preserve">fss</w:t>
      </w:r>
      <w:r>
        <w:rPr>
          <w:rFonts w:ascii="Luminari" w:hAnsi="Luminari" w:eastAsia="Luminari" w:cs="Luminari"/>
          <w:sz w:val="40"/>
          <w:szCs w:val="40"/>
        </w:rPr>
        <w:t xml:space="preserve">bb</w:t>
      </w:r>
      <w:r>
        <w:rPr>
          <w:rFonts w:ascii="Luminari" w:hAnsi="Luminari" w:eastAsia="Luminari" w:cs="Luminari"/>
          <w:sz w:val="20"/>
          <w:szCs w:val="20"/>
        </w:rPr>
        <w:t xml:space="preserve">tt</w:t>
      </w:r>
    </w:p>
    <w:p>
      <w:pPr>
        <w:pageBreakBefore/>
        <w:spacing w:before="0" w:after="0" w:line="320" w:lineRule="exact"/>
        <w:jc w:val="left"/>
        <w:widowControl w:val="0"/>
        <w:rPr>
          <w:rFonts w:ascii="Luminari" w:hAnsi="Luminari" w:eastAsia="Luminari" w:cs="Luminari"/>
          <w:sz w:val="26"/>
          <w:szCs w:val="26"/>
        </w:rPr>
      </w:pPr>
      <w:r>
        <w:rPr>
          <w:rFonts w:ascii="Luminari" w:hAnsi="Luminari" w:eastAsia="Luminari" w:cs="Luminari"/>
          <w:sz w:val="26"/>
          <w:szCs w:val="26"/>
        </w:rPr>
        <w:t xml:space="preserve">gss</w:t>
      </w:r>
      <w:r>
        <w:rPr>
          <w:rFonts w:ascii="Luminari" w:hAnsi="Luminari" w:eastAsia="Luminari" w:cs="Luminari"/>
          <w:sz w:val="52"/>
          <w:szCs w:val="52"/>
        </w:rPr>
        <w:t xml:space="preserve">bb</w:t>
      </w:r>
      <w:r>
        <w:rPr>
          <w:rFonts w:ascii="Luminari" w:hAnsi="Luminari" w:eastAsia="Luminari" w:cs="Luminari"/>
          <w:sz w:val="26"/>
          <w:szCs w:val="26"/>
        </w:rPr>
        <w:t xml:space="preserve">tt</w:t>
      </w:r>
    </w:p>
    <w:p>
      <w:pPr>
        <w:pageBreakBefore/>
        <w:spacing w:before="0" w:after="0" w:line="320" w:lineRule="exact"/>
        <w:jc w:val="left"/>
        <w:widowControl w:val="0"/>
        <w:rPr>
          <w:rFonts w:ascii="Luminari" w:hAnsi="Luminari" w:eastAsia="Luminari" w:cs="Luminari"/>
          <w:sz w:val="26"/>
          <w:szCs w:val="26"/>
        </w:rPr>
      </w:pPr>
      <w:r>
        <w:rPr>
          <w:rFonts w:ascii="Luminari" w:hAnsi="Luminari" w:eastAsia="Luminari" w:cs="Luminari"/>
          <w:sz w:val="16"/>
          <w:szCs w:val="16"/>
        </w:rPr>
        <w:t xml:space="preserve">hss</w:t>
      </w:r>
      <w:r>
        <w:rPr>
          <w:rFonts w:ascii="Luminari" w:hAnsi="Luminari" w:eastAsia="Luminari" w:cs="Luminari"/>
          <w:sz w:val="60"/>
          <w:szCs w:val="60"/>
        </w:rPr>
        <w:t xml:space="preserve">bb</w:t>
      </w:r>
      <w:r>
        <w:rPr>
          <w:rFonts w:ascii="Luminari" w:hAnsi="Luminari" w:eastAsia="Luminari" w:cs="Luminari"/>
          <w:sz w:val="16"/>
          <w:szCs w:val="16"/>
        </w:rPr>
        <w:t xml:space="preserve">tt</w:t>
      </w:r>
    </w:p>
    <w:p>
      <w:pPr>
        <w:spacing w:before="0" w:after="0" w:line="320" w:lineRule="exact"/>
        <w:jc w:val="left"/>
        <w:widowControl w:val="0"/>
        <w:rPr>
          <w:rFonts w:ascii="Luminari" w:hAnsi="Luminari" w:eastAsia="Luminari" w:cs="Luminari"/>
          <w:sz w:val="26"/>
          <w:szCs w:val="26"/>
        </w:rPr>
      </w:pPr>
      <w:r>
        <w:rPr>
          <w:rFonts w:ascii="Luminari" w:hAnsi="Luminari" w:eastAsia="Luminari" w:cs="Luminari"/>
          <w:sz w:val="26"/>
          <w:szCs w:val="26"/>
        </w:rPr>
        <w:br w:type="page"/>
      </w:r>
    </w:p>
    <w:p>
      <w:pPr>
        <w:spacing w:before="0" w:after="0" w:line="320" w:lineRule="exact"/>
        <w:jc w:val="left"/>
        <w:widowControl w:val="0"/>
        <w:rPr>
          <w:rFonts w:ascii="Luminari" w:hAnsi="Luminari" w:eastAsia="Luminari" w:cs="Luminari"/>
          <w:sz w:val="26"/>
          <w:szCs w:val="26"/>
        </w:rPr>
      </w:pPr>
      <w:r>
        <w:rPr>
          <w:rFonts w:ascii="Luminari" w:hAnsi="Luminari" w:eastAsia="Luminari" w:cs="Luminari"/>
          <w:sz w:val="26"/>
          <w:szCs w:val="26"/>
        </w:rPr>
        <w:t xml:space="preserve">iafter</w:t>
      </w:r>
    </w:p>
    <w:p>
      <w:pPr>
        <w:spacing w:before="0" w:after="0" w:line="320" w:lineRule="exact"/>
        <w:jc w:val="left"/>
        <w:widowControl w:val="0"/>
        <w:rPr>
          <w:rFonts w:ascii="Luminari" w:hAnsi="Luminari" w:eastAsia="Luminari" w:cs="Luminari"/>
          <w:sz w:val="26"/>
          <w:szCs w:val="26"/>
        </w:rPr>
      </w:pPr>
      <w:r>
        <w:rPr>
          <w:rFonts w:ascii="Luminari" w:hAnsi="Luminari" w:eastAsia="Luminari" w:cs="Luminari"/>
          <w:sz w:val="26"/>
          <w:szCs w:val="26"/>
        </w:rPr>
        <w:t xml:space="preserve">jbefore</w:t>
      </w:r>
      <w:r>
        <w:rPr>
          <w:rFonts w:ascii="Luminari" w:hAnsi="Luminari" w:eastAsia="Luminari" w:cs="Luminari"/>
          <w:sz w:val="26"/>
          <w:szCs w:val="26"/>
        </w:rPr>
        <w:br w:type="page"/>
      </w:r>
    </w:p>
    <w:p>
      <w:pPr>
        <w:spacing w:before="0" w:after="0" w:line="320" w:lineRule="exact"/>
        <w:jc w:val="left"/>
        <w:widowControl w:val="0"/>
        <w:rPr>
          <w:rFonts w:ascii="Luminari" w:hAnsi="Luminari" w:eastAsia="Luminari" w:cs="Luminari"/>
          <w:sz w:val="26"/>
          <w:szCs w:val="26"/>
        </w:rPr>
      </w:pPr>
      <w:r>
        <w:rPr>
          <w:rFonts w:ascii="Luminari" w:hAnsi="Luminari" w:eastAsia="Luminari" w:cs="Luminari"/>
          <w:sz w:val="26"/>
          <w:szCs w:val="26"/>
        </w:rPr>
        <w:t xml:space="preserve">jnext</w:t>
      </w:r>
    </w:p>
    <w:p>
      <w:pPr>
        <w:spacing w:before="0" w:after="0" w:line="320" w:lineRule="exact"/>
        <w:jc w:val="left"/>
        <w:widowControl w:val="0"/>
        <w:rPr>
          <w:rFonts w:ascii="Luminari" w:hAnsi="Luminari" w:eastAsia="Luminari" w:cs="Luminari"/>
          <w:sz w:val="26"/>
          <w:szCs w:val="26"/>
        </w:rPr>
      </w:pPr>
      <w:r>
        <w:rPr>
          <w:rFonts w:ascii="Luminari" w:hAnsi="Luminari" w:eastAsia="Luminari" w:cs="Luminari"/>
          <w:sz w:val="26"/>
          <w:szCs w:val="26"/>
        </w:rPr>
        <w:t xml:space="preserve">khead</w:t>
      </w:r>
      <w:r>
        <w:rPr>
          <w:rFonts w:ascii="Luminari" w:hAnsi="Luminari" w:eastAsia="Luminari" w:cs="Luminari"/>
          <w:sz w:val="26"/>
          <w:szCs w:val="26"/>
        </w:rPr>
        <w:br w:type="page"/>
      </w:r>
      <w:r>
        <w:rPr>
          <w:rFonts w:ascii="Luminari" w:hAnsi="Luminari" w:eastAsia="Luminari" w:cs="Luminari"/>
          <w:sz w:val="26"/>
          <w:szCs w:val="26"/>
        </w:rPr>
        <w:t xml:space="preserve">tail</w:t>
      </w:r>
    </w:p>
    <w:sectPr>
      <w:type w:val="continuous"/>
      <w:pgSz w:w="11906" w:h="16838"/>
      <w:pgMar w:top="1440" w:right="1440" w:bottom="1440" w:left="1440" w:header="720" w:footer="720" w:gutter="0"/>
    </w:sectPr>
  </w:body>
</w:document>
</file>