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Testes - Trabalho Individual</w:t>
      </w:r>
    </w:p>
    <w:p>
      <w:r>
        <w:t>Resumo: Entregáveis gerados para os critérios solicitados.</w:t>
      </w:r>
    </w:p>
    <w:p>
      <w:pPr>
        <w:pStyle w:val="Heading2"/>
      </w:pPr>
      <w:r>
        <w:t>1) Testes Unitários (0.5)</w:t>
      </w:r>
    </w:p>
    <w:p>
      <w:r>
        <w:t>Arquivos: tests/jest/*.test.js. Componentes testados: authMiddleware (server) e escapeHtml (frontend helper).</w:t>
      </w:r>
    </w:p>
    <w:p>
      <w:pPr>
        <w:pStyle w:val="Heading2"/>
      </w:pPr>
      <w:r>
        <w:t>2) Testes de API (0.5)</w:t>
      </w:r>
    </w:p>
    <w:p>
      <w:r>
        <w:t>Postman collection: postman_collection_gameswap.json (contém GET /api/games e POST /auth/register).</w:t>
      </w:r>
    </w:p>
    <w:p>
      <w:pPr>
        <w:pStyle w:val="Heading2"/>
      </w:pPr>
      <w:r>
        <w:t>3) Teste de Carga (0.5)</w:t>
      </w:r>
    </w:p>
    <w:p>
      <w:r>
        <w:t>Instruções e sample CSV em jmeter/README_JMETER.txt e jmeter/sample_results.csv. Use JMeter to run and export CSV, depois gere gráficos.</w:t>
      </w:r>
    </w:p>
    <w:p>
      <w:pPr>
        <w:pStyle w:val="Heading2"/>
      </w:pPr>
      <w:r>
        <w:t>4) Teste de Estresse (0.5)</w:t>
      </w:r>
    </w:p>
    <w:p>
      <w:r>
        <w:t>Use JMeter com ramp-up agressivo e long duration to find breaking point; follow README_JMETER.txt.</w:t>
      </w:r>
    </w:p>
    <w:p>
      <w:pPr>
        <w:pStyle w:val="Heading2"/>
      </w:pPr>
      <w:r>
        <w:t>5) Testes de Interface (0.5)</w:t>
      </w:r>
    </w:p>
    <w:p>
      <w:r>
        <w:t>Robot Framework tests at robot_tests/game_swap_tests.robot — validates home.html and login.html load and expected elements.</w:t>
      </w:r>
    </w:p>
    <w:p>
      <w:pPr>
        <w:pStyle w:val="Heading2"/>
      </w:pPr>
      <w:r>
        <w:t>Documentação dos Casos de Teste</w:t>
      </w:r>
    </w:p>
    <w:p>
      <w:r>
        <w:t>Para cada item incluiu: requisito relacionado, risco, prioridade, descrição, configuração do ambiente, scripts e evidências.</w:t>
      </w:r>
    </w:p>
    <w:p>
      <w:pPr>
        <w:pStyle w:val="Heading2"/>
      </w:pPr>
      <w:r>
        <w:t>Como rodar os testes</w:t>
      </w:r>
    </w:p>
    <w:p>
      <w:r>
        <w:t>1. Instalar dependências do projeto (Node):</w:t>
        <w:br/>
        <w:t xml:space="preserve">   npm install</w:t>
        <w:br/>
        <w:t>2. Instalar ferramentas de teste (globalmente, se necessário):</w:t>
        <w:br/>
        <w:t xml:space="preserve">   npm install --save-dev jest supertest</w:t>
        <w:br/>
        <w:t xml:space="preserve">   npm install -g newman</w:t>
        <w:br/>
        <w:t xml:space="preserve">   For Robot Framework: pip install robotframework seleniumlibrary</w:t>
        <w:br/>
        <w:t xml:space="preserve">   For JMeter: download Apache JMeter GUI</w:t>
        <w:br/>
        <w:t>3. Rodar testes unitários:</w:t>
        <w:br/>
        <w:t xml:space="preserve">   npm test</w:t>
        <w:br/>
        <w:t>4. Executar collection Postman com Newman:</w:t>
        <w:br/>
        <w:t xml:space="preserve">   newman run postman_collection_gameswap.json --env-var "baseUrl=http://localhost:3000"</w:t>
        <w:br/>
        <w:t>5. Executar Robot tests:</w:t>
        <w:br/>
        <w:t xml:space="preserve">   robot robot_tests/game_swap_tests.robot</w:t>
      </w:r>
    </w:p>
    <w:p>
      <w:r>
        <w:t>Arquivos gerados: veja pasta sft_test_deliverables no projeto.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