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D55CB">
      <w:pPr>
        <w:pStyle w:val="9"/>
        <w:rPr>
          <w:b/>
          <w:color w:val="4472C4" w:themeColor="accent5"/>
          <w:sz w:val="28"/>
          <w:szCs w:val="28"/>
          <w14:textFill>
            <w14:solidFill>
              <w14:schemeClr w14:val="accent5"/>
            </w14:solidFill>
          </w14:textFill>
        </w:rPr>
      </w:pPr>
    </w:p>
    <w:p w14:paraId="7EFD7484">
      <w:pPr>
        <w:pStyle w:val="9"/>
        <w:keepNext w:val="0"/>
        <w:keepLines w:val="0"/>
        <w:pageBreakBefore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textAlignment w:val="auto"/>
        <w:rPr>
          <w:rFonts w:hint="default" w:asciiTheme="minorAscii" w:hAnsiTheme="minorAscii"/>
          <w:b/>
          <w:color w:val="0000FF"/>
          <w:sz w:val="20"/>
          <w:szCs w:val="20"/>
        </w:rPr>
      </w:pPr>
      <w:r>
        <w:rPr>
          <w:rFonts w:hint="default" w:asciiTheme="minorAscii" w:hAnsiTheme="minorAscii"/>
          <w:b/>
          <w:color w:val="0000FF"/>
          <w:sz w:val="20"/>
          <w:szCs w:val="20"/>
        </w:rPr>
        <w:t>Historia de la Computación: Guía de Estudio</w:t>
      </w:r>
    </w:p>
    <w:p w14:paraId="2D27F311">
      <w:pPr>
        <w:pStyle w:val="9"/>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ind w:left="220" w:leftChars="100" w:right="110" w:rightChars="50"/>
        <w:textAlignment w:val="auto"/>
        <w:rPr>
          <w:rFonts w:hint="default" w:ascii="Times New Roman" w:hAnsi="Times New Roman" w:cs="Times New Roman"/>
          <w:b/>
          <w:color w:val="0000FF"/>
          <w:sz w:val="18"/>
          <w:szCs w:val="18"/>
        </w:rPr>
      </w:pPr>
      <w:r>
        <w:rPr>
          <w:rFonts w:hint="default" w:ascii="Times New Roman" w:hAnsi="Times New Roman" w:cs="Times New Roman"/>
          <w:b/>
          <w:color w:val="0000FF"/>
          <w:sz w:val="18"/>
          <w:szCs w:val="18"/>
        </w:rPr>
        <w:t>Prof. Luciano García Garrido</w:t>
      </w:r>
    </w:p>
    <w:p w14:paraId="2BEA03AA">
      <w:pPr>
        <w:pStyle w:val="9"/>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ind w:left="220" w:leftChars="100" w:right="110" w:rightChars="50"/>
        <w:textAlignment w:val="auto"/>
        <w:rPr>
          <w:rFonts w:hint="default" w:ascii="Times New Roman" w:hAnsi="Times New Roman" w:cs="Times New Roman"/>
          <w:b/>
          <w:color w:val="0000FF"/>
          <w:sz w:val="18"/>
          <w:szCs w:val="18"/>
        </w:rPr>
      </w:pPr>
      <w:r>
        <w:rPr>
          <w:rFonts w:hint="default" w:ascii="Times New Roman" w:hAnsi="Times New Roman" w:cs="Times New Roman"/>
          <w:b/>
          <w:color w:val="0000FF"/>
          <w:sz w:val="18"/>
          <w:szCs w:val="18"/>
        </w:rPr>
        <w:t>Fac. de Matemática y Computación</w:t>
      </w:r>
    </w:p>
    <w:p w14:paraId="6D5D2040">
      <w:pPr>
        <w:pStyle w:val="9"/>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ind w:left="220" w:leftChars="100" w:right="110" w:rightChars="50"/>
        <w:textAlignment w:val="auto"/>
        <w:rPr>
          <w:rFonts w:hint="default" w:ascii="Times New Roman" w:hAnsi="Times New Roman" w:cs="Times New Roman"/>
          <w:b/>
          <w:color w:val="0000FF"/>
          <w:sz w:val="18"/>
          <w:szCs w:val="18"/>
        </w:rPr>
      </w:pPr>
      <w:r>
        <w:rPr>
          <w:rFonts w:hint="default" w:ascii="Times New Roman" w:hAnsi="Times New Roman" w:cs="Times New Roman"/>
          <w:b/>
          <w:color w:val="0000FF"/>
          <w:sz w:val="18"/>
          <w:szCs w:val="18"/>
        </w:rPr>
        <w:t>Universidad de La Habana, Cuba</w:t>
      </w:r>
    </w:p>
    <w:p w14:paraId="13D77496">
      <w:pPr>
        <w:pStyle w:val="9"/>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ind w:left="220" w:leftChars="100" w:right="110" w:rightChars="50"/>
        <w:textAlignment w:val="auto"/>
        <w:rPr>
          <w:rFonts w:hint="default" w:ascii="Calibri" w:hAnsi="Calibri" w:cs="Calibri"/>
          <w:b/>
          <w:color w:val="0000FF"/>
          <w:sz w:val="20"/>
          <w:szCs w:val="20"/>
        </w:rPr>
      </w:pPr>
      <w:r>
        <w:rPr>
          <w:rFonts w:hint="default" w:ascii="Times New Roman" w:hAnsi="Times New Roman" w:cs="Times New Roman"/>
          <w:color w:val="0000FF"/>
          <w:sz w:val="20"/>
          <w:szCs w:val="20"/>
        </w:rPr>
        <w:fldChar w:fldCharType="begin"/>
      </w:r>
      <w:r>
        <w:rPr>
          <w:rFonts w:hint="default" w:ascii="Times New Roman" w:hAnsi="Times New Roman" w:cs="Times New Roman"/>
          <w:color w:val="0000FF"/>
          <w:sz w:val="20"/>
          <w:szCs w:val="20"/>
        </w:rPr>
        <w:instrText xml:space="preserve"> HYPERLINK "mailto:luciano@matcom.uh.cu" </w:instrText>
      </w:r>
      <w:r>
        <w:rPr>
          <w:rFonts w:hint="default" w:ascii="Times New Roman" w:hAnsi="Times New Roman" w:cs="Times New Roman"/>
          <w:color w:val="0000FF"/>
          <w:sz w:val="20"/>
          <w:szCs w:val="20"/>
        </w:rPr>
        <w:fldChar w:fldCharType="separate"/>
      </w:r>
      <w:r>
        <w:rPr>
          <w:rStyle w:val="8"/>
          <w:rFonts w:hint="default" w:ascii="Times New Roman" w:hAnsi="Times New Roman" w:cs="Times New Roman"/>
          <w:b/>
          <w:color w:val="0000FF"/>
          <w:sz w:val="20"/>
          <w:szCs w:val="20"/>
        </w:rPr>
        <w:t>luciano@matcom.uh.cu</w:t>
      </w:r>
      <w:r>
        <w:rPr>
          <w:rStyle w:val="8"/>
          <w:rFonts w:hint="default" w:ascii="Times New Roman" w:hAnsi="Times New Roman" w:cs="Times New Roman"/>
          <w:b/>
          <w:color w:val="0000FF"/>
          <w:sz w:val="20"/>
          <w:szCs w:val="20"/>
        </w:rPr>
        <w:fldChar w:fldCharType="end"/>
      </w:r>
    </w:p>
    <w:p w14:paraId="3570E91B">
      <w:pPr>
        <w:pStyle w:val="9"/>
        <w:keepNext w:val="0"/>
        <w:keepLines w:val="0"/>
        <w:pageBreakBefore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textAlignment w:val="auto"/>
        <w:rPr>
          <w:rFonts w:hint="default" w:ascii="Calibri" w:hAnsi="Calibri" w:cs="Calibri"/>
          <w:b/>
          <w:color w:val="0000FF"/>
          <w:sz w:val="20"/>
          <w:szCs w:val="20"/>
        </w:rPr>
      </w:pPr>
    </w:p>
    <w:p w14:paraId="6E48BBF3">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textAlignment w:val="auto"/>
        <w:rPr>
          <w:rFonts w:hint="default" w:ascii="Calibri" w:hAnsi="Calibri" w:cs="Calibri"/>
          <w:b/>
          <w:color w:val="4472C4" w:themeColor="accent5"/>
          <w:sz w:val="20"/>
          <w:szCs w:val="20"/>
          <w:lang w:val="en-US"/>
          <w14:textFill>
            <w14:solidFill>
              <w14:schemeClr w14:val="accent5"/>
            </w14:solidFill>
          </w14:textFill>
        </w:rPr>
      </w:pPr>
      <w:r>
        <w:rPr>
          <w:rFonts w:hint="default" w:ascii="Calibri" w:hAnsi="Calibri" w:cs="Calibri"/>
          <w:b/>
          <w:color w:val="0000FF"/>
          <w:sz w:val="20"/>
          <w:szCs w:val="20"/>
        </w:rPr>
        <w:t>Información</w:t>
      </w:r>
      <w:r>
        <w:rPr>
          <w:rFonts w:hint="default" w:ascii="Calibri" w:hAnsi="Calibri" w:cs="Calibri"/>
          <w:b/>
          <w:color w:val="0000FF"/>
          <w:sz w:val="20"/>
          <w:szCs w:val="20"/>
          <w:lang w:val="en-US"/>
        </w:rPr>
        <w:t xml:space="preserve"> sobre la asignatura tomada del Plan de Estudio E</w:t>
      </w:r>
    </w:p>
    <w:p w14:paraId="66D42C58">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textAlignment w:val="auto"/>
        <w:rPr>
          <w:rFonts w:hint="default" w:ascii="Calibri" w:hAnsi="Calibri" w:cs="Calibri"/>
          <w:b/>
          <w:bCs/>
          <w:color w:val="000000"/>
          <w:w w:val="102"/>
          <w:sz w:val="20"/>
          <w:szCs w:val="20"/>
          <w:lang w:eastAsia="es-DO"/>
        </w:rPr>
      </w:pPr>
      <w:r>
        <w:rPr>
          <w:rFonts w:hint="default" w:ascii="Calibri" w:hAnsi="Calibri" w:cs="Calibri"/>
          <w:b/>
          <w:bCs/>
          <w:color w:val="0000FF"/>
          <w:w w:val="102"/>
          <w:sz w:val="16"/>
          <w:szCs w:val="16"/>
          <w:lang w:eastAsia="es-DO"/>
        </w:rPr>
        <w:t>FUNDAMENTACIÓN DE LA ASIGNATURA</w:t>
      </w:r>
      <w:r>
        <w:rPr>
          <w:rFonts w:hint="default" w:ascii="Calibri" w:hAnsi="Calibri" w:cs="Calibri"/>
          <w:b/>
          <w:bCs/>
          <w:color w:val="000000"/>
          <w:w w:val="102"/>
          <w:sz w:val="20"/>
          <w:szCs w:val="20"/>
          <w:lang w:eastAsia="es-DO"/>
        </w:rPr>
        <w:t xml:space="preserve"> </w:t>
      </w:r>
    </w:p>
    <w:p w14:paraId="74B6262D">
      <w:pPr>
        <w:keepNext w:val="0"/>
        <w:keepLines w:val="0"/>
        <w:pageBreakBefore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textAlignment w:val="auto"/>
        <w:rPr>
          <w:rFonts w:hint="default" w:ascii="Calibri" w:hAnsi="Calibri" w:cs="Calibri"/>
          <w:sz w:val="20"/>
          <w:szCs w:val="20"/>
          <w:lang w:eastAsia="es-DO"/>
        </w:rPr>
      </w:pPr>
      <w:r>
        <w:rPr>
          <w:rFonts w:hint="default" w:ascii="Calibri" w:hAnsi="Calibri" w:cs="Calibri"/>
          <w:sz w:val="20"/>
          <w:szCs w:val="20"/>
          <w:lang w:eastAsia="es-DO"/>
        </w:rPr>
        <w:t>La importancia que reviste el conocimiento de la historia de la ciencia objeto de estudio en la carrera, hace que se introduzca esta asignatura para elevar la cultura integral del estudiante en los referentes a su ciencia.</w:t>
      </w:r>
    </w:p>
    <w:p w14:paraId="524CA051">
      <w:pPr>
        <w:keepNext w:val="0"/>
        <w:keepLines w:val="0"/>
        <w:pageBreakBefore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textAlignment w:val="auto"/>
        <w:rPr>
          <w:rFonts w:hint="default" w:ascii="Calibri" w:hAnsi="Calibri" w:cs="Calibri"/>
          <w:b/>
          <w:sz w:val="20"/>
          <w:szCs w:val="20"/>
          <w:lang w:eastAsia="es-DO"/>
        </w:rPr>
      </w:pPr>
      <w:r>
        <w:rPr>
          <w:rFonts w:hint="default" w:ascii="Calibri" w:hAnsi="Calibri" w:cs="Calibri"/>
          <w:b/>
          <w:color w:val="0000FF"/>
          <w:sz w:val="16"/>
          <w:szCs w:val="16"/>
          <w:lang w:eastAsia="es-DO"/>
        </w:rPr>
        <w:t>OBJETIVOS GENERALES DE LA ASIGNATURA</w:t>
      </w:r>
    </w:p>
    <w:p w14:paraId="256CADB0">
      <w:pPr>
        <w:keepNext w:val="0"/>
        <w:keepLines w:val="0"/>
        <w:pageBreakBefore w:val="0"/>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textAlignment w:val="auto"/>
        <w:rPr>
          <w:rFonts w:hint="default" w:ascii="Calibri" w:hAnsi="Calibri" w:cs="Calibri"/>
          <w:sz w:val="20"/>
          <w:szCs w:val="20"/>
        </w:rPr>
      </w:pPr>
      <w:r>
        <w:rPr>
          <w:rFonts w:hint="default" w:ascii="Calibri" w:hAnsi="Calibri" w:cs="Calibri"/>
          <w:sz w:val="20"/>
          <w:szCs w:val="20"/>
        </w:rPr>
        <w:t>Relacionar las principales etapas históricas en el desarrollo de la computación, así como el contexto social, las personalidades y resultados que hicieron posible tal desarrollo.</w:t>
      </w:r>
    </w:p>
    <w:p w14:paraId="7BA27153">
      <w:pPr>
        <w:keepNext w:val="0"/>
        <w:keepLines w:val="0"/>
        <w:pageBreakBefore w:val="0"/>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jc w:val="left"/>
        <w:textAlignment w:val="auto"/>
        <w:rPr>
          <w:rFonts w:hint="default" w:asciiTheme="minorAscii" w:hAnsiTheme="minorAscii"/>
          <w:sz w:val="20"/>
          <w:szCs w:val="20"/>
        </w:rPr>
      </w:pPr>
      <w:r>
        <w:rPr>
          <w:rFonts w:hint="default" w:ascii="Calibri" w:hAnsi="Calibri" w:cs="Calibri"/>
          <w:sz w:val="20"/>
          <w:szCs w:val="20"/>
        </w:rPr>
        <w:t>Asimilar los conceptos fundamentales de la computación en su dimensión histórica.</w:t>
      </w:r>
    </w:p>
    <w:p w14:paraId="4AFEE1A1">
      <w:pPr>
        <w:keepNext w:val="0"/>
        <w:keepLines w:val="0"/>
        <w:pageBreakBefore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textAlignment w:val="auto"/>
        <w:rPr>
          <w:rFonts w:hint="default" w:ascii="Calibri" w:hAnsi="Calibri" w:cs="Calibri"/>
          <w:b/>
          <w:color w:val="0000FF"/>
          <w:sz w:val="20"/>
          <w:szCs w:val="20"/>
          <w:lang w:eastAsia="es-DO"/>
        </w:rPr>
      </w:pPr>
      <w:r>
        <w:rPr>
          <w:rFonts w:hint="default" w:ascii="Calibri" w:hAnsi="Calibri" w:cs="Calibri"/>
          <w:b/>
          <w:color w:val="0000FF"/>
          <w:sz w:val="16"/>
          <w:szCs w:val="16"/>
          <w:lang w:eastAsia="es-DO"/>
        </w:rPr>
        <w:t>CONTENIDOS BÁSICOS DE LA ASIGNATURA</w:t>
      </w:r>
    </w:p>
    <w:p w14:paraId="2F22BAED">
      <w:pPr>
        <w:keepNext w:val="0"/>
        <w:keepLines w:val="0"/>
        <w:pageBreakBefore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textAlignment w:val="auto"/>
        <w:rPr>
          <w:rFonts w:hint="default" w:ascii="Calibri" w:hAnsi="Calibri" w:cs="Calibri"/>
          <w:b/>
          <w:smallCaps/>
          <w:color w:val="0000FF"/>
          <w:sz w:val="20"/>
          <w:szCs w:val="20"/>
        </w:rPr>
      </w:pPr>
      <w:r>
        <w:rPr>
          <w:rFonts w:hint="default" w:ascii="Calibri" w:hAnsi="Calibri" w:cs="Calibri"/>
          <w:b/>
          <w:smallCaps/>
          <w:color w:val="0000FF"/>
          <w:sz w:val="16"/>
          <w:szCs w:val="16"/>
        </w:rPr>
        <w:t>Conocimientos esenciales a adquirir</w:t>
      </w:r>
    </w:p>
    <w:p w14:paraId="07ADEC4B">
      <w:pPr>
        <w:keepNext w:val="0"/>
        <w:keepLines w:val="0"/>
        <w:pageBreakBefore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jc w:val="left"/>
        <w:textAlignment w:val="auto"/>
        <w:rPr>
          <w:rFonts w:hint="default" w:ascii="Calibri" w:hAnsi="Calibri" w:cs="Calibri"/>
          <w:sz w:val="20"/>
          <w:szCs w:val="20"/>
        </w:rPr>
      </w:pPr>
      <w:r>
        <w:rPr>
          <w:rFonts w:hint="default" w:ascii="Calibri" w:hAnsi="Calibri" w:cs="Calibri"/>
          <w:sz w:val="20"/>
          <w:szCs w:val="20"/>
        </w:rPr>
        <w:t xml:space="preserve">Principales etapas en el desarrollo de la computación: contexto histórico-social, personalidades y resultados relevantes nacionales e internacionales. Desarrollo histórico de las calculadoras y computadoras. Problemas de los fundamentos de la computación. </w:t>
      </w:r>
    </w:p>
    <w:p w14:paraId="124F5C95">
      <w:pPr>
        <w:keepNext w:val="0"/>
        <w:keepLines w:val="0"/>
        <w:pageBreakBefore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textAlignment w:val="auto"/>
        <w:rPr>
          <w:rFonts w:hint="default" w:ascii="Calibri" w:hAnsi="Calibri" w:cs="Calibri"/>
          <w:b/>
          <w:smallCaps/>
          <w:sz w:val="16"/>
          <w:szCs w:val="16"/>
        </w:rPr>
      </w:pPr>
      <w:r>
        <w:rPr>
          <w:rFonts w:hint="default" w:ascii="Calibri" w:hAnsi="Calibri" w:cs="Calibri"/>
          <w:b/>
          <w:smallCaps/>
          <w:color w:val="0000FF"/>
          <w:sz w:val="16"/>
          <w:szCs w:val="16"/>
        </w:rPr>
        <w:t>Habilidades principales a dominar</w:t>
      </w:r>
    </w:p>
    <w:p w14:paraId="38E5CC2A">
      <w:pPr>
        <w:pStyle w:val="13"/>
        <w:keepNext w:val="0"/>
        <w:keepLines w:val="0"/>
        <w:pageBreakBefore w:val="0"/>
        <w:numPr>
          <w:ilvl w:val="0"/>
          <w:numId w:val="2"/>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jc w:val="left"/>
        <w:textAlignment w:val="auto"/>
        <w:rPr>
          <w:rFonts w:hint="default" w:ascii="Calibri" w:hAnsi="Calibri" w:cs="Calibri"/>
          <w:color w:val="auto"/>
          <w:sz w:val="20"/>
          <w:szCs w:val="20"/>
        </w:rPr>
      </w:pPr>
      <w:r>
        <w:rPr>
          <w:rFonts w:hint="default" w:ascii="Calibri" w:hAnsi="Calibri" w:cs="Calibri"/>
          <w:sz w:val="20"/>
          <w:szCs w:val="20"/>
        </w:rPr>
        <w:t>Conocer el desarrollo histórico de los principales conceptos de la ciencia de la computación y sus fundamentos.</w:t>
      </w:r>
    </w:p>
    <w:p w14:paraId="487FCE35">
      <w:pPr>
        <w:pStyle w:val="13"/>
        <w:keepNext w:val="0"/>
        <w:keepLines w:val="0"/>
        <w:pageBreakBefore w:val="0"/>
        <w:numPr>
          <w:ilvl w:val="0"/>
          <w:numId w:val="2"/>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jc w:val="left"/>
        <w:textAlignment w:val="auto"/>
        <w:rPr>
          <w:color w:val="auto"/>
          <w:sz w:val="20"/>
          <w:szCs w:val="20"/>
        </w:rPr>
      </w:pPr>
      <w:r>
        <w:rPr>
          <w:rFonts w:hint="default" w:ascii="Calibri" w:hAnsi="Calibri" w:cs="Calibri"/>
          <w:color w:val="auto"/>
          <w:sz w:val="20"/>
          <w:szCs w:val="20"/>
        </w:rPr>
        <w:t>Conocer el desarrollo histórico de las máquinas computadoras , así como del resto de los equipos digitales utilizados en los diferentes procesos de información.</w:t>
      </w:r>
    </w:p>
    <w:p w14:paraId="4159B413">
      <w:pPr>
        <w:pStyle w:val="9"/>
        <w:keepNext w:val="0"/>
        <w:keepLines w:val="0"/>
        <w:pageBreakBefore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81" w:beforeLines="50" w:after="120" w:line="240" w:lineRule="auto"/>
        <w:textAlignment w:val="auto"/>
        <w:rPr>
          <w:color w:val="auto"/>
          <w:sz w:val="20"/>
          <w:szCs w:val="20"/>
        </w:rPr>
      </w:pPr>
    </w:p>
    <w:p w14:paraId="7FBAA7E4">
      <w:pPr>
        <w:pStyle w:val="9"/>
        <w:rPr>
          <w:rFonts w:hint="default"/>
          <w:color w:val="auto"/>
          <w:lang w:val="en-US"/>
        </w:rPr>
      </w:pPr>
      <w:r>
        <w:rPr>
          <w:rFonts w:hint="default"/>
          <w:b/>
          <w:bCs/>
          <w:color w:val="0000FF"/>
          <w:lang w:val="en-US"/>
        </w:rPr>
        <w:t>Sobre el desarrollo actual del curso</w:t>
      </w:r>
    </w:p>
    <w:p w14:paraId="782D39FA">
      <w:pPr>
        <w:pStyle w:val="9"/>
        <w:rPr>
          <w:rFonts w:hint="default" w:ascii="Calibri" w:hAnsi="Calibri" w:cs="Calibri"/>
          <w:color w:val="auto"/>
          <w:sz w:val="20"/>
          <w:szCs w:val="20"/>
          <w:lang w:val="en-US"/>
        </w:rPr>
      </w:pPr>
      <w:r>
        <w:rPr>
          <w:rFonts w:hint="default" w:ascii="Calibri" w:hAnsi="Calibri" w:cs="Calibri"/>
          <w:color w:val="auto"/>
          <w:sz w:val="20"/>
          <w:szCs w:val="20"/>
        </w:rPr>
        <w:t xml:space="preserve">La decisión sobre el desarrollo del curso de Historia de la </w:t>
      </w:r>
      <w:r>
        <w:rPr>
          <w:rFonts w:hint="default" w:ascii="Calibri" w:hAnsi="Calibri" w:cs="Calibri"/>
          <w:color w:val="auto"/>
          <w:sz w:val="20"/>
          <w:szCs w:val="20"/>
          <w:lang w:val="en-GB"/>
        </w:rPr>
        <w:t>Computación</w:t>
      </w:r>
      <w:r>
        <w:rPr>
          <w:rFonts w:hint="default" w:ascii="Calibri" w:hAnsi="Calibri" w:cs="Calibri"/>
          <w:color w:val="auto"/>
          <w:sz w:val="20"/>
          <w:szCs w:val="20"/>
        </w:rPr>
        <w:t xml:space="preserve"> (HC) ha sido la siguiente</w:t>
      </w:r>
      <w:r>
        <w:rPr>
          <w:rFonts w:hint="default" w:ascii="Calibri" w:hAnsi="Calibri" w:cs="Calibri"/>
          <w:color w:val="auto"/>
          <w:sz w:val="20"/>
          <w:szCs w:val="20"/>
          <w:lang w:val="en-GB"/>
        </w:rPr>
        <w:t>: a)</w:t>
      </w:r>
      <w:r>
        <w:rPr>
          <w:rFonts w:hint="default" w:cs="Calibri"/>
          <w:color w:val="auto"/>
          <w:sz w:val="20"/>
          <w:szCs w:val="20"/>
        </w:rPr>
        <w:t>O</w:t>
      </w:r>
      <w:r>
        <w:rPr>
          <w:rFonts w:hint="default" w:ascii="Calibri" w:hAnsi="Calibri" w:cs="Calibri"/>
          <w:color w:val="auto"/>
          <w:sz w:val="20"/>
          <w:szCs w:val="20"/>
          <w:lang w:val="en-GB"/>
        </w:rPr>
        <w:t>rientar el estudio individual de la HC con respecto al desarrollo histórico de las maquinas computadoras, entregando al estudiante la bibliografía  mas actualizada posible sobre el tema.</w:t>
      </w:r>
    </w:p>
    <w:p w14:paraId="15F71F7E">
      <w:pPr>
        <w:pStyle w:val="9"/>
        <w:rPr>
          <w:rFonts w:hint="default" w:ascii="Calibri" w:hAnsi="Calibri" w:cs="Calibri"/>
          <w:color w:val="auto"/>
          <w:sz w:val="20"/>
          <w:szCs w:val="20"/>
          <w:lang w:val="en-US"/>
        </w:rPr>
      </w:pPr>
      <w:r>
        <w:rPr>
          <w:rFonts w:hint="default" w:ascii="Calibri" w:hAnsi="Calibri" w:cs="Calibri"/>
          <w:color w:val="auto"/>
          <w:sz w:val="20"/>
          <w:szCs w:val="20"/>
          <w:lang w:val="en-US"/>
        </w:rPr>
        <w:t>c</w:t>
      </w:r>
      <w:r>
        <w:rPr>
          <w:rFonts w:hint="default" w:ascii="Calibri" w:hAnsi="Calibri" w:cs="Calibri"/>
          <w:color w:val="auto"/>
          <w:sz w:val="20"/>
          <w:szCs w:val="20"/>
          <w:lang w:val="en-GB"/>
        </w:rPr>
        <w:t xml:space="preserve">) </w:t>
      </w:r>
      <w:r>
        <w:rPr>
          <w:rFonts w:hint="default" w:cs="Calibri"/>
          <w:color w:val="auto"/>
          <w:sz w:val="20"/>
          <w:szCs w:val="20"/>
        </w:rPr>
        <w:t>I</w:t>
      </w:r>
      <w:r>
        <w:rPr>
          <w:rFonts w:hint="default" w:ascii="Calibri" w:hAnsi="Calibri" w:cs="Calibri"/>
          <w:color w:val="auto"/>
          <w:sz w:val="20"/>
          <w:szCs w:val="20"/>
          <w:lang w:val="en-GB"/>
        </w:rPr>
        <w:t>ntroducir los conceptos y temas mas importantes del desarrollo de la computación mediante  proyectos desarrollados por los estudiante de acuerdo con las indicaciones y la bibliografía</w:t>
      </w:r>
      <w:r>
        <w:rPr>
          <w:rFonts w:hint="default" w:ascii="Calibri" w:hAnsi="Calibri" w:cs="Calibri"/>
          <w:color w:val="auto"/>
          <w:sz w:val="20"/>
          <w:szCs w:val="20"/>
          <w:lang w:val="en-US"/>
        </w:rPr>
        <w:t>.</w:t>
      </w:r>
    </w:p>
    <w:p w14:paraId="50A38E4A">
      <w:pPr>
        <w:pStyle w:val="9"/>
        <w:rPr>
          <w:rFonts w:hint="default" w:ascii="Calibri" w:hAnsi="Calibri" w:cs="Calibri"/>
          <w:b w:val="0"/>
          <w:bCs/>
          <w:i w:val="0"/>
          <w:iCs/>
          <w:color w:val="0000FF"/>
          <w:sz w:val="20"/>
          <w:szCs w:val="20"/>
          <w:lang w:val="en-US"/>
        </w:rPr>
      </w:pPr>
      <w:r>
        <w:rPr>
          <w:rFonts w:hint="default" w:ascii="Calibri" w:hAnsi="Calibri" w:cs="Calibri"/>
          <w:b/>
          <w:color w:val="0000FF"/>
          <w:sz w:val="20"/>
          <w:szCs w:val="20"/>
        </w:rPr>
        <w:t>Evaluación del curso</w:t>
      </w:r>
    </w:p>
    <w:p w14:paraId="1021D222">
      <w:pPr>
        <w:pStyle w:val="9"/>
        <w:rPr>
          <w:rFonts w:hint="default" w:ascii="Calibri" w:hAnsi="Calibri" w:cs="Calibri"/>
          <w:color w:val="auto"/>
          <w:sz w:val="20"/>
          <w:szCs w:val="20"/>
        </w:rPr>
      </w:pPr>
      <w:r>
        <w:rPr>
          <w:rFonts w:hint="default" w:cs="Calibri"/>
          <w:color w:val="auto"/>
          <w:sz w:val="20"/>
          <w:szCs w:val="20"/>
        </w:rPr>
        <w:t>Para</w:t>
      </w:r>
      <w:r>
        <w:rPr>
          <w:rFonts w:hint="default" w:ascii="Calibri" w:hAnsi="Calibri" w:cs="Calibri"/>
          <w:color w:val="auto"/>
          <w:sz w:val="20"/>
          <w:szCs w:val="20"/>
        </w:rPr>
        <w:t xml:space="preserve"> la evaluación el estudiante deberá entregar</w:t>
      </w:r>
      <w:r>
        <w:rPr>
          <w:rFonts w:hint="default" w:ascii="Calibri" w:hAnsi="Calibri" w:cs="Calibri"/>
          <w:color w:val="auto"/>
          <w:sz w:val="20"/>
          <w:szCs w:val="20"/>
          <w:lang w:val="en-US"/>
        </w:rPr>
        <w:t>:</w:t>
      </w:r>
    </w:p>
    <w:p w14:paraId="6E88BF26">
      <w:pPr>
        <w:pStyle w:val="9"/>
        <w:numPr>
          <w:ilvl w:val="0"/>
          <w:numId w:val="0"/>
        </w:numPr>
        <w:rPr>
          <w:rFonts w:hint="default" w:ascii="Calibri" w:hAnsi="Calibri" w:cs="Calibri"/>
          <w:i/>
          <w:color w:val="auto"/>
          <w:sz w:val="20"/>
          <w:szCs w:val="20"/>
        </w:rPr>
      </w:pPr>
      <w:r>
        <w:rPr>
          <w:rFonts w:hint="default" w:ascii="Calibri" w:hAnsi="Calibri" w:cs="Calibri"/>
          <w:b/>
          <w:i/>
          <w:color w:val="0000FF"/>
          <w:sz w:val="20"/>
          <w:szCs w:val="20"/>
        </w:rPr>
        <w:t>Trabajo escrito sobre un tema de la HC.</w:t>
      </w:r>
      <w:r>
        <w:rPr>
          <w:rFonts w:hint="default" w:ascii="Calibri" w:hAnsi="Calibri" w:cs="Calibri"/>
          <w:b/>
          <w:i/>
          <w:color w:val="auto"/>
          <w:sz w:val="20"/>
          <w:szCs w:val="20"/>
        </w:rPr>
        <w:t xml:space="preserve"> </w:t>
      </w:r>
    </w:p>
    <w:p w14:paraId="4AD8DDD1">
      <w:pPr>
        <w:pStyle w:val="9"/>
        <w:rPr>
          <w:rFonts w:hint="default" w:ascii="Calibri" w:hAnsi="Calibri" w:cs="Calibri"/>
          <w:color w:val="auto"/>
          <w:sz w:val="20"/>
          <w:szCs w:val="20"/>
        </w:rPr>
      </w:pPr>
    </w:p>
    <w:p w14:paraId="19E6A2D3">
      <w:pPr>
        <w:pStyle w:val="9"/>
        <w:rPr>
          <w:rFonts w:hint="default" w:ascii="Calibri" w:hAnsi="Calibri" w:cs="Calibri"/>
          <w:color w:val="auto"/>
          <w:sz w:val="20"/>
          <w:szCs w:val="20"/>
        </w:rPr>
      </w:pPr>
      <w:r>
        <w:rPr>
          <w:rFonts w:hint="default" w:ascii="Calibri" w:hAnsi="Calibri" w:cs="Calibri"/>
          <w:color w:val="auto"/>
          <w:sz w:val="20"/>
          <w:szCs w:val="20"/>
        </w:rPr>
        <w:t>El estudiante puede seleccionar un tema de la lista que se ofrece por el profesor</w:t>
      </w:r>
      <w:r>
        <w:rPr>
          <w:rFonts w:hint="default" w:cs="Calibri"/>
          <w:color w:val="auto"/>
          <w:sz w:val="20"/>
          <w:szCs w:val="20"/>
          <w:lang/>
        </w:rPr>
        <w:t xml:space="preserve"> (</w:t>
      </w:r>
      <w:r>
        <w:rPr>
          <w:rFonts w:hint="default"/>
          <w:b/>
          <w:bCs/>
          <w:color w:val="auto"/>
          <w:sz w:val="20"/>
          <w:szCs w:val="20"/>
        </w:rPr>
        <w:t>Lista de Temas de HC 2026</w:t>
      </w:r>
      <w:r>
        <w:rPr>
          <w:rFonts w:hint="default" w:cs="Calibri"/>
          <w:color w:val="auto"/>
          <w:sz w:val="20"/>
          <w:szCs w:val="20"/>
          <w:lang/>
        </w:rPr>
        <w:t>)</w:t>
      </w:r>
      <w:r>
        <w:rPr>
          <w:rFonts w:hint="default" w:ascii="Calibri" w:hAnsi="Calibri" w:cs="Calibri"/>
          <w:color w:val="auto"/>
          <w:sz w:val="20"/>
          <w:szCs w:val="20"/>
        </w:rPr>
        <w:t xml:space="preserve"> o proponer un tema que no aparece en la lista y sobre el cual desea trabajar</w:t>
      </w:r>
      <w:r>
        <w:rPr>
          <w:rFonts w:hint="default" w:cs="Calibri"/>
          <w:color w:val="auto"/>
          <w:sz w:val="20"/>
          <w:szCs w:val="20"/>
          <w:lang/>
        </w:rPr>
        <w:t>, pero debe tener en cuenta que el tema debe tener siempre un enfoque de desarrollo histórico</w:t>
      </w:r>
      <w:r>
        <w:rPr>
          <w:rFonts w:hint="default" w:ascii="Calibri" w:hAnsi="Calibri" w:cs="Calibri"/>
          <w:color w:val="auto"/>
          <w:sz w:val="20"/>
          <w:szCs w:val="20"/>
        </w:rPr>
        <w:t>. En este último caso el profesor puede aceptar el tema y brindar indicaciones que considere oportunas.</w:t>
      </w:r>
    </w:p>
    <w:p w14:paraId="2510E121">
      <w:pPr>
        <w:pStyle w:val="9"/>
        <w:rPr>
          <w:rFonts w:hint="default" w:cs="Calibri"/>
          <w:color w:val="auto"/>
          <w:sz w:val="20"/>
          <w:szCs w:val="20"/>
          <w:lang/>
        </w:rPr>
      </w:pPr>
      <w:r>
        <w:rPr>
          <w:rFonts w:hint="default" w:cs="Calibri"/>
          <w:b/>
          <w:bCs/>
          <w:color w:val="auto"/>
          <w:sz w:val="20"/>
          <w:szCs w:val="20"/>
        </w:rPr>
        <w:t xml:space="preserve">Lista </w:t>
      </w:r>
      <w:r>
        <w:rPr>
          <w:rFonts w:hint="default"/>
          <w:b/>
          <w:bCs/>
          <w:color w:val="auto"/>
          <w:sz w:val="20"/>
          <w:szCs w:val="20"/>
        </w:rPr>
        <w:t>de Temas de HC 2026</w:t>
      </w:r>
      <w:r>
        <w:rPr>
          <w:rFonts w:hint="default" w:cs="Calibri"/>
          <w:color w:val="auto"/>
          <w:sz w:val="20"/>
          <w:szCs w:val="20"/>
          <w:lang/>
        </w:rPr>
        <w:t xml:space="preserve"> ofrece una descripción sucinta de cada tema  y puede dar cierta orientación de cómo realizar el trabajo</w:t>
      </w:r>
      <w:r>
        <w:rPr>
          <w:rFonts w:hint="default" w:ascii="Calibri" w:hAnsi="Calibri" w:cs="Calibri"/>
          <w:color w:val="auto"/>
          <w:sz w:val="20"/>
          <w:szCs w:val="20"/>
        </w:rPr>
        <w:t xml:space="preserve">. </w:t>
      </w:r>
      <w:r>
        <w:rPr>
          <w:rFonts w:hint="default" w:cs="Calibri"/>
          <w:color w:val="auto"/>
          <w:sz w:val="20"/>
          <w:szCs w:val="20"/>
          <w:lang/>
        </w:rPr>
        <w:t>El estudiante puede encontrar más información descargando la Bibliografía que se ofrece sobre el tema del archivo que la contiene.</w:t>
      </w:r>
    </w:p>
    <w:p w14:paraId="69B19621">
      <w:pPr>
        <w:pStyle w:val="9"/>
        <w:rPr>
          <w:rFonts w:hint="default" w:cs="Calibri"/>
          <w:color w:val="auto"/>
          <w:sz w:val="20"/>
          <w:szCs w:val="20"/>
          <w:lang/>
        </w:rPr>
      </w:pPr>
      <w:r>
        <w:rPr>
          <w:rFonts w:hint="default" w:cs="Calibri"/>
          <w:color w:val="auto"/>
          <w:sz w:val="20"/>
          <w:szCs w:val="20"/>
          <w:lang/>
        </w:rPr>
        <w:t xml:space="preserve">Una vez seleccionado el tema </w:t>
      </w:r>
      <w:r>
        <w:rPr>
          <w:rFonts w:hint="default" w:cs="Calibri"/>
          <w:b/>
          <w:bCs/>
          <w:color w:val="auto"/>
          <w:sz w:val="20"/>
          <w:szCs w:val="20"/>
          <w:lang/>
        </w:rPr>
        <w:t>el</w:t>
      </w:r>
      <w:r>
        <w:rPr>
          <w:rFonts w:hint="default" w:cs="Calibri"/>
          <w:color w:val="auto"/>
          <w:sz w:val="20"/>
          <w:szCs w:val="20"/>
          <w:lang/>
        </w:rPr>
        <w:t xml:space="preserve">  </w:t>
      </w:r>
      <w:r>
        <w:rPr>
          <w:rFonts w:hint="default" w:cs="Calibri"/>
          <w:b/>
          <w:bCs/>
          <w:color w:val="auto"/>
          <w:sz w:val="20"/>
          <w:szCs w:val="20"/>
        </w:rPr>
        <w:t xml:space="preserve">estudiante debe </w:t>
      </w:r>
      <w:r>
        <w:rPr>
          <w:rFonts w:hint="default" w:cs="Calibri"/>
          <w:b/>
          <w:bCs/>
          <w:color w:val="auto"/>
          <w:sz w:val="20"/>
          <w:szCs w:val="20"/>
          <w:lang/>
        </w:rPr>
        <w:t xml:space="preserve">informar </w:t>
      </w:r>
      <w:r>
        <w:rPr>
          <w:rFonts w:hint="default" w:cs="Calibri"/>
          <w:b/>
          <w:bCs/>
          <w:color w:val="auto"/>
          <w:sz w:val="20"/>
          <w:szCs w:val="20"/>
        </w:rPr>
        <w:t>por el chat privado al profesor</w:t>
      </w:r>
      <w:r>
        <w:rPr>
          <w:rFonts w:hint="default" w:cs="Calibri"/>
          <w:b/>
          <w:bCs/>
          <w:color w:val="auto"/>
          <w:sz w:val="20"/>
          <w:szCs w:val="20"/>
          <w:lang/>
        </w:rPr>
        <w:t xml:space="preserve"> del tema selecciona siguiendo las instrucciones de “Leeme.txt” en Lista </w:t>
      </w:r>
      <w:r>
        <w:rPr>
          <w:rFonts w:hint="default"/>
          <w:b/>
          <w:bCs/>
          <w:color w:val="auto"/>
          <w:sz w:val="20"/>
          <w:szCs w:val="20"/>
        </w:rPr>
        <w:t>de Temas de HC 2026</w:t>
      </w:r>
      <w:r>
        <w:rPr>
          <w:rFonts w:hint="default" w:cs="Calibri"/>
          <w:color w:val="auto"/>
          <w:sz w:val="20"/>
          <w:szCs w:val="20"/>
        </w:rPr>
        <w:t xml:space="preserve">. </w:t>
      </w:r>
    </w:p>
    <w:p w14:paraId="36AD8870">
      <w:pPr>
        <w:pStyle w:val="9"/>
        <w:rPr>
          <w:rFonts w:hint="default" w:ascii="Calibri" w:hAnsi="Calibri" w:cs="Calibri"/>
          <w:b/>
          <w:color w:val="0000FF"/>
          <w:sz w:val="24"/>
          <w:szCs w:val="24"/>
        </w:rPr>
      </w:pPr>
    </w:p>
    <w:p w14:paraId="2173F9B3">
      <w:pPr>
        <w:pStyle w:val="9"/>
        <w:rPr>
          <w:rFonts w:hint="default" w:ascii="Calibri" w:hAnsi="Calibri" w:cs="Calibri"/>
          <w:b/>
          <w:color w:val="0000FF"/>
          <w:sz w:val="28"/>
          <w:szCs w:val="28"/>
        </w:rPr>
      </w:pPr>
      <w:r>
        <w:rPr>
          <w:rFonts w:hint="default" w:ascii="Calibri" w:hAnsi="Calibri" w:cs="Calibri"/>
          <w:b/>
          <w:color w:val="0000FF"/>
          <w:sz w:val="28"/>
          <w:szCs w:val="28"/>
        </w:rPr>
        <w:t>Cómo desarrollar y presentar el trabajo escrito</w:t>
      </w:r>
    </w:p>
    <w:p w14:paraId="36008FDF">
      <w:pPr>
        <w:rPr>
          <w:rFonts w:hint="default" w:ascii="Calibri" w:hAnsi="Calibri" w:cs="Calibri"/>
          <w:b/>
          <w:color w:val="0000FF"/>
          <w:sz w:val="22"/>
          <w:szCs w:val="22"/>
          <w:lang/>
        </w:rPr>
      </w:pPr>
      <w:r>
        <w:rPr>
          <w:rFonts w:hint="default" w:ascii="Calibri" w:hAnsi="Calibri" w:cs="Calibri"/>
          <w:b/>
          <w:color w:val="0000FF"/>
          <w:sz w:val="22"/>
          <w:szCs w:val="22"/>
        </w:rPr>
        <w:t>Estructura del documento</w:t>
      </w:r>
      <w:r>
        <w:rPr>
          <w:rFonts w:hint="default" w:ascii="Calibri" w:hAnsi="Calibri" w:cs="Calibri"/>
          <w:b/>
          <w:color w:val="0000FF"/>
          <w:sz w:val="22"/>
          <w:szCs w:val="22"/>
          <w:lang/>
        </w:rPr>
        <w:t>:</w:t>
      </w:r>
    </w:p>
    <w:p w14:paraId="0F5A6A1F">
      <w:pPr>
        <w:rPr>
          <w:rFonts w:hint="default" w:ascii="Calibri" w:hAnsi="Calibri" w:cs="Calibri"/>
          <w:b/>
          <w:color w:val="0000FF"/>
          <w:sz w:val="20"/>
          <w:szCs w:val="20"/>
        </w:rPr>
      </w:pPr>
      <w:r>
        <w:rPr>
          <w:rFonts w:hint="default" w:ascii="Calibri" w:hAnsi="Calibri" w:cs="Calibri"/>
          <w:b/>
          <w:color w:val="0000FF"/>
          <w:sz w:val="20"/>
          <w:szCs w:val="20"/>
          <w:lang/>
        </w:rPr>
        <w:t>-</w:t>
      </w:r>
      <w:r>
        <w:rPr>
          <w:rFonts w:hint="default" w:ascii="Calibri" w:hAnsi="Calibri" w:cs="Calibri"/>
          <w:b/>
          <w:color w:val="0000FF"/>
          <w:sz w:val="20"/>
          <w:szCs w:val="20"/>
        </w:rPr>
        <w:t>Título</w:t>
      </w:r>
    </w:p>
    <w:p w14:paraId="1CE07075">
      <w:pPr>
        <w:rPr>
          <w:rFonts w:hint="default" w:ascii="Calibri" w:hAnsi="Calibri" w:cs="Calibri"/>
          <w:color w:val="0000FF"/>
          <w:sz w:val="20"/>
          <w:szCs w:val="20"/>
        </w:rPr>
      </w:pPr>
      <w:r>
        <w:rPr>
          <w:rFonts w:hint="default" w:ascii="Calibri" w:hAnsi="Calibri" w:cs="Calibri"/>
          <w:b/>
          <w:bCs/>
          <w:color w:val="0000FF"/>
          <w:sz w:val="20"/>
          <w:szCs w:val="20"/>
          <w:lang/>
        </w:rPr>
        <w:t>-</w:t>
      </w:r>
      <w:r>
        <w:rPr>
          <w:rFonts w:hint="default" w:ascii="Calibri" w:hAnsi="Calibri" w:cs="Calibri"/>
          <w:b/>
          <w:bCs/>
          <w:color w:val="0000FF"/>
          <w:sz w:val="20"/>
          <w:szCs w:val="20"/>
        </w:rPr>
        <w:t>Autor(es): (Nombres completos y grupo)</w:t>
      </w:r>
    </w:p>
    <w:p w14:paraId="419ECA25">
      <w:pPr>
        <w:rPr>
          <w:rFonts w:hint="default" w:ascii="Calibri" w:hAnsi="Calibri" w:cs="Calibri"/>
          <w:b/>
          <w:color w:val="4472C4" w:themeColor="accent5"/>
          <w:sz w:val="20"/>
          <w:szCs w:val="20"/>
          <w14:textFill>
            <w14:solidFill>
              <w14:schemeClr w14:val="accent5"/>
            </w14:solidFill>
          </w14:textFill>
        </w:rPr>
      </w:pPr>
      <w:r>
        <w:rPr>
          <w:rFonts w:hint="default" w:ascii="Calibri" w:hAnsi="Calibri" w:cs="Calibri"/>
          <w:b/>
          <w:color w:val="0000FF"/>
          <w:sz w:val="20"/>
          <w:szCs w:val="20"/>
          <w:lang/>
        </w:rPr>
        <w:t>-</w:t>
      </w:r>
      <w:r>
        <w:rPr>
          <w:rFonts w:hint="default" w:ascii="Calibri" w:hAnsi="Calibri" w:cs="Calibri"/>
          <w:b/>
          <w:color w:val="0000FF"/>
          <w:sz w:val="20"/>
          <w:szCs w:val="20"/>
        </w:rPr>
        <w:t>Resumen</w:t>
      </w:r>
    </w:p>
    <w:p w14:paraId="3FB5E8CB">
      <w:pPr>
        <w:rPr>
          <w:rFonts w:hint="default" w:ascii="Calibri" w:hAnsi="Calibri" w:cs="Calibri"/>
          <w:b/>
          <w:bCs/>
          <w:color w:val="0000FF"/>
          <w:sz w:val="20"/>
          <w:szCs w:val="20"/>
        </w:rPr>
      </w:pPr>
      <w:r>
        <w:rPr>
          <w:rFonts w:hint="default" w:ascii="Calibri" w:hAnsi="Calibri" w:cs="Calibri"/>
          <w:b/>
          <w:bCs/>
          <w:color w:val="0000FF"/>
          <w:sz w:val="20"/>
          <w:szCs w:val="20"/>
          <w:lang/>
        </w:rPr>
        <w:t>-</w:t>
      </w:r>
      <w:r>
        <w:rPr>
          <w:rFonts w:hint="default" w:ascii="Calibri" w:hAnsi="Calibri" w:cs="Calibri"/>
          <w:b/>
          <w:bCs/>
          <w:color w:val="0000FF"/>
          <w:sz w:val="20"/>
          <w:szCs w:val="20"/>
        </w:rPr>
        <w:t>Palabras claves</w:t>
      </w:r>
    </w:p>
    <w:p w14:paraId="2CEEBF1B">
      <w:pPr>
        <w:rPr>
          <w:rFonts w:hint="default" w:ascii="Calibri" w:hAnsi="Calibri" w:cs="Calibri"/>
          <w:b/>
          <w:color w:val="0000FF"/>
          <w:sz w:val="20"/>
          <w:szCs w:val="20"/>
        </w:rPr>
      </w:pPr>
      <w:r>
        <w:rPr>
          <w:rFonts w:hint="default" w:ascii="Calibri" w:hAnsi="Calibri" w:cs="Calibri"/>
          <w:b/>
          <w:color w:val="0000FF"/>
          <w:sz w:val="20"/>
          <w:szCs w:val="20"/>
          <w:lang/>
        </w:rPr>
        <w:t>-</w:t>
      </w:r>
      <w:r>
        <w:rPr>
          <w:rFonts w:hint="default" w:ascii="Calibri" w:hAnsi="Calibri" w:cs="Calibri"/>
          <w:b/>
          <w:color w:val="0000FF"/>
          <w:sz w:val="20"/>
          <w:szCs w:val="20"/>
        </w:rPr>
        <w:t>Contenido</w:t>
      </w:r>
    </w:p>
    <w:p w14:paraId="1C98E330">
      <w:pPr>
        <w:rPr>
          <w:rFonts w:hint="default" w:ascii="Calibri" w:hAnsi="Calibri" w:cs="Calibri"/>
          <w:b/>
          <w:color w:val="0000FF"/>
          <w:sz w:val="20"/>
          <w:szCs w:val="20"/>
          <w:lang/>
        </w:rPr>
      </w:pPr>
      <w:r>
        <w:rPr>
          <w:rFonts w:hint="default" w:ascii="Calibri" w:hAnsi="Calibri" w:cs="Calibri"/>
          <w:b/>
          <w:color w:val="0000FF"/>
          <w:sz w:val="20"/>
          <w:szCs w:val="20"/>
          <w:lang/>
        </w:rPr>
        <w:t xml:space="preserve">-Referencias bibliográficas </w:t>
      </w:r>
    </w:p>
    <w:p w14:paraId="5B72AE9D">
      <w:pPr>
        <w:rPr>
          <w:rFonts w:hint="default" w:ascii="Calibri" w:hAnsi="Calibri" w:cs="Calibri"/>
          <w:sz w:val="20"/>
          <w:szCs w:val="20"/>
        </w:rPr>
      </w:pPr>
      <w:r>
        <w:rPr>
          <w:rFonts w:hint="default" w:ascii="Calibri" w:hAnsi="Calibri" w:cs="Calibri"/>
          <w:sz w:val="20"/>
          <w:szCs w:val="20"/>
        </w:rPr>
        <w:t>Consideraciones generales sobre el contenido del trabajo:</w:t>
      </w:r>
    </w:p>
    <w:p w14:paraId="48CBE3F4">
      <w:pPr>
        <w:pStyle w:val="9"/>
        <w:numPr>
          <w:ilvl w:val="0"/>
          <w:numId w:val="3"/>
        </w:numPr>
        <w:rPr>
          <w:rFonts w:hint="default" w:ascii="Calibri" w:hAnsi="Calibri" w:cs="Calibri"/>
          <w:sz w:val="20"/>
          <w:szCs w:val="20"/>
        </w:rPr>
      </w:pPr>
      <w:r>
        <w:rPr>
          <w:rFonts w:hint="default" w:ascii="Calibri" w:hAnsi="Calibri" w:cs="Calibri"/>
          <w:sz w:val="20"/>
          <w:szCs w:val="20"/>
        </w:rPr>
        <w:t xml:space="preserve">Los trabajos deben </w:t>
      </w:r>
      <w:r>
        <w:rPr>
          <w:rFonts w:hint="default" w:cs="Calibri"/>
          <w:sz w:val="20"/>
          <w:szCs w:val="20"/>
          <w:lang/>
        </w:rPr>
        <w:t>desarrollar los temas tanto histórica como técnicamente (fórmulas, programas) r</w:t>
      </w:r>
      <w:r>
        <w:rPr>
          <w:rFonts w:hint="default" w:ascii="Calibri" w:hAnsi="Calibri" w:cs="Calibri"/>
          <w:sz w:val="20"/>
          <w:szCs w:val="20"/>
          <w:lang w:val="pt-PT"/>
        </w:rPr>
        <w:t xml:space="preserve">eseñando su desarrollo e impacto en la </w:t>
      </w:r>
      <w:r>
        <w:rPr>
          <w:rFonts w:hint="default" w:cs="Calibri"/>
          <w:sz w:val="20"/>
          <w:szCs w:val="20"/>
          <w:lang/>
        </w:rPr>
        <w:t>CC</w:t>
      </w:r>
      <w:r>
        <w:rPr>
          <w:rFonts w:hint="default" w:ascii="Calibri" w:hAnsi="Calibri" w:cs="Calibri"/>
          <w:sz w:val="20"/>
          <w:szCs w:val="20"/>
          <w:lang w:val="pt-PT"/>
        </w:rPr>
        <w:t xml:space="preserve">. Se </w:t>
      </w:r>
      <w:r>
        <w:rPr>
          <w:rFonts w:hint="default" w:cs="Calibri"/>
          <w:sz w:val="20"/>
          <w:szCs w:val="20"/>
          <w:lang/>
        </w:rPr>
        <w:t>pueden</w:t>
      </w:r>
      <w:r>
        <w:rPr>
          <w:rFonts w:hint="default" w:ascii="Calibri" w:hAnsi="Calibri" w:cs="Calibri"/>
          <w:sz w:val="20"/>
          <w:szCs w:val="20"/>
          <w:lang w:val="pt-PT"/>
        </w:rPr>
        <w:t xml:space="preserve"> incluir </w:t>
      </w:r>
      <w:r>
        <w:rPr>
          <w:rFonts w:hint="default" w:ascii="Calibri" w:hAnsi="Calibri" w:cs="Calibri"/>
          <w:sz w:val="20"/>
          <w:szCs w:val="20"/>
        </w:rPr>
        <w:t>aspectos biográficos de la</w:t>
      </w:r>
      <w:r>
        <w:rPr>
          <w:rFonts w:hint="default" w:cs="Calibri"/>
          <w:sz w:val="20"/>
          <w:szCs w:val="20"/>
        </w:rPr>
        <w:t>(s)</w:t>
      </w:r>
      <w:r>
        <w:rPr>
          <w:rFonts w:hint="default" w:ascii="Calibri" w:hAnsi="Calibri" w:cs="Calibri"/>
          <w:sz w:val="20"/>
          <w:szCs w:val="20"/>
        </w:rPr>
        <w:t xml:space="preserve"> personalidad</w:t>
      </w:r>
      <w:r>
        <w:rPr>
          <w:rFonts w:hint="default" w:cs="Calibri"/>
          <w:sz w:val="20"/>
          <w:szCs w:val="20"/>
        </w:rPr>
        <w:t>(es)</w:t>
      </w:r>
      <w:r>
        <w:rPr>
          <w:rFonts w:hint="default" w:ascii="Calibri" w:hAnsi="Calibri" w:cs="Calibri"/>
          <w:sz w:val="20"/>
          <w:szCs w:val="20"/>
        </w:rPr>
        <w:t xml:space="preserve"> que interviene en algún tema sobre todo si se trata del creador del mismo.</w:t>
      </w:r>
    </w:p>
    <w:p w14:paraId="3ED683C3">
      <w:pPr>
        <w:pStyle w:val="9"/>
        <w:numPr>
          <w:ilvl w:val="0"/>
          <w:numId w:val="3"/>
        </w:numPr>
        <w:rPr>
          <w:rFonts w:hint="default" w:ascii="Calibri" w:hAnsi="Calibri" w:cs="Calibri"/>
          <w:sz w:val="20"/>
          <w:szCs w:val="20"/>
        </w:rPr>
      </w:pPr>
      <w:r>
        <w:rPr>
          <w:rFonts w:hint="default" w:ascii="Calibri" w:hAnsi="Calibri" w:cs="Calibri"/>
          <w:sz w:val="20"/>
          <w:szCs w:val="20"/>
        </w:rPr>
        <w:t xml:space="preserve">Se deja a consideración como desglosar el contenido en diferentes epígrafes </w:t>
      </w:r>
      <w:r>
        <w:rPr>
          <w:rFonts w:hint="default" w:cs="Calibri"/>
          <w:sz w:val="20"/>
          <w:szCs w:val="20"/>
          <w:lang/>
        </w:rPr>
        <w:t xml:space="preserve">que </w:t>
      </w:r>
      <w:r>
        <w:rPr>
          <w:rFonts w:hint="default" w:ascii="Calibri" w:hAnsi="Calibri" w:cs="Calibri"/>
          <w:sz w:val="20"/>
          <w:szCs w:val="20"/>
        </w:rPr>
        <w:t>puede incluir fotografías, figuras, tablas, etc.</w:t>
      </w:r>
    </w:p>
    <w:p w14:paraId="2A4F6018">
      <w:pPr>
        <w:numPr>
          <w:ilvl w:val="0"/>
          <w:numId w:val="3"/>
        </w:numPr>
        <w:ind w:left="720" w:leftChars="0" w:hanging="360" w:firstLineChars="0"/>
        <w:rPr>
          <w:rFonts w:hint="default" w:ascii="Calibri" w:hAnsi="Calibri" w:cs="Calibri"/>
          <w:sz w:val="20"/>
          <w:szCs w:val="20"/>
        </w:rPr>
      </w:pPr>
      <w:r>
        <w:rPr>
          <w:rFonts w:hint="default" w:ascii="Calibri" w:hAnsi="Calibri" w:cs="Calibri"/>
          <w:sz w:val="20"/>
          <w:szCs w:val="20"/>
        </w:rPr>
        <w:t>La bibliografía presentada en el formato bibtex y referencia</w:t>
      </w:r>
      <w:r>
        <w:rPr>
          <w:rFonts w:hint="default" w:ascii="Calibri" w:hAnsi="Calibri" w:cs="Calibri"/>
          <w:sz w:val="20"/>
          <w:szCs w:val="20"/>
          <w:lang w:val="en-US"/>
        </w:rPr>
        <w:t xml:space="preserve">da en </w:t>
      </w:r>
      <w:r>
        <w:rPr>
          <w:rFonts w:hint="default" w:ascii="Calibri" w:hAnsi="Calibri" w:cs="Calibri"/>
          <w:sz w:val="20"/>
          <w:szCs w:val="20"/>
        </w:rPr>
        <w:t>el contenido.</w:t>
      </w:r>
    </w:p>
    <w:p w14:paraId="7FD1334B">
      <w:pPr>
        <w:rPr>
          <w:rFonts w:hint="default" w:ascii="Calibri" w:hAnsi="Calibri" w:cs="Calibri"/>
          <w:b/>
          <w:color w:val="0000FF"/>
          <w:sz w:val="24"/>
          <w:szCs w:val="24"/>
        </w:rPr>
      </w:pPr>
    </w:p>
    <w:p w14:paraId="242BF26E">
      <w:pPr>
        <w:rPr>
          <w:rFonts w:hint="default" w:ascii="Calibri" w:hAnsi="Calibri" w:cs="Calibri"/>
          <w:b/>
          <w:color w:val="0000FF"/>
          <w:sz w:val="24"/>
          <w:szCs w:val="24"/>
          <w:lang w:val="en-US"/>
        </w:rPr>
      </w:pPr>
      <w:r>
        <w:rPr>
          <w:rFonts w:hint="default" w:ascii="Calibri" w:hAnsi="Calibri" w:cs="Calibri"/>
          <w:b/>
          <w:color w:val="0000FF"/>
          <w:sz w:val="24"/>
          <w:szCs w:val="24"/>
        </w:rPr>
        <w:t>Formato de entrega de los trabajo</w:t>
      </w:r>
      <w:r>
        <w:rPr>
          <w:rFonts w:hint="default" w:ascii="Calibri" w:hAnsi="Calibri" w:cs="Calibri"/>
          <w:b/>
          <w:color w:val="0000FF"/>
          <w:sz w:val="24"/>
          <w:szCs w:val="24"/>
          <w:lang w:val="en-US"/>
        </w:rPr>
        <w:t>s</w:t>
      </w:r>
    </w:p>
    <w:p w14:paraId="774D8C97">
      <w:pPr>
        <w:rPr>
          <w:rFonts w:hint="default" w:ascii="Calibri" w:hAnsi="Calibri" w:cs="Calibri"/>
          <w:sz w:val="20"/>
          <w:szCs w:val="20"/>
        </w:rPr>
      </w:pPr>
      <w:r>
        <w:rPr>
          <w:rFonts w:hint="default" w:ascii="Calibri" w:hAnsi="Calibri" w:cs="Calibri"/>
          <w:sz w:val="20"/>
          <w:szCs w:val="20"/>
          <w:lang w:val="en-US"/>
        </w:rPr>
        <w:t>Los</w:t>
      </w:r>
      <w:r>
        <w:rPr>
          <w:rFonts w:hint="default" w:ascii="Calibri" w:hAnsi="Calibri" w:cs="Calibri"/>
          <w:sz w:val="20"/>
          <w:szCs w:val="20"/>
        </w:rPr>
        <w:t xml:space="preserve"> </w:t>
      </w:r>
      <w:r>
        <w:rPr>
          <w:rFonts w:hint="default" w:ascii="Calibri" w:hAnsi="Calibri" w:cs="Calibri"/>
          <w:sz w:val="20"/>
          <w:szCs w:val="20"/>
          <w:lang w:val="en-US"/>
        </w:rPr>
        <w:t>trabajos</w:t>
      </w:r>
      <w:r>
        <w:rPr>
          <w:rFonts w:hint="default" w:ascii="Calibri" w:hAnsi="Calibri" w:cs="Calibri"/>
          <w:sz w:val="20"/>
          <w:szCs w:val="20"/>
        </w:rPr>
        <w:t xml:space="preserve"> deberán ser entregado en formato </w:t>
      </w:r>
      <w:r>
        <w:rPr>
          <w:rFonts w:hint="default" w:ascii="Calibri" w:hAnsi="Calibri" w:cs="Calibri"/>
          <w:b/>
          <w:bCs/>
          <w:sz w:val="20"/>
          <w:szCs w:val="20"/>
        </w:rPr>
        <w:t>pdf</w:t>
      </w:r>
      <w:r>
        <w:rPr>
          <w:rFonts w:hint="default" w:ascii="Calibri" w:hAnsi="Calibri" w:cs="Calibri"/>
          <w:sz w:val="20"/>
          <w:szCs w:val="20"/>
        </w:rPr>
        <w:t xml:space="preserve"> con sus adendas si las hubiere todo en una carpeta compactada en zip o en rar con el siguiente título, tanto para el documento en pdf como para la carpeta: </w:t>
      </w:r>
    </w:p>
    <w:p w14:paraId="5EAED954">
      <w:pPr>
        <w:rPr>
          <w:rFonts w:hint="default" w:ascii="Calibri" w:hAnsi="Calibri" w:cs="Calibri"/>
          <w:sz w:val="20"/>
          <w:szCs w:val="20"/>
        </w:rPr>
      </w:pPr>
      <w:r>
        <w:rPr>
          <w:rFonts w:hint="default" w:ascii="Calibri" w:hAnsi="Calibri" w:cs="Calibri"/>
          <w:sz w:val="20"/>
          <w:szCs w:val="20"/>
        </w:rPr>
        <w:t xml:space="preserve">Código </w:t>
      </w:r>
      <w:r>
        <w:rPr>
          <w:rFonts w:hint="default" w:ascii="Calibri" w:hAnsi="Calibri" w:cs="Calibri"/>
          <w:sz w:val="20"/>
          <w:szCs w:val="20"/>
          <w:lang/>
        </w:rPr>
        <w:t>del tema_</w:t>
      </w:r>
      <w:r>
        <w:rPr>
          <w:rFonts w:hint="default" w:ascii="Calibri" w:hAnsi="Calibri" w:cs="Calibri"/>
          <w:sz w:val="20"/>
          <w:szCs w:val="20"/>
        </w:rPr>
        <w:t xml:space="preserve"> nombre y primer apellido del </w:t>
      </w:r>
      <w:r>
        <w:rPr>
          <w:rFonts w:hint="default" w:ascii="Calibri" w:hAnsi="Calibri" w:cs="Calibri"/>
          <w:sz w:val="20"/>
          <w:szCs w:val="20"/>
          <w:lang/>
        </w:rPr>
        <w:t>estudiante que lo inscribió.</w:t>
      </w:r>
      <w:r>
        <w:rPr>
          <w:rFonts w:hint="default" w:ascii="Calibri" w:hAnsi="Calibri" w:cs="Calibri"/>
          <w:sz w:val="20"/>
          <w:szCs w:val="20"/>
        </w:rPr>
        <w:t xml:space="preserve"> </w:t>
      </w:r>
    </w:p>
    <w:p w14:paraId="6FDE0685">
      <w:pPr>
        <w:rPr>
          <w:rFonts w:hint="default" w:ascii="Calibri" w:hAnsi="Calibri" w:cs="Calibri"/>
          <w:sz w:val="20"/>
          <w:szCs w:val="20"/>
        </w:rPr>
      </w:pPr>
      <w:r>
        <w:rPr>
          <w:rFonts w:hint="default" w:ascii="Calibri" w:hAnsi="Calibri" w:cs="Calibri"/>
          <w:sz w:val="20"/>
          <w:szCs w:val="20"/>
        </w:rPr>
        <w:t xml:space="preserve">Ejemplo:  </w:t>
      </w:r>
      <w:r>
        <w:rPr>
          <w:rFonts w:hint="default" w:ascii="Calibri" w:hAnsi="Calibri" w:cs="Calibri"/>
          <w:sz w:val="20"/>
          <w:szCs w:val="20"/>
          <w:lang/>
        </w:rPr>
        <w:t>0</w:t>
      </w:r>
      <w:r>
        <w:rPr>
          <w:rFonts w:hint="default" w:ascii="Calibri" w:hAnsi="Calibri" w:cs="Calibri"/>
          <w:sz w:val="20"/>
          <w:szCs w:val="20"/>
          <w:lang w:val="zh-CN"/>
        </w:rPr>
        <w:t>4</w:t>
      </w:r>
      <w:r>
        <w:rPr>
          <w:rFonts w:hint="default" w:ascii="Calibri" w:hAnsi="Calibri" w:cs="Calibri"/>
          <w:sz w:val="20"/>
          <w:szCs w:val="20"/>
        </w:rPr>
        <w:t>_</w:t>
      </w:r>
      <w:r>
        <w:rPr>
          <w:rFonts w:hint="default" w:ascii="Calibri" w:hAnsi="Calibri" w:cs="Calibri"/>
          <w:sz w:val="20"/>
          <w:szCs w:val="20"/>
          <w:lang w:val="zh-CN"/>
        </w:rPr>
        <w:t>Gabriela Rodríguez</w:t>
      </w:r>
      <w:r>
        <w:rPr>
          <w:rFonts w:hint="default" w:ascii="Calibri" w:hAnsi="Calibri" w:cs="Calibri"/>
          <w:sz w:val="20"/>
          <w:szCs w:val="20"/>
        </w:rPr>
        <w:t xml:space="preserve"> </w:t>
      </w:r>
    </w:p>
    <w:p w14:paraId="25F4DEA7">
      <w:pPr>
        <w:rPr>
          <w:rFonts w:hint="default" w:ascii="Calibri" w:hAnsi="Calibri" w:cs="Calibri"/>
          <w:b/>
          <w:color w:val="4472C4" w:themeColor="accent5"/>
          <w:sz w:val="20"/>
          <w:szCs w:val="20"/>
          <w:lang w:val="en-US"/>
          <w14:textFill>
            <w14:solidFill>
              <w14:schemeClr w14:val="accent5"/>
            </w14:solidFill>
          </w14:textFill>
        </w:rPr>
      </w:pPr>
      <w:r>
        <w:rPr>
          <w:rFonts w:hint="default" w:ascii="Calibri" w:hAnsi="Calibri" w:cs="Calibri"/>
          <w:b/>
          <w:color w:val="4472C4" w:themeColor="accent5"/>
          <w:sz w:val="20"/>
          <w:szCs w:val="20"/>
          <w:lang w:val="en-US"/>
          <w14:textFill>
            <w14:solidFill>
              <w14:schemeClr w14:val="accent5"/>
            </w14:solidFill>
          </w14:textFill>
        </w:rPr>
        <w:t>Notas i</w:t>
      </w:r>
      <w:r>
        <w:rPr>
          <w:rFonts w:hint="default" w:ascii="Calibri" w:hAnsi="Calibri" w:cs="Calibri"/>
          <w:b/>
          <w:color w:val="4472C4" w:themeColor="accent5"/>
          <w:sz w:val="20"/>
          <w:szCs w:val="20"/>
          <w:lang w:val="zh-CN"/>
          <w14:textFill>
            <w14:solidFill>
              <w14:schemeClr w14:val="accent5"/>
            </w14:solidFill>
          </w14:textFill>
        </w:rPr>
        <w:t>mportante</w:t>
      </w:r>
      <w:r>
        <w:rPr>
          <w:rFonts w:hint="default" w:ascii="Calibri" w:hAnsi="Calibri" w:cs="Calibri"/>
          <w:b/>
          <w:color w:val="4472C4" w:themeColor="accent5"/>
          <w:sz w:val="20"/>
          <w:szCs w:val="20"/>
          <w:lang w:val="en-US"/>
          <w14:textFill>
            <w14:solidFill>
              <w14:schemeClr w14:val="accent5"/>
            </w14:solidFill>
          </w14:textFill>
        </w:rPr>
        <w:t>s</w:t>
      </w:r>
    </w:p>
    <w:p w14:paraId="6987027D">
      <w:pPr>
        <w:rPr>
          <w:rFonts w:hint="default" w:ascii="Calibri" w:hAnsi="Calibri" w:cs="Calibri"/>
          <w:b/>
          <w:bCs/>
          <w:i/>
          <w:iCs/>
          <w:sz w:val="20"/>
          <w:szCs w:val="20"/>
        </w:rPr>
      </w:pPr>
      <w:r>
        <w:rPr>
          <w:rFonts w:hint="default" w:ascii="Calibri" w:hAnsi="Calibri" w:cs="Calibri"/>
          <w:b/>
          <w:bCs/>
          <w:i/>
          <w:iCs/>
          <w:sz w:val="20"/>
          <w:szCs w:val="20"/>
          <w:lang w:val="en-US"/>
        </w:rPr>
        <w:t>-</w:t>
      </w:r>
      <w:r>
        <w:rPr>
          <w:rFonts w:hint="default" w:ascii="Calibri" w:hAnsi="Calibri" w:cs="Calibri"/>
          <w:b/>
          <w:bCs/>
          <w:i/>
          <w:iCs/>
          <w:sz w:val="20"/>
          <w:szCs w:val="20"/>
        </w:rPr>
        <w:t>No se aceptará ningún trabajo que no cumpla con los requisitos de entrega anteriores, incluyendo el formato de título dado para el documento como para la carpeta.</w:t>
      </w:r>
    </w:p>
    <w:p w14:paraId="39D770DA">
      <w:pPr>
        <w:rPr>
          <w:rFonts w:hint="default" w:ascii="Calibri" w:hAnsi="Calibri" w:cs="Calibri"/>
          <w:color w:val="auto"/>
          <w:sz w:val="20"/>
          <w:szCs w:val="20"/>
        </w:rPr>
      </w:pPr>
      <w:r>
        <w:rPr>
          <w:rFonts w:hint="default" w:ascii="Calibri" w:hAnsi="Calibri" w:cs="Calibri"/>
          <w:b/>
          <w:bCs w:val="0"/>
          <w:i/>
          <w:iCs/>
          <w:sz w:val="20"/>
          <w:szCs w:val="20"/>
          <w:lang w:val="en-US"/>
        </w:rPr>
        <w:t>-</w:t>
      </w:r>
      <w:r>
        <w:rPr>
          <w:rFonts w:hint="default" w:ascii="Calibri" w:hAnsi="Calibri" w:cs="Calibri"/>
          <w:b/>
          <w:bCs w:val="0"/>
          <w:i/>
          <w:iCs/>
          <w:sz w:val="20"/>
          <w:szCs w:val="20"/>
        </w:rPr>
        <w:t>Los trabajos deberán ser enviados a la cuenta personal del profesor en Telegram en fecha que posteriormente se dará a conocer.</w:t>
      </w:r>
    </w:p>
    <w:p w14:paraId="46ECD01A">
      <w:pPr>
        <w:rPr>
          <w:rFonts w:hint="default" w:ascii="Calibri" w:hAnsi="Calibri" w:cs="Calibri"/>
          <w:b/>
          <w:bCs/>
          <w:i/>
          <w:iCs/>
          <w:sz w:val="20"/>
          <w:szCs w:val="20"/>
        </w:rPr>
      </w:pPr>
      <w:r>
        <w:rPr>
          <w:rFonts w:hint="default" w:ascii="Calibri" w:hAnsi="Calibri" w:cs="Calibri"/>
          <w:b/>
          <w:bCs/>
          <w:i/>
          <w:iCs/>
          <w:sz w:val="20"/>
          <w:szCs w:val="20"/>
          <w:lang w:val="en-US"/>
        </w:rPr>
        <w:t>-</w:t>
      </w:r>
      <w:r>
        <w:rPr>
          <w:rFonts w:hint="default" w:ascii="Calibri" w:hAnsi="Calibri" w:cs="Calibri"/>
          <w:b/>
          <w:bCs/>
          <w:i/>
          <w:iCs/>
          <w:sz w:val="20"/>
          <w:szCs w:val="20"/>
        </w:rPr>
        <w:t xml:space="preserve">Trabajos que sean entregados con posterioridad a la fecha de entrega que se determine sufrirán </w:t>
      </w:r>
      <w:r>
        <w:rPr>
          <w:rFonts w:hint="default" w:ascii="Calibri" w:hAnsi="Calibri" w:cs="Calibri"/>
          <w:b/>
          <w:bCs/>
          <w:i/>
          <w:iCs/>
          <w:sz w:val="20"/>
          <w:szCs w:val="20"/>
          <w:lang w:val="en-US"/>
        </w:rPr>
        <w:t>de-valuación</w:t>
      </w:r>
      <w:r>
        <w:rPr>
          <w:rFonts w:hint="default" w:ascii="Calibri" w:hAnsi="Calibri" w:cs="Calibri"/>
          <w:b/>
          <w:bCs/>
          <w:i/>
          <w:iCs/>
          <w:sz w:val="20"/>
          <w:szCs w:val="20"/>
        </w:rPr>
        <w:t>.</w:t>
      </w:r>
    </w:p>
    <w:p w14:paraId="72837658">
      <w:pPr>
        <w:rPr>
          <w:rFonts w:hint="default" w:ascii="Calibri" w:hAnsi="Calibri" w:cs="Calibri"/>
          <w:color w:val="1F4E79" w:themeColor="accent1" w:themeShade="80"/>
          <w:sz w:val="20"/>
          <w:szCs w:val="20"/>
          <w:lang w:val="en-US"/>
        </w:rPr>
      </w:pPr>
      <w:r>
        <w:rPr>
          <w:rFonts w:hint="default" w:ascii="Calibri" w:hAnsi="Calibri" w:cs="Calibri"/>
          <w:b/>
          <w:bCs w:val="0"/>
          <w:color w:val="4472C4" w:themeColor="accent5"/>
          <w:sz w:val="20"/>
          <w:szCs w:val="20"/>
          <w14:textFill>
            <w14:solidFill>
              <w14:schemeClr w14:val="accent5"/>
            </w14:solidFill>
          </w14:textFill>
        </w:rPr>
        <w:t>Evaluación del trabajo</w:t>
      </w:r>
      <w:bookmarkStart w:id="0" w:name="_GoBack"/>
      <w:bookmarkEnd w:id="0"/>
      <w:r>
        <w:rPr>
          <w:rFonts w:hint="default" w:ascii="Calibri" w:hAnsi="Calibri" w:cs="Calibri"/>
          <w:sz w:val="20"/>
          <w:szCs w:val="20"/>
        </w:rPr>
        <w:t xml:space="preserve">El profesor evaluará el trabajo sobre un total de 5 puntos.  Podrá-dialogar </w:t>
      </w:r>
      <w:r>
        <w:rPr>
          <w:rFonts w:hint="default" w:ascii="Calibri" w:hAnsi="Calibri" w:cs="Calibri"/>
          <w:sz w:val="20"/>
          <w:szCs w:val="20"/>
          <w:lang w:val="en-US"/>
        </w:rPr>
        <w:t>presencialmente o por el chat privado</w:t>
      </w:r>
      <w:r>
        <w:rPr>
          <w:rFonts w:hint="default" w:ascii="Calibri" w:hAnsi="Calibri" w:cs="Calibri"/>
          <w:sz w:val="20"/>
          <w:szCs w:val="20"/>
        </w:rPr>
        <w:t xml:space="preserve"> con cualquier grupo y hacer preguntas a cualquiera de sus integrantes si lo estima necesario. Las evaluaciones serán comunicadas a través del chat del grupo. En caso de desacuerdo el (los) estudiante(s) involucrado</w:t>
      </w:r>
      <w:r>
        <w:rPr>
          <w:rFonts w:hint="default" w:ascii="Calibri" w:hAnsi="Calibri" w:cs="Calibri"/>
          <w:sz w:val="20"/>
          <w:szCs w:val="20"/>
          <w:lang w:val="en-US"/>
        </w:rPr>
        <w:t>(</w:t>
      </w:r>
      <w:r>
        <w:rPr>
          <w:rFonts w:hint="default" w:ascii="Calibri" w:hAnsi="Calibri" w:cs="Calibri"/>
          <w:sz w:val="20"/>
          <w:szCs w:val="20"/>
        </w:rPr>
        <w:t>s</w:t>
      </w:r>
      <w:r>
        <w:rPr>
          <w:rFonts w:hint="default" w:ascii="Calibri" w:hAnsi="Calibri" w:cs="Calibri"/>
          <w:sz w:val="20"/>
          <w:szCs w:val="20"/>
          <w:lang w:val="en-US"/>
        </w:rPr>
        <w:t>)</w:t>
      </w:r>
      <w:r>
        <w:rPr>
          <w:rFonts w:hint="default" w:ascii="Calibri" w:hAnsi="Calibri" w:cs="Calibri"/>
          <w:sz w:val="20"/>
          <w:szCs w:val="20"/>
        </w:rPr>
        <w:t xml:space="preserve"> pueden hacer reclamación hasta una semana después de comunicada la nota e intercambiaran con el profesor al respecto a través del chat privado.</w:t>
      </w:r>
      <w:r>
        <w:rPr>
          <w:rFonts w:hint="default" w:ascii="Calibri" w:hAnsi="Calibri" w:cs="Calibri"/>
          <w:sz w:val="20"/>
          <w:szCs w:val="20"/>
          <w:lang w:val="en-US"/>
        </w:rPr>
        <w:t xml:space="preserve"> </w:t>
      </w: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9A120F"/>
    <w:multiLevelType w:val="multilevel"/>
    <w:tmpl w:val="149A120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6232927"/>
    <w:multiLevelType w:val="multilevel"/>
    <w:tmpl w:val="36232927"/>
    <w:lvl w:ilvl="0" w:tentative="0">
      <w:start w:val="1"/>
      <w:numFmt w:val="bullet"/>
      <w:lvlText w:val=""/>
      <w:lvlJc w:val="left"/>
      <w:pPr>
        <w:ind w:left="720" w:hanging="360"/>
      </w:pPr>
      <w:rPr>
        <w:rFonts w:hint="default" w:ascii="Symbol" w:hAnsi="Symbol"/>
      </w:rPr>
    </w:lvl>
    <w:lvl w:ilvl="1" w:tentative="0">
      <w:start w:val="5"/>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2">
    <w:nsid w:val="620F28B3"/>
    <w:multiLevelType w:val="multilevel"/>
    <w:tmpl w:val="620F28B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BDC"/>
    <w:rsid w:val="00021923"/>
    <w:rsid w:val="0008280D"/>
    <w:rsid w:val="00142B6E"/>
    <w:rsid w:val="0018278F"/>
    <w:rsid w:val="001D6B96"/>
    <w:rsid w:val="002D1E39"/>
    <w:rsid w:val="00343EA5"/>
    <w:rsid w:val="003531E5"/>
    <w:rsid w:val="00420E7F"/>
    <w:rsid w:val="004C2BDC"/>
    <w:rsid w:val="004C504E"/>
    <w:rsid w:val="005530AF"/>
    <w:rsid w:val="00555FAD"/>
    <w:rsid w:val="005722BC"/>
    <w:rsid w:val="005B53E7"/>
    <w:rsid w:val="00603639"/>
    <w:rsid w:val="00607E3B"/>
    <w:rsid w:val="006639FB"/>
    <w:rsid w:val="006F148D"/>
    <w:rsid w:val="00705D87"/>
    <w:rsid w:val="007773AA"/>
    <w:rsid w:val="00785861"/>
    <w:rsid w:val="008E7D89"/>
    <w:rsid w:val="00A131CC"/>
    <w:rsid w:val="00AE03CB"/>
    <w:rsid w:val="00B70F05"/>
    <w:rsid w:val="00BE576A"/>
    <w:rsid w:val="00C05E48"/>
    <w:rsid w:val="00C154C3"/>
    <w:rsid w:val="00CA6868"/>
    <w:rsid w:val="00D753E0"/>
    <w:rsid w:val="00E2547A"/>
    <w:rsid w:val="00E46076"/>
    <w:rsid w:val="00E47944"/>
    <w:rsid w:val="00EB1493"/>
    <w:rsid w:val="00F21837"/>
    <w:rsid w:val="00F65281"/>
    <w:rsid w:val="00FC6CDE"/>
    <w:rsid w:val="00FD3E44"/>
    <w:rsid w:val="24C65442"/>
    <w:rsid w:val="3B7C6318"/>
    <w:rsid w:val="3BDC1DE5"/>
    <w:rsid w:val="47AC50A0"/>
    <w:rsid w:val="54744461"/>
    <w:rsid w:val="58332CC1"/>
    <w:rsid w:val="5DE115C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2"/>
    <w:semiHidden/>
    <w:unhideWhenUsed/>
    <w:qFormat/>
    <w:uiPriority w:val="99"/>
    <w:pPr>
      <w:spacing w:after="0" w:line="240" w:lineRule="auto"/>
    </w:pPr>
    <w:rPr>
      <w:rFonts w:ascii="Segoe UI" w:hAnsi="Segoe UI" w:cs="Segoe UI"/>
      <w:sz w:val="18"/>
      <w:szCs w:val="18"/>
    </w:rPr>
  </w:style>
  <w:style w:type="character" w:styleId="5">
    <w:name w:val="annotation reference"/>
    <w:basedOn w:val="2"/>
    <w:semiHidden/>
    <w:unhideWhenUsed/>
    <w:qFormat/>
    <w:uiPriority w:val="99"/>
    <w:rPr>
      <w:sz w:val="16"/>
      <w:szCs w:val="16"/>
    </w:rPr>
  </w:style>
  <w:style w:type="paragraph" w:styleId="6">
    <w:name w:val="annotation text"/>
    <w:basedOn w:val="1"/>
    <w:link w:val="10"/>
    <w:semiHidden/>
    <w:unhideWhenUsed/>
    <w:qFormat/>
    <w:uiPriority w:val="99"/>
    <w:pPr>
      <w:spacing w:line="240" w:lineRule="auto"/>
    </w:pPr>
    <w:rPr>
      <w:sz w:val="20"/>
      <w:szCs w:val="20"/>
    </w:rPr>
  </w:style>
  <w:style w:type="paragraph" w:styleId="7">
    <w:name w:val="annotation subject"/>
    <w:basedOn w:val="6"/>
    <w:next w:val="6"/>
    <w:link w:val="11"/>
    <w:semiHidden/>
    <w:unhideWhenUsed/>
    <w:qFormat/>
    <w:uiPriority w:val="99"/>
    <w:rPr>
      <w:b/>
      <w:bCs/>
    </w:rPr>
  </w:style>
  <w:style w:type="character" w:styleId="8">
    <w:name w:val="Hyperlink"/>
    <w:basedOn w:val="2"/>
    <w:unhideWhenUsed/>
    <w:qFormat/>
    <w:uiPriority w:val="99"/>
    <w:rPr>
      <w:color w:val="0563C1" w:themeColor="hyperlink"/>
      <w:u w:val="single"/>
      <w14:textFill>
        <w14:solidFill>
          <w14:schemeClr w14:val="hlink"/>
        </w14:solidFill>
      </w14:textFill>
    </w:rPr>
  </w:style>
  <w:style w:type="paragraph" w:customStyle="1" w:styleId="9">
    <w:name w:val="Cuerpo A"/>
    <w:qFormat/>
    <w:uiPriority w:val="0"/>
    <w:pPr>
      <w:pBdr>
        <w:top w:val="none" w:color="auto" w:sz="0" w:space="0"/>
        <w:left w:val="none" w:color="auto" w:sz="0" w:space="0"/>
        <w:bottom w:val="none" w:color="auto" w:sz="0" w:space="0"/>
        <w:right w:val="none" w:color="auto" w:sz="0" w:space="0"/>
        <w:between w:val="none" w:color="auto" w:sz="0" w:space="0"/>
      </w:pBdr>
      <w:spacing w:after="160" w:line="259" w:lineRule="auto"/>
    </w:pPr>
    <w:rPr>
      <w:rFonts w:ascii="Calibri" w:hAnsi="Calibri" w:eastAsia="Calibri" w:cs="Calibri"/>
      <w:color w:val="000000"/>
      <w:sz w:val="22"/>
      <w:szCs w:val="22"/>
      <w:u w:color="000000"/>
      <w:lang w:eastAsia="en-US" w:bidi="ar-SA"/>
    </w:rPr>
  </w:style>
  <w:style w:type="character" w:customStyle="1" w:styleId="10">
    <w:name w:val="Texto comentario Car"/>
    <w:basedOn w:val="2"/>
    <w:link w:val="6"/>
    <w:semiHidden/>
    <w:qFormat/>
    <w:uiPriority w:val="99"/>
    <w:rPr>
      <w:sz w:val="20"/>
      <w:szCs w:val="20"/>
      <w:lang w:val="en-US"/>
    </w:rPr>
  </w:style>
  <w:style w:type="character" w:customStyle="1" w:styleId="11">
    <w:name w:val="Asunto del comentario Car"/>
    <w:basedOn w:val="10"/>
    <w:link w:val="7"/>
    <w:semiHidden/>
    <w:qFormat/>
    <w:uiPriority w:val="99"/>
    <w:rPr>
      <w:b/>
      <w:bCs/>
      <w:sz w:val="20"/>
      <w:szCs w:val="20"/>
      <w:lang w:val="en-US"/>
    </w:rPr>
  </w:style>
  <w:style w:type="character" w:customStyle="1" w:styleId="12">
    <w:name w:val="Texto de globo Car"/>
    <w:basedOn w:val="2"/>
    <w:link w:val="4"/>
    <w:semiHidden/>
    <w:qFormat/>
    <w:uiPriority w:val="99"/>
    <w:rPr>
      <w:rFonts w:ascii="Segoe UI" w:hAnsi="Segoe UI" w:cs="Segoe UI"/>
      <w:sz w:val="18"/>
      <w:szCs w:val="18"/>
      <w:lang w:val="en-US"/>
    </w:rPr>
  </w:style>
  <w:style w:type="paragraph" w:styleId="13">
    <w:name w:val="List Paragraph"/>
    <w:basedOn w:val="1"/>
    <w:qFormat/>
    <w:uiPriority w:val="34"/>
    <w:pPr>
      <w:spacing w:before="0"/>
      <w:ind w:left="720"/>
      <w:contextualSpacing/>
    </w:pPr>
    <w:rPr>
      <w:rFonts w:ascii="Times New Roman" w:hAnsi="Times New Roman" w:eastAsia="Times New Roman" w:cs="Times New Roman"/>
      <w:lang w:val="es-ES" w:eastAsia="es-E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985</Words>
  <Characters>5618</Characters>
  <Lines>46</Lines>
  <Paragraphs>13</Paragraphs>
  <TotalTime>50</TotalTime>
  <ScaleCrop>false</ScaleCrop>
  <LinksUpToDate>false</LinksUpToDate>
  <CharactersWithSpaces>6590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2021-02-08T15:14:00Z</dcterms:created>
  <dc:creator>Luciano</dc:creator>
  <cp:lastModifiedBy>lucia</cp:lastModifiedBy>
  <cp:lastPrinted>2025-03-22T22:01:00Z</cp:lastPrinted>
  <dcterms:modified xsi:type="dcterms:W3CDTF">2026-02-18T21:09:48Z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27E486B0D293485ABE4F0C102743973F_13</vt:lpwstr>
  </property>
</Properties>
</file>