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16*"/>
        <w:bidi w:val="1"/>
        <w:ind w:left="0" w:right="0" w:firstLine="0"/>
        <w:jc w:val="both"/>
        <w:rPr>
          <w:b w:val="0"/>
          <w:bCs w:val="0"/>
          <w:sz w:val="24"/>
          <w:szCs w:val="24"/>
          <w:rtl w:val="1"/>
        </w:rPr>
      </w:pPr>
      <w:r>
        <w:rPr>
          <w:sz w:val="24"/>
          <w:szCs w:val="24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366712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0" b="0"/>
                <wp:wrapSquare wrapText="bothSides" distL="57150" distR="57150" distT="57150" distB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itle 16*"/>
                              <w:rPr>
                                <w:rFonts w:ascii="B Nazanin" w:cs="B Nazanin" w:hAnsi="B Nazanin" w:eastAsia="B Nazanin"/>
                                <w:b w:val="0"/>
                                <w:bCs w:val="0"/>
                                <w:sz w:val="32"/>
                                <w:szCs w:val="32"/>
                                <w:lang w:val="ar-SA" w:bidi="ar-SA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بسمه</w:t>
                            </w:r>
                            <w:r>
                              <w:rPr>
                                <w:rFonts w:ascii="B Nazanin" w:hAnsi="B Nazanin" w:hint="default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تعالی</w:t>
                            </w:r>
                          </w:p>
                          <w:p>
                            <w:pPr>
                              <w:pStyle w:val="Title 16*"/>
                              <w:rPr>
                                <w:rFonts w:ascii="B Nazanin" w:cs="B Nazanin" w:hAnsi="B Nazanin" w:eastAsia="B Nazanin"/>
                                <w:b w:val="0"/>
                                <w:bCs w:val="0"/>
                                <w:sz w:val="32"/>
                                <w:szCs w:val="32"/>
                                <w:lang w:val="ar-SA" w:bidi="ar-SA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(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 w:hint="default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)</w:t>
                            </w:r>
                          </w:p>
                          <w:p>
                            <w:pPr>
                              <w:pStyle w:val="Title 16*"/>
                              <w:rPr>
                                <w:rFonts w:ascii="B Nazanin" w:cs="B Nazanin" w:hAnsi="B Nazanin" w:eastAsia="B Nazanin"/>
                                <w:b w:val="0"/>
                                <w:bCs w:val="0"/>
                                <w:sz w:val="32"/>
                                <w:szCs w:val="32"/>
                                <w:lang w:val="ar-SA" w:bidi="ar-SA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دانشکده مهندسی کامپیوتر</w:t>
                            </w:r>
                          </w:p>
                          <w:p>
                            <w:pPr>
                              <w:pStyle w:val="Title 16*"/>
                              <w:rPr>
                                <w:rFonts w:ascii="B Nazanin" w:cs="B Nazanin" w:hAnsi="B Nazanin" w:eastAsia="B Nazanin"/>
                                <w:b w:val="0"/>
                                <w:bCs w:val="0"/>
                                <w:sz w:val="32"/>
                                <w:szCs w:val="32"/>
                                <w:lang w:val="ar-SA" w:bidi="ar-SA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درس مبانی اینترنت اشیاء</w:t>
                            </w:r>
                          </w:p>
                          <w:p>
                            <w:pPr>
                              <w:pStyle w:val="Title 16*"/>
                              <w:rPr>
                                <w:rFonts w:ascii="B Nazanin" w:cs="B Nazanin" w:hAnsi="B Nazanin" w:eastAsia="B Nazanin"/>
                                <w:b w:val="0"/>
                                <w:bCs w:val="0"/>
                                <w:sz w:val="32"/>
                                <w:szCs w:val="32"/>
                                <w:lang w:val="ar-SA" w:bidi="ar-SA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نیمسال اول سال تحصیلی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1400-1399</w:t>
                            </w:r>
                          </w:p>
                          <w:p>
                            <w:pPr>
                              <w:pStyle w:val="Title 16*"/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تمرین پیاده</w:t>
                            </w:r>
                            <w:r>
                              <w:rPr>
                                <w:rFonts w:ascii="B Nazanin" w:hAnsi="B Nazanin" w:hint="default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 xml:space="preserve">سازی سری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دوم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8.9pt;margin-top:11.0pt;width:377.8pt;height:150.8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16*"/>
                        <w:rPr>
                          <w:rFonts w:ascii="B Nazanin" w:cs="B Nazanin" w:hAnsi="B Nazanin" w:eastAsia="B Nazanin"/>
                          <w:b w:val="0"/>
                          <w:bCs w:val="0"/>
                          <w:sz w:val="32"/>
                          <w:szCs w:val="32"/>
                          <w:lang w:val="ar-SA" w:bidi="ar-SA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بسمه</w:t>
                      </w:r>
                      <w:r>
                        <w:rPr>
                          <w:rFonts w:ascii="B Nazanin" w:hAnsi="B Nazanin" w:hint="default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تعالی</w:t>
                      </w:r>
                    </w:p>
                    <w:p>
                      <w:pPr>
                        <w:pStyle w:val="Title 16*"/>
                        <w:rPr>
                          <w:rFonts w:ascii="B Nazanin" w:cs="B Nazanin" w:hAnsi="B Nazanin" w:eastAsia="B Nazanin"/>
                          <w:b w:val="0"/>
                          <w:bCs w:val="0"/>
                          <w:sz w:val="32"/>
                          <w:szCs w:val="32"/>
                          <w:lang w:val="ar-SA" w:bidi="ar-SA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(</w:t>
                      </w: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پلی</w:t>
                      </w:r>
                      <w:r>
                        <w:rPr>
                          <w:rFonts w:ascii="B Nazanin" w:hAnsi="B Nazanin" w:hint="default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)</w:t>
                      </w:r>
                    </w:p>
                    <w:p>
                      <w:pPr>
                        <w:pStyle w:val="Title 16*"/>
                        <w:rPr>
                          <w:rFonts w:ascii="B Nazanin" w:cs="B Nazanin" w:hAnsi="B Nazanin" w:eastAsia="B Nazanin"/>
                          <w:b w:val="0"/>
                          <w:bCs w:val="0"/>
                          <w:sz w:val="32"/>
                          <w:szCs w:val="32"/>
                          <w:lang w:val="ar-SA" w:bidi="ar-SA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دانشکده مهندسی کامپیوتر</w:t>
                      </w:r>
                    </w:p>
                    <w:p>
                      <w:pPr>
                        <w:pStyle w:val="Title 16*"/>
                        <w:rPr>
                          <w:rFonts w:ascii="B Nazanin" w:cs="B Nazanin" w:hAnsi="B Nazanin" w:eastAsia="B Nazanin"/>
                          <w:b w:val="0"/>
                          <w:bCs w:val="0"/>
                          <w:sz w:val="32"/>
                          <w:szCs w:val="32"/>
                          <w:lang w:val="ar-SA" w:bidi="ar-SA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درس مبانی اینترنت اشیاء</w:t>
                      </w:r>
                    </w:p>
                    <w:p>
                      <w:pPr>
                        <w:pStyle w:val="Title 16*"/>
                        <w:rPr>
                          <w:rFonts w:ascii="B Nazanin" w:cs="B Nazanin" w:hAnsi="B Nazanin" w:eastAsia="B Nazanin"/>
                          <w:b w:val="0"/>
                          <w:bCs w:val="0"/>
                          <w:sz w:val="32"/>
                          <w:szCs w:val="32"/>
                          <w:lang w:val="ar-SA" w:bidi="ar-SA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نیمسال اول سال تحصیلی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1400-1399</w:t>
                      </w:r>
                    </w:p>
                    <w:p>
                      <w:pPr>
                        <w:pStyle w:val="Title 16*"/>
                      </w:pP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تمرین پیاده</w:t>
                      </w:r>
                      <w:r>
                        <w:rPr>
                          <w:rFonts w:ascii="B Nazanin" w:hAnsi="B Nazanin" w:hint="default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 xml:space="preserve">سازی سری </w:t>
                      </w: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32"/>
                          <w:szCs w:val="32"/>
                          <w:rtl w:val="1"/>
                          <w:lang w:val="ar-SA" w:bidi="ar-SA"/>
                        </w:rPr>
                        <w:t>دوم</w:t>
                      </w:r>
                    </w:p>
                  </w:txbxContent>
                </v:textbox>
                <w10:wrap type="square" side="bothSides" anchorx="margin" anchory="page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64384" behindDoc="0" locked="0" layoutInCell="1" allowOverlap="1">
                <wp:simplePos x="0" y="0"/>
                <wp:positionH relativeFrom="margin">
                  <wp:posOffset>-435292</wp:posOffset>
                </wp:positionH>
                <wp:positionV relativeFrom="line">
                  <wp:posOffset>892175</wp:posOffset>
                </wp:positionV>
                <wp:extent cx="857886" cy="431166"/>
                <wp:effectExtent l="0" t="0" r="0" b="0"/>
                <wp:wrapSquare wrapText="bothSides" distL="57150" distR="57150" distT="57150" distB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6" cy="4311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 16*"/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34.3pt;margin-top:70.2pt;width:67.6pt;height:34.0pt;z-index:251664384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16*"/>
                      </w:pP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دانشکده مهندسی کامپیوتر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w:rPr>
          <w:sz w:val="24"/>
          <w:szCs w:val="24"/>
        </w:rPr>
        <w:drawing xmlns:a="http://schemas.openxmlformats.org/drawingml/2006/main">
          <wp:anchor distT="57150" distB="57150" distL="57150" distR="57150" simplePos="0" relativeHeight="251663360" behindDoc="0" locked="0" layoutInCell="1" allowOverlap="1">
            <wp:simplePos x="0" y="0"/>
            <wp:positionH relativeFrom="margin">
              <wp:posOffset>-435292</wp:posOffset>
            </wp:positionH>
            <wp:positionV relativeFrom="line">
              <wp:posOffset>143509</wp:posOffset>
            </wp:positionV>
            <wp:extent cx="854075" cy="748666"/>
            <wp:effectExtent l="0" t="0" r="0" b="0"/>
            <wp:wrapSquare wrapText="bothSides" distL="57150" distR="57150"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a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748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5255895</wp:posOffset>
                </wp:positionH>
                <wp:positionV relativeFrom="line">
                  <wp:posOffset>892175</wp:posOffset>
                </wp:positionV>
                <wp:extent cx="1022986" cy="431166"/>
                <wp:effectExtent l="0" t="0" r="0" b="0"/>
                <wp:wrapSquare wrapText="bothSides" distL="57150" distR="57150" distT="57150" distB="5715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6" cy="4311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 16*"/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>(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 w:hint="default"/>
                                <w:b w:val="0"/>
                                <w:bCs w:val="0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b w:val="0"/>
                                <w:bCs w:val="0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13.9pt;margin-top:70.2pt;width:80.6pt;height:34.0pt;z-index:251660288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16*"/>
                      </w:pP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(</w:t>
                      </w: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پلی</w:t>
                      </w:r>
                      <w:r>
                        <w:rPr>
                          <w:rFonts w:ascii="B Nazanin" w:hAnsi="B Nazanin" w:hint="default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)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w:rPr>
          <w:sz w:val="24"/>
          <w:szCs w:val="24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5400040</wp:posOffset>
            </wp:positionH>
            <wp:positionV relativeFrom="line">
              <wp:posOffset>143509</wp:posOffset>
            </wp:positionV>
            <wp:extent cx="734695" cy="74041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Untitled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b w:val="1"/>
          <w:bCs w:val="1"/>
          <w:outline w:val="0"/>
          <w:color w:val="ff0000"/>
          <w:sz w:val="28"/>
          <w:szCs w:val="28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</w:pPr>
      <w:r>
        <w:rPr>
          <w:rFonts w:ascii="Arial Unicode MS" w:cs="B Nazani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لیست قطعات موردنیاز این تمرین</w:t>
      </w:r>
      <w:r>
        <w:rPr>
          <w:rFonts w:ascii="B Nazanin" w:hAnsi="B Nazanin"/>
          <w:b w:val="1"/>
          <w:bCs w:val="1"/>
          <w:outline w:val="0"/>
          <w:color w:val="ff0000"/>
          <w:sz w:val="28"/>
          <w:szCs w:val="28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:</w:t>
      </w:r>
    </w:p>
    <w:p>
      <w:pPr>
        <w:pStyle w:val="Normal.0"/>
        <w:bidi w:val="1"/>
        <w:ind w:left="0" w:right="0" w:firstLine="0"/>
        <w:jc w:val="both"/>
        <w:rPr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u w:color="ff0000"/>
          <w:rtl w:val="1"/>
          <w:lang w:val="ar-SA" w:bidi="ar-SA"/>
        </w:rPr>
        <w:t>۱</w:t>
      </w:r>
      <w:r>
        <w:rPr>
          <w:rFonts w:ascii="B Nazanin" w:hAnsi="B Nazanin"/>
          <w:sz w:val="28"/>
          <w:szCs w:val="28"/>
          <w:u w:color="ff0000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یک عدد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NodeMCU</w:t>
      </w:r>
    </w:p>
    <w:p>
      <w:pPr>
        <w:pStyle w:val="Normal.0"/>
        <w:bidi w:val="1"/>
        <w:ind w:left="0" w:right="0" w:firstLine="0"/>
        <w:jc w:val="both"/>
        <w:rPr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۲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ماژول</w:t>
      </w:r>
      <w:r>
        <w:rPr>
          <w:rFonts w:ascii="Times New Roman" w:hAnsi="Times New Roman"/>
          <w:rtl w:val="1"/>
          <w:lang w:val="ar-SA" w:bidi="ar-SA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RFID-RC522</w:t>
      </w:r>
      <w:r>
        <w:rPr>
          <w:rFonts w:ascii="Times New Roman" w:hAnsi="Times New Roman"/>
          <w:rtl w:val="1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به همراه تگ کارتی و جاسوئیچی</w:t>
      </w:r>
      <w:r>
        <w:rPr>
          <w:rFonts w:ascii="Times New Roman" w:hAnsi="Times New Roman"/>
          <w:rtl w:val="1"/>
          <w:lang w:val="ar-SA" w:bidi="ar-SA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RFID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۳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سیم جامپر نری به مادگی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۴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مقاومت ۳۳۰ اهمی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۵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یک عدد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LED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به رنگ دلخواه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۶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یک عدد </w:t>
      </w:r>
      <w:r>
        <w:rPr>
          <w:rFonts w:ascii="Times New Roman" w:hAnsi="Times New Roman"/>
          <w:sz w:val="26"/>
          <w:szCs w:val="26"/>
          <w:rtl w:val="0"/>
          <w:lang w:val="en-US" w:bidi="ar-SA"/>
        </w:rPr>
        <w:t>Bread</w:t>
      </w:r>
      <w:r>
        <w:rPr>
          <w:rFonts w:ascii="Times New Roman" w:hAnsi="Times New Roman"/>
          <w:rtl w:val="0"/>
          <w:lang w:val="en-US" w:bidi="ar-SA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 w:bidi="ar-SA"/>
        </w:rPr>
        <w:t>Board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کوچک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</w:p>
    <w:p>
      <w:pPr>
        <w:pStyle w:val="Normal.0"/>
        <w:bidi w:val="1"/>
        <w:ind w:left="0" w:right="0" w:firstLine="0"/>
        <w:jc w:val="both"/>
        <w:rPr>
          <w:sz w:val="24"/>
          <w:szCs w:val="24"/>
          <w:rtl w:val="1"/>
        </w:rPr>
      </w:pP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b w:val="1"/>
          <w:bCs w:val="1"/>
          <w:outline w:val="0"/>
          <w:color w:val="ff0000"/>
          <w:sz w:val="32"/>
          <w:szCs w:val="32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</w:pPr>
      <w:r>
        <w:rPr>
          <w:rFonts w:ascii="Arial Unicode MS" w:cs="B Nazanin" w:hAnsi="Arial Unicode MS" w:eastAsia="Arial Unicode MS" w:hint="cs"/>
          <w:b w:val="1"/>
          <w:bCs w:val="1"/>
          <w:outline w:val="0"/>
          <w:color w:val="ff0000"/>
          <w:sz w:val="32"/>
          <w:szCs w:val="32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شرح تمرین</w:t>
      </w:r>
    </w:p>
    <w:p>
      <w:pPr>
        <w:pStyle w:val="Normal.0"/>
        <w:bidi w:val="1"/>
        <w:spacing w:line="336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این تمرین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از دو بخش تشکیل شده است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؛ در بخش اول با قابلیت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های </w:t>
      </w:r>
      <w:r>
        <w:rPr>
          <w:rFonts w:ascii="Times New Roman" w:hAnsi="Times New Roman"/>
          <w:sz w:val="24"/>
          <w:szCs w:val="24"/>
          <w:rtl w:val="0"/>
          <w:lang w:val="ar-SA" w:bidi="ar-SA"/>
        </w:rPr>
        <w:t>WiFi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برد </w:t>
      </w:r>
      <w:r>
        <w:rPr>
          <w:rFonts w:ascii="Times New Roman" w:hAnsi="Times New Roman"/>
          <w:sz w:val="24"/>
          <w:szCs w:val="24"/>
          <w:rtl w:val="0"/>
          <w:lang w:val="en-US"/>
        </w:rPr>
        <w:t>NodeMCU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و در بخش دوم با ماژول </w:t>
      </w:r>
      <w:r>
        <w:rPr>
          <w:rFonts w:ascii="Times New Roman" w:hAnsi="Times New Roman"/>
          <w:sz w:val="24"/>
          <w:szCs w:val="24"/>
          <w:rtl w:val="0"/>
          <w:lang w:val="en-US"/>
        </w:rPr>
        <w:t>RFID-RC522</w:t>
      </w:r>
      <w:r>
        <w:rPr>
          <w:rFonts w:ascii="B Nazanin" w:hAnsi="B Nazanin"/>
          <w:sz w:val="28"/>
          <w:szCs w:val="28"/>
          <w:rtl w:val="0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آشنا خواهید شد</w:t>
      </w:r>
      <w:r>
        <w:rPr>
          <w:rFonts w:ascii="B Nazanin" w:hAnsi="B Nazanin"/>
          <w:sz w:val="28"/>
          <w:szCs w:val="28"/>
          <w:rtl w:val="0"/>
          <w:lang w:val="ar-SA" w:bidi="ar-SA"/>
        </w:rPr>
        <w:t>:</w:t>
      </w:r>
    </w:p>
    <w:p>
      <w:pPr>
        <w:pStyle w:val="Normal.0"/>
        <w:bidi w:val="1"/>
        <w:spacing w:line="336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۱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برد </w:t>
      </w:r>
      <w:r>
        <w:rPr>
          <w:rFonts w:ascii="Times New Roman" w:hAnsi="Times New Roman"/>
          <w:sz w:val="24"/>
          <w:szCs w:val="24"/>
          <w:rtl w:val="0"/>
          <w:lang w:val="ar-SA" w:bidi="ar-SA"/>
        </w:rPr>
        <w:t>NodeMCU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دارای تراشه </w:t>
      </w:r>
      <w:r>
        <w:rPr>
          <w:rFonts w:ascii="Times New Roman" w:hAnsi="Times New Roman"/>
          <w:sz w:val="24"/>
          <w:szCs w:val="24"/>
          <w:rtl w:val="0"/>
          <w:lang w:val="ar-SA" w:bidi="ar-SA"/>
        </w:rPr>
        <w:t>WiFi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مدل </w:t>
      </w:r>
      <w:r>
        <w:rPr>
          <w:rFonts w:ascii="Times New Roman" w:hAnsi="Times New Roman"/>
          <w:sz w:val="24"/>
          <w:szCs w:val="24"/>
          <w:rtl w:val="0"/>
          <w:lang w:val="ar-SA" w:bidi="ar-SA"/>
        </w:rPr>
        <w:t>ESP8266</w:t>
      </w:r>
      <w:r>
        <w:rPr>
          <w:rFonts w:ascii="Times New Roman" w:hAnsi="Times New Roman"/>
          <w:rtl w:val="1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است؛</w:t>
      </w:r>
      <w:r>
        <w:rPr>
          <w:rFonts w:ascii="B Nazanin" w:hAnsi="B Nazanin"/>
          <w:sz w:val="28"/>
          <w:szCs w:val="28"/>
          <w:rtl w:val="0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این تراشه دارای دو حالت </w:t>
      </w:r>
      <w:r>
        <w:rPr>
          <w:rFonts w:ascii="Times New Roman" w:hAnsi="Times New Roman"/>
          <w:rtl w:val="0"/>
          <w:lang w:val="ar-SA" w:bidi="ar-SA"/>
        </w:rPr>
        <w:t>Station</w:t>
      </w:r>
      <w:r>
        <w:rPr>
          <w:rFonts w:ascii="B Nazanin" w:hAnsi="B Nazanin"/>
          <w:sz w:val="28"/>
          <w:szCs w:val="28"/>
          <w:rtl w:val="0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و </w:t>
      </w:r>
      <w:r>
        <w:rPr>
          <w:rFonts w:ascii="Times New Roman" w:hAnsi="Times New Roman"/>
          <w:sz w:val="24"/>
          <w:szCs w:val="24"/>
          <w:rtl w:val="0"/>
          <w:lang w:val="ar-SA" w:bidi="ar-SA"/>
        </w:rPr>
        <w:t>Access Point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است</w:t>
      </w:r>
      <w:r>
        <w:rPr>
          <w:rFonts w:ascii="B Nazanin" w:hAnsi="B Nazanin"/>
          <w:sz w:val="28"/>
          <w:szCs w:val="28"/>
          <w:rtl w:val="0"/>
          <w:lang w:val="ar-SA" w:bidi="ar-SA"/>
        </w:rPr>
        <w:t>.</w:t>
      </w:r>
      <w:r>
        <w:rPr>
          <w:rFonts w:ascii="Times New Roman" w:hAnsi="Times New Roman"/>
          <w:rtl w:val="0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در حالت </w:t>
      </w:r>
      <w:r>
        <w:rPr>
          <w:rFonts w:ascii="Times New Roman" w:hAnsi="Times New Roman"/>
          <w:sz w:val="24"/>
          <w:szCs w:val="24"/>
          <w:rtl w:val="0"/>
          <w:lang w:val="ar-SA" w:bidi="ar-SA"/>
        </w:rPr>
        <w:t>Access Point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، 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توان یک شبکه خصوصی را راه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اندازی کرد و دیگر دستگاه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ها را به این شبکه متصل کرد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در حالت </w:t>
      </w:r>
      <w:r>
        <w:rPr>
          <w:rFonts w:ascii="Times New Roman" w:hAnsi="Times New Roman"/>
          <w:sz w:val="24"/>
          <w:szCs w:val="24"/>
          <w:rtl w:val="0"/>
          <w:lang w:val="ar-SA" w:bidi="ar-SA"/>
        </w:rPr>
        <w:t>Station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توان این ماژول را به شبکه </w:t>
      </w:r>
      <w:r>
        <w:rPr>
          <w:rFonts w:ascii="Times New Roman" w:hAnsi="Times New Roman"/>
          <w:sz w:val="24"/>
          <w:szCs w:val="24"/>
          <w:rtl w:val="0"/>
          <w:lang w:val="ar-SA" w:bidi="ar-SA"/>
        </w:rPr>
        <w:t>WiFi</w:t>
      </w:r>
      <w:r>
        <w:rPr>
          <w:rFonts w:ascii="Times New Roman" w:hAnsi="Times New Roman"/>
          <w:sz w:val="24"/>
          <w:szCs w:val="24"/>
          <w:rtl w:val="1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دیگری متصل کرد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در بخش اول این تمرین با این دو حالت کار 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کنید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توانید از این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"https://nodemcu.readthedocs.io/en/release/modules/wifi/"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لینک</w:t>
      </w:r>
      <w:r>
        <w:rPr/>
        <w:fldChar w:fldCharType="end" w:fldLock="0"/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استفاده کنید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spacing w:line="336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۲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فناوری</w:t>
      </w:r>
      <w:r>
        <w:rPr>
          <w:rFonts w:ascii="B Nazanin" w:hAnsi="B Nazanin"/>
          <w:rtl w:val="1"/>
        </w:rPr>
        <w:t xml:space="preserve"> </w:t>
      </w:r>
      <w:r>
        <w:rPr>
          <w:rFonts w:ascii="Times New Roman" w:hAnsi="Times New Roman"/>
          <w:sz w:val="24"/>
          <w:szCs w:val="24"/>
          <w:rtl w:val="1"/>
        </w:rPr>
        <w:t>RFID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 به عنوان یکی از مطرح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ترین فناوری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های کوتاه</w:t>
      </w:r>
      <w:r>
        <w:rPr>
          <w:rFonts w:ascii="B Nazanin" w:hAnsi="B Nazanin" w:hint="default"/>
          <w:sz w:val="28"/>
          <w:szCs w:val="28"/>
          <w:rtl w:val="1"/>
        </w:rPr>
        <w:t xml:space="preserve">‌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برد اینترنت اشیاء شناخته می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شود</w:t>
      </w:r>
      <w:r>
        <w:rPr>
          <w:rFonts w:ascii="B Nazanin" w:hAnsi="B Nazanin"/>
          <w:sz w:val="28"/>
          <w:szCs w:val="28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با استفاده از ماژول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های </w:t>
      </w:r>
      <w:r>
        <w:rPr>
          <w:rFonts w:ascii="Times New Roman" w:hAnsi="Times New Roman"/>
          <w:sz w:val="24"/>
          <w:szCs w:val="24"/>
          <w:rtl w:val="1"/>
        </w:rPr>
        <w:t>RFID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 می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توان عملیات خواندن و نوشتن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تگ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ها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را انجام داد</w:t>
      </w:r>
      <w:r>
        <w:rPr>
          <w:rFonts w:ascii="B Nazanin" w:hAnsi="B Nazanin"/>
          <w:sz w:val="28"/>
          <w:szCs w:val="28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از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فناوری </w:t>
      </w:r>
      <w:r>
        <w:rPr>
          <w:rFonts w:ascii="Times New Roman" w:hAnsi="Times New Roman"/>
          <w:sz w:val="24"/>
          <w:szCs w:val="24"/>
          <w:rtl w:val="1"/>
        </w:rPr>
        <w:t>RFID</w:t>
      </w:r>
      <w:r>
        <w:rPr>
          <w:rFonts w:ascii="B Nazanin" w:hAnsi="B Nazanin"/>
          <w:sz w:val="28"/>
          <w:szCs w:val="28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می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توان در کاربرد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های مختلفی از جمله فروشگاه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ها استفاده کرد</w:t>
      </w:r>
      <w:r>
        <w:rPr>
          <w:rFonts w:ascii="B Nazanin" w:hAnsi="B Nazanin"/>
          <w:sz w:val="28"/>
          <w:szCs w:val="28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برای آشنایی بیشتر با نحوه راه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اندازی ماژول </w:t>
      </w:r>
      <w:r>
        <w:rPr>
          <w:rFonts w:ascii="Times New Roman" w:hAnsi="Times New Roman"/>
          <w:sz w:val="24"/>
          <w:szCs w:val="24"/>
          <w:rtl w:val="1"/>
        </w:rPr>
        <w:t>RFID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 می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توانید از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این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"https://www.youtube.com/watch?v=wgNRYOiNPtM"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cs="B Nazanin" w:hAnsi="Arial Unicode MS" w:eastAsia="Arial Unicode MS" w:hint="cs"/>
          <w:rtl w:val="1"/>
        </w:rPr>
        <w:t>لینک</w:t>
      </w:r>
      <w:r>
        <w:rPr/>
        <w:fldChar w:fldCharType="end" w:fldLock="0"/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 استفاده کنید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ind w:left="0" w:right="0" w:firstLine="0"/>
        <w:jc w:val="both"/>
        <w:rPr>
          <w:rtl w:val="1"/>
        </w:rPr>
      </w:pPr>
    </w:p>
    <w:p>
      <w:pPr>
        <w:pStyle w:val="Normal.0"/>
        <w:bidi w:val="1"/>
        <w:ind w:left="0" w:right="0" w:firstLine="0"/>
        <w:jc w:val="both"/>
        <w:rPr>
          <w:rtl w:val="1"/>
          <w:lang w:val="ar-SA" w:bidi="ar-SA"/>
        </w:rPr>
      </w:pPr>
    </w:p>
    <w:p>
      <w:pPr>
        <w:pStyle w:val="Normal.0"/>
        <w:bidi w:val="1"/>
        <w:ind w:left="0" w:right="0" w:firstLine="0"/>
        <w:jc w:val="both"/>
        <w:rPr>
          <w:rtl w:val="1"/>
          <w:lang w:val="ar-SA" w:bidi="ar-SA"/>
        </w:rPr>
      </w:pPr>
    </w:p>
    <w:p>
      <w:pPr>
        <w:pStyle w:val="Normal.0"/>
        <w:bidi w:val="1"/>
        <w:ind w:left="0" w:right="0" w:firstLine="0"/>
        <w:jc w:val="both"/>
        <w:rPr>
          <w:rtl w:val="1"/>
        </w:rPr>
        <w:sectPr>
          <w:headerReference w:type="default" r:id="rId6"/>
          <w:footerReference w:type="default" r:id="rId7"/>
          <w:pgSz w:w="11900" w:h="16840" w:orient="portrait"/>
          <w:pgMar w:top="568" w:right="1729" w:bottom="1135" w:left="1440" w:header="720" w:footer="0"/>
          <w:pgNumType w:start="1"/>
          <w:bidi w:val="1"/>
        </w:sectPr>
      </w:pPr>
    </w:p>
    <w:p>
      <w:pPr>
        <w:pStyle w:val="Normal.0"/>
        <w:bidi w:val="1"/>
        <w:ind w:left="0" w:right="0" w:firstLine="0"/>
        <w:jc w:val="both"/>
        <w:rPr>
          <w:rtl w:val="1"/>
          <w:lang w:val="ar-SA" w:bidi="ar-SA"/>
        </w:rPr>
      </w:pPr>
    </w:p>
    <w:p>
      <w:pPr>
        <w:pStyle w:val="Normal.0"/>
        <w:bidi w:val="1"/>
        <w:spacing w:after="380"/>
        <w:ind w:left="0" w:right="0" w:firstLine="0"/>
        <w:jc w:val="both"/>
        <w:rPr>
          <w:rFonts w:ascii="B Nazanin" w:cs="B Nazanin" w:hAnsi="B Nazanin" w:eastAsia="B Nazanin"/>
          <w:b w:val="1"/>
          <w:bCs w:val="1"/>
          <w:outline w:val="0"/>
          <w:color w:val="ff0000"/>
          <w:sz w:val="32"/>
          <w:szCs w:val="32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</w:pPr>
      <w:r>
        <w:rPr>
          <w:rFonts w:ascii="Arial Unicode MS" w:cs="B Nazanin" w:hAnsi="Arial Unicode MS" w:eastAsia="Arial Unicode MS" w:hint="cs"/>
          <w:b w:val="1"/>
          <w:bCs w:val="1"/>
          <w:outline w:val="0"/>
          <w:color w:val="ff0000"/>
          <w:sz w:val="32"/>
          <w:szCs w:val="32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مراحل انجام تمرین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b w:val="1"/>
          <w:bCs w:val="1"/>
          <w:outline w:val="0"/>
          <w:color w:val="ff0000"/>
          <w:sz w:val="32"/>
          <w:szCs w:val="32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</w:pPr>
      <w:r>
        <w:rPr>
          <w:rFonts w:ascii="Arial Unicode MS" w:cs="B Nazani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بخش اول</w:t>
      </w:r>
      <w:r>
        <w:rPr>
          <w:rFonts w:ascii="B Nazanin" w:hAnsi="B Nazanin"/>
          <w:b w:val="1"/>
          <w:bCs w:val="1"/>
          <w:outline w:val="0"/>
          <w:color w:val="ff0000"/>
          <w:sz w:val="28"/>
          <w:szCs w:val="28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 xml:space="preserve">: </w:t>
      </w:r>
      <w:r>
        <w:rPr>
          <w:rFonts w:ascii="Arial Unicode MS" w:cs="B Nazani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 xml:space="preserve">کار با برد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 w:bidi="ar-SA"/>
          <w14:textFill>
            <w14:solidFill>
              <w14:srgbClr w14:val="FF0000"/>
            </w14:solidFill>
          </w14:textFill>
        </w:rPr>
        <w:t>NodeMCU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u w:color="ff0000"/>
          <w:rtl w:val="1"/>
          <w:lang w:val="ar-SA" w:bidi="ar-SA"/>
        </w:rPr>
        <w:t>۱</w:t>
      </w:r>
      <w:r>
        <w:rPr>
          <w:rFonts w:ascii="B Nazanin" w:hAnsi="B Nazanin"/>
          <w:sz w:val="28"/>
          <w:szCs w:val="28"/>
          <w:u w:color="ff0000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برد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NodeMCU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را راه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اندازی کنید و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لیست شبکه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های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WiFi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اطرافتان را در قسمت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Serial</w:t>
      </w:r>
      <w:r>
        <w:rPr>
          <w:rFonts w:ascii="Times New Roman" w:hAnsi="Times New Roman"/>
          <w:rtl w:val="1"/>
          <w:lang w:val="en-US" w:bidi="ar-SA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Monitor</w:t>
      </w:r>
      <w:r>
        <w:rPr>
          <w:rFonts w:ascii="Times New Roman" w:hAnsi="Times New Roman"/>
          <w:rtl w:val="1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نشان دهید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سپس آن را به یکی از این شبکه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ها متصل کنید و آدرس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IP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آن را در قسمت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Serial</w:t>
      </w:r>
      <w:r>
        <w:rPr>
          <w:rFonts w:ascii="Times New Roman" w:hAnsi="Times New Roman"/>
          <w:rtl w:val="1"/>
          <w:lang w:val="en-US" w:bidi="ar-SA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Monitor</w:t>
      </w:r>
      <w:r>
        <w:rPr>
          <w:rFonts w:ascii="Times New Roman" w:hAnsi="Times New Roman"/>
          <w:rtl w:val="1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نشان دهید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 (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از حالت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Station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استفاده کنید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.)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12"/>
          <w:szCs w:val="12"/>
          <w:rtl w:val="1"/>
          <w:lang w:val="ar-SA" w:bidi="ar-SA"/>
        </w:rPr>
      </w:pP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B Nazanin" w:hAnsi="B Nazanin"/>
          <w:sz w:val="28"/>
          <w:szCs w:val="28"/>
          <w:rtl w:val="0"/>
          <w:lang w:val="en-US" w:bidi="ar-SA"/>
        </w:rPr>
        <w:t>2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در مواردی که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برد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NodeMCU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نقش یک وب سرور را ایفا 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کند لازم است تا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IP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آن ثابت بماند تا در صورت خاموش و روشن شدن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سرور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، مجددا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Client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ها بتوانند به آن متصل شوند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برنامه ای بنویسید که ابتدا برای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 xml:space="preserve">ESP8266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حالت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Access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Point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را تنظیم کند و آدرس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IP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آن را در قسمت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 xml:space="preserve">Serial Monitor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نشان دهد سپس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یک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IP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مشخص </w:t>
      </w:r>
      <w:r>
        <w:rPr>
          <w:rFonts w:ascii="B Nazanin" w:hAnsi="B Nazanin"/>
          <w:sz w:val="28"/>
          <w:szCs w:val="28"/>
          <w:rtl w:val="1"/>
          <w:lang w:val="ar-SA" w:bidi="ar-SA"/>
        </w:rPr>
        <w:t>(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IP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باید در بازه مجاز نقطه دسترسی باشد که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برد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به آن وصل 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شود و همچنین آزاد باشد و به دستگاه دیگری اختصاص داده نشده باشد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)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را به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آن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اختصاص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دهید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و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مقدار این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IP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مجددا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نمایش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دهید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12"/>
          <w:szCs w:val="12"/>
          <w:rtl w:val="1"/>
          <w:lang w:val="ar-SA" w:bidi="ar-SA"/>
        </w:rPr>
      </w:pPr>
    </w:p>
    <w:p>
      <w:pPr>
        <w:pStyle w:val="Normal.0"/>
        <w:bidi w:val="1"/>
        <w:spacing w:before="0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۳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برنامه ای بنویسید که اگر کاربر در مرورگر خود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x.x.x.x/LEDOn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را وارد کرد،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LED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متصل به برد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NodeMCU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روشن شود و اگر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 xml:space="preserve">x.x.x.x/LEDOff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را وارد کرد،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 xml:space="preserve">LED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خاموش شود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 (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به جای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x.x.x.x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، آدرس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IP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را که در قسمت قبل تعیین کردید، قرار دهید</w:t>
      </w:r>
      <w:r>
        <w:rPr>
          <w:rFonts w:ascii="B Nazanin" w:hAnsi="B Nazanin"/>
          <w:sz w:val="28"/>
          <w:szCs w:val="28"/>
          <w:rtl w:val="0"/>
          <w:lang w:val="en-US" w:bidi="ar-SA"/>
        </w:rPr>
        <w:t>.</w:t>
      </w:r>
      <w:r>
        <w:rPr>
          <w:rFonts w:ascii="B Nazanin" w:hAnsi="B Nazanin"/>
          <w:sz w:val="28"/>
          <w:szCs w:val="28"/>
          <w:rtl w:val="1"/>
          <w:lang w:val="ar-SA" w:bidi="ar-SA"/>
        </w:rPr>
        <w:t>)</w:t>
      </w:r>
    </w:p>
    <w:p>
      <w:pPr>
        <w:pStyle w:val="Normal.0"/>
        <w:bidi w:val="1"/>
        <w:spacing w:before="0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پیغامی مبنی بر تغییر حالت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LED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به کاربر بازگردانید تا آن را در صفحه مرورگر خود ببیند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spacing w:before="0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B Nazanin" w:hAnsi="B Nazanin"/>
          <w:sz w:val="28"/>
          <w:szCs w:val="28"/>
          <w:rtl w:val="1"/>
          <w:lang w:val="ar-SA" w:bidi="ar-SA"/>
        </w:rPr>
        <w:t>(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rtl w:val="1"/>
          <w:lang w:val="ar-SA" w:bidi="ar-SA"/>
        </w:rPr>
        <w:t>توجه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rtl w:val="1"/>
          <w:lang w:val="ar-SA" w:bidi="ar-SA"/>
        </w:rPr>
        <w:t>کنید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که برای دادن فرامین به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ESP8266</w:t>
      </w:r>
      <w:r>
        <w:rPr>
          <w:rFonts w:ascii="Times New Roman" w:hAnsi="Times New Roman"/>
          <w:sz w:val="24"/>
          <w:szCs w:val="24"/>
          <w:rtl w:val="1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در حالت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Access Point</w:t>
      </w:r>
      <w:r>
        <w:rPr>
          <w:rFonts w:ascii="Arial Unicode MS" w:cs="Times New Roman" w:hAnsi="Arial Unicode MS" w:eastAsia="Arial Unicode MS" w:hint="cs"/>
          <w:sz w:val="24"/>
          <w:szCs w:val="24"/>
          <w:rtl w:val="1"/>
          <w:lang w:val="ar-SA" w:bidi="ar-SA"/>
        </w:rPr>
        <w:t xml:space="preserve">،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ابتدا باید در قسمت تنظیمات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WiFi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دستگاه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تان به آن متصل شوید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.)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12"/>
          <w:szCs w:val="12"/>
          <w:rtl w:val="1"/>
          <w:lang w:val="ar-SA" w:bidi="ar-SA"/>
        </w:rPr>
      </w:pP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۴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NTP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یا پروتکل زمان تحت شبکه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یکی از قدیمی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ترین پروتکل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های مورد استفاده در شبکه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های مبتنی بر </w:t>
      </w:r>
      <w:r>
        <w:rPr>
          <w:rFonts w:ascii="Times New Roman" w:hAnsi="Times New Roman"/>
          <w:sz w:val="24"/>
          <w:szCs w:val="24"/>
          <w:rtl w:val="1"/>
          <w:lang w:val="ar-SA" w:bidi="ar-SA"/>
        </w:rPr>
        <w:t>IP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است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با استفاده از این پروتکل امکان هماهنگ نمودن و استفاده از ساعت دقیق در شبکه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های کامپیوتری ب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ه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وجود می آید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با استفاده از پروتکل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 xml:space="preserve">NTP </w:t>
      </w:r>
      <w:r>
        <w:rPr>
          <w:rFonts w:ascii="Times New Roman" w:hAnsi="Times New Roman"/>
          <w:sz w:val="24"/>
          <w:szCs w:val="24"/>
          <w:rtl w:val="1"/>
          <w:lang w:val="ar-SA" w:bidi="ar-SA"/>
        </w:rPr>
        <w:t>(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Network Time Protocol</w:t>
      </w:r>
      <w:r>
        <w:rPr>
          <w:rFonts w:ascii="Times New Roman" w:hAnsi="Times New Roman"/>
          <w:sz w:val="24"/>
          <w:szCs w:val="24"/>
          <w:rtl w:val="1"/>
          <w:lang w:val="ar-SA" w:bidi="ar-SA"/>
        </w:rPr>
        <w:t>)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تاریخ و ساعت را به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rtl w:val="1"/>
          <w:lang w:val="ar-SA" w:bidi="ar-SA"/>
        </w:rPr>
        <w:t>وقت محلی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، در</w:t>
      </w:r>
      <w:r>
        <w:rPr>
          <w:rFonts w:ascii="B Nazanin" w:hAnsi="B Nazanin"/>
          <w:b w:val="1"/>
          <w:bCs w:val="1"/>
          <w:sz w:val="28"/>
          <w:szCs w:val="28"/>
          <w:rtl w:val="1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قسمت </w:t>
      </w:r>
      <w:r>
        <w:rPr>
          <w:rFonts w:ascii="Times New Roman" w:hAnsi="Times New Roman"/>
          <w:rtl w:val="0"/>
          <w:lang w:val="en-US" w:bidi="ar-SA"/>
        </w:rPr>
        <w:t>Serial</w:t>
      </w:r>
      <w:r>
        <w:rPr>
          <w:rFonts w:ascii="Times New Roman" w:hAnsi="Times New Roman"/>
          <w:rtl w:val="1"/>
          <w:lang w:val="en-US" w:bidi="ar-SA"/>
        </w:rPr>
        <w:t xml:space="preserve"> </w:t>
      </w:r>
      <w:r>
        <w:rPr>
          <w:rFonts w:ascii="Times New Roman" w:hAnsi="Times New Roman"/>
          <w:rtl w:val="0"/>
          <w:lang w:val="en-US" w:bidi="ar-SA"/>
        </w:rPr>
        <w:t>Monitor</w:t>
      </w:r>
      <w:r>
        <w:rPr>
          <w:rFonts w:ascii="Times New Roman" w:hAnsi="Times New Roman"/>
          <w:rtl w:val="1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نشان دهید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.(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میتوانید از این </w:t>
      </w:r>
      <w:r>
        <w:rPr>
          <w:rStyle w:val="Hyperlink.0"/>
          <w:lang w:val="ar-SA" w:bidi="ar-SA"/>
        </w:rPr>
        <w:fldChar w:fldCharType="begin" w:fldLock="0"/>
      </w:r>
      <w:r>
        <w:rPr>
          <w:rStyle w:val="Hyperlink.0"/>
          <w:lang w:val="ar-SA" w:bidi="ar-SA"/>
        </w:rPr>
        <w:instrText xml:space="preserve"> HYPERLINK "https://randomnerdtutorials.com/esp8266-nodemcu-date-time-ntp-client-server-arduino/"</w:instrText>
      </w:r>
      <w:r>
        <w:rPr>
          <w:rStyle w:val="Hyperlink.0"/>
          <w:lang w:val="ar-SA" w:bidi="ar-SA"/>
        </w:rPr>
        <w:fldChar w:fldCharType="separate" w:fldLock="0"/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لینک</w:t>
      </w:r>
      <w:r>
        <w:rPr>
          <w:lang w:val="ar-SA" w:bidi="ar-SA"/>
        </w:rPr>
        <w:fldChar w:fldCharType="end" w:fldLock="0"/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کمک بگیرید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.)</w:t>
      </w:r>
    </w:p>
    <w:p>
      <w:pPr>
        <w:pStyle w:val="Normal.0"/>
        <w:bidi w:val="1"/>
        <w:ind w:left="0" w:right="0" w:firstLine="0"/>
        <w:jc w:val="both"/>
        <w:rPr>
          <w:sz w:val="20"/>
          <w:szCs w:val="20"/>
          <w:rtl w:val="1"/>
          <w:lang w:val="ar-SA" w:bidi="ar-SA"/>
        </w:rPr>
      </w:pPr>
    </w:p>
    <w:p>
      <w:pPr>
        <w:pStyle w:val="Normal.0"/>
        <w:bidi w:val="1"/>
        <w:ind w:left="0" w:right="0" w:firstLine="0"/>
        <w:jc w:val="both"/>
        <w:rPr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بخش دوم</w:t>
      </w:r>
      <w:r>
        <w:rPr>
          <w:rFonts w:ascii="B Nazanin" w:hAnsi="B Nazanin"/>
          <w:b w:val="1"/>
          <w:bCs w:val="1"/>
          <w:outline w:val="0"/>
          <w:color w:val="ff0000"/>
          <w:sz w:val="28"/>
          <w:szCs w:val="28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 xml:space="preserve">: </w:t>
      </w:r>
      <w:r>
        <w:rPr>
          <w:rFonts w:ascii="Arial Unicode MS" w:cs="B Nazani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 xml:space="preserve">کار با ماژول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 w:bidi="ar-SA"/>
          <w14:textFill>
            <w14:solidFill>
              <w14:srgbClr w14:val="FF0000"/>
            </w14:solidFill>
          </w14:textFill>
        </w:rPr>
        <w:t>RFID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B Nazanin" w:hAnsi="B Nazanin"/>
          <w:sz w:val="28"/>
          <w:szCs w:val="28"/>
          <w:rtl w:val="0"/>
          <w:lang w:val="en-US" w:bidi="ar-SA"/>
        </w:rPr>
        <w:t>5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درباره نحوه کار، کاربرد</w:t>
      </w:r>
      <w:r>
        <w:rPr>
          <w:rFonts w:ascii="Arial Unicode MS" w:cs="Times New Roman" w:hAnsi="Arial Unicode MS" w:eastAsia="Arial Unicode MS" w:hint="cs"/>
          <w:sz w:val="24"/>
          <w:szCs w:val="24"/>
          <w:rtl w:val="1"/>
          <w:lang w:val="ar-SA" w:bidi="ar-SA"/>
        </w:rPr>
        <w:t>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فرکانس کاری و عملکرد ۸ پایه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ی </w:t>
      </w:r>
      <w:r>
        <w:rPr>
          <w:rFonts w:ascii="Times New Roman" w:hAnsi="Times New Roman"/>
          <w:rtl w:val="0"/>
          <w:lang w:val="en-US" w:bidi="ar-SA"/>
        </w:rPr>
        <w:t>RFID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توضیح دهید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۶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برنامه ای بنویسید که با نزدیک کردن کارت یا تگ به ماژول، اطلاعات روی آن خوانده شده و در قسمت </w:t>
      </w:r>
      <w:r>
        <w:rPr>
          <w:rFonts w:ascii="Times New Roman" w:hAnsi="Times New Roman"/>
          <w:rtl w:val="0"/>
          <w:lang w:val="en-US" w:bidi="ar-SA"/>
        </w:rPr>
        <w:t>Serial</w:t>
      </w:r>
      <w:r>
        <w:rPr>
          <w:rFonts w:ascii="Times New Roman" w:hAnsi="Times New Roman"/>
          <w:rtl w:val="1"/>
          <w:lang w:val="en-US" w:bidi="ar-SA"/>
        </w:rPr>
        <w:t xml:space="preserve"> </w:t>
      </w:r>
      <w:r>
        <w:rPr>
          <w:rFonts w:ascii="Times New Roman" w:hAnsi="Times New Roman"/>
          <w:rtl w:val="0"/>
          <w:lang w:val="en-US" w:bidi="ar-SA"/>
        </w:rPr>
        <w:t>Monitor</w:t>
      </w:r>
      <w:r>
        <w:rPr>
          <w:rFonts w:ascii="Times New Roman" w:hAnsi="Times New Roman"/>
          <w:rtl w:val="1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نشان داده شود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ind w:left="0" w:right="0" w:firstLine="0"/>
        <w:jc w:val="both"/>
        <w:rPr>
          <w:rtl w:val="1"/>
        </w:rPr>
        <w:sectPr>
          <w:headerReference w:type="default" r:id="rId8"/>
          <w:footerReference w:type="default" r:id="rId9"/>
          <w:pgSz w:w="11900" w:h="16840" w:orient="portrait"/>
          <w:pgMar w:top="568" w:right="1729" w:bottom="1135" w:left="1440" w:header="720" w:footer="0"/>
          <w:pgNumType w:start="1"/>
          <w:bidi w:val="1"/>
        </w:sect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۷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یکی از کاربرد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های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RFID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در سیستم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های امنیتی و برای کنترل دسترسی افراد است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بدین منظور 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خواهیم برنامه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ای طراحی شود که اجازه دسترسی به تگ کارتی داده شود و به تگ جاسوئیچی داده نشود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با خواندن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UID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تگ و مقایسه آن با یک مقدار از قبل تعریف شده در برنامه، مجاز یا غیرمجاز بودن دسترسی تگ را تعیین کنید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در صورت مجاز بودن، یک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LED</w:t>
      </w:r>
      <w:r>
        <w:rPr>
          <w:rFonts w:ascii="B Nazanin" w:hAnsi="B Nazanin"/>
          <w:sz w:val="28"/>
          <w:szCs w:val="28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روشن و در غیر این صورت </w:t>
      </w:r>
      <w:r>
        <w:rPr>
          <w:rFonts w:ascii="Times New Roman" w:hAnsi="Times New Roman"/>
          <w:sz w:val="24"/>
          <w:szCs w:val="24"/>
          <w:rtl w:val="0"/>
          <w:lang w:val="en-US" w:bidi="ar-SA"/>
        </w:rPr>
        <w:t>LED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خاموش شود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ind w:left="0" w:right="0" w:firstLine="0"/>
        <w:jc w:val="both"/>
        <w:rPr>
          <w:rtl w:val="1"/>
          <w:lang w:val="ar-SA" w:bidi="ar-SA"/>
        </w:rPr>
      </w:pP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b w:val="1"/>
          <w:bCs w:val="1"/>
          <w:outline w:val="0"/>
          <w:color w:val="ff0000"/>
          <w:sz w:val="32"/>
          <w:szCs w:val="32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</w:pPr>
      <w:r>
        <w:rPr>
          <w:rFonts w:ascii="Arial Unicode MS" w:cs="B Nazanin" w:hAnsi="Arial Unicode MS" w:eastAsia="Arial Unicode MS" w:hint="cs"/>
          <w:b w:val="1"/>
          <w:bCs w:val="1"/>
          <w:outline w:val="0"/>
          <w:color w:val="ff0000"/>
          <w:sz w:val="32"/>
          <w:szCs w:val="32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نحوه تحويل تمرين</w:t>
      </w:r>
    </w:p>
    <w:p>
      <w:pPr>
        <w:pStyle w:val="Normal.0"/>
        <w:bidi w:val="1"/>
        <w:ind w:left="0" w:right="0" w:firstLine="0"/>
        <w:jc w:val="both"/>
        <w:rPr>
          <w:rFonts w:ascii="B Nazanin" w:cs="B Nazanin" w:hAnsi="B Nazanin" w:eastAsia="B Nazanin"/>
          <w:b w:val="1"/>
          <w:bCs w:val="1"/>
          <w:outline w:val="0"/>
          <w:color w:val="ff0000"/>
          <w:sz w:val="32"/>
          <w:szCs w:val="32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</w:pPr>
    </w:p>
    <w:p>
      <w:pPr>
        <w:pStyle w:val="Normal.0"/>
        <w:bidi w:val="1"/>
        <w:spacing w:after="120" w:line="312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B Nazanin" w:hAnsi="B Nazanin"/>
          <w:sz w:val="28"/>
          <w:szCs w:val="28"/>
          <w:u w:color="ff0000"/>
          <w:rtl w:val="0"/>
          <w:lang w:val="en-US" w:bidi="ar-SA"/>
        </w:rPr>
        <w:t>1</w:t>
      </w:r>
      <w:r>
        <w:rPr>
          <w:rFonts w:ascii="B Nazanin" w:hAnsi="B Nazanin"/>
          <w:sz w:val="28"/>
          <w:szCs w:val="28"/>
          <w:u w:color="ff0000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تحویل تمرین در قالب </w:t>
      </w:r>
      <w:r>
        <w:rPr>
          <w:rFonts w:ascii="B Nazanin" w:hAnsi="B Nazanin"/>
          <w:b w:val="1"/>
          <w:bCs w:val="1"/>
          <w:sz w:val="28"/>
          <w:szCs w:val="28"/>
          <w:u w:val="single"/>
          <w:rtl w:val="1"/>
          <w:lang w:val="ar-SA" w:bidi="ar-SA"/>
        </w:rPr>
        <w:t xml:space="preserve">7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>فایل ویدئویی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انجام 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شود، یعنی برای هر مرحله از 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7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مرحله توضیح داده شده در بخش قبل باید یک فایل ویدئویی جداگانه وجود داشته باشد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در هر ویدئو مشخص شود کدام مرحله از مراحل فوق در حال انجام است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توجه داشته باشید که در هر ویدئو تمامی مراحل کار و نتایج به طور کامل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>حداکثر در دو دقیقه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شرح داده شود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spacing w:after="120" w:line="312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</w:p>
    <w:p>
      <w:pPr>
        <w:pStyle w:val="Normal.0"/>
        <w:bidi w:val="1"/>
        <w:spacing w:after="120" w:line="312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۲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چنانچه به صورت گروهی تمرین را انجام 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دهید،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>همه افراد گروه باید در تهیه ویدیوها مشارکت داشته باشند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در غیر این صورت نمره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ای به گروه تعلق نمی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گیرد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spacing w:after="120" w:line="312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</w:p>
    <w:p>
      <w:pPr>
        <w:pStyle w:val="Normal.0"/>
        <w:bidi w:val="1"/>
        <w:spacing w:after="120" w:line="312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۳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در هر ویدئو باید مشخص شده باشد که این فایل متعلق به شما است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برای مثال قبل از توضیح مراحل انجام کار،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 xml:space="preserve">یک فایل 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 w:bidi="ar-SA"/>
        </w:rPr>
        <w:t>word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 xml:space="preserve"> حاوی نام افراد گروه، شماره دانشجویی و بخش مربوطه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بر روی سیستم نشان دهید که مشخص کند این ویدئو توسط شما ضبط شده است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spacing w:after="120" w:line="312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</w:p>
    <w:p>
      <w:pPr>
        <w:pStyle w:val="Normal.0"/>
        <w:bidi w:val="1"/>
        <w:spacing w:after="120" w:line="312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۴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تمرین در قالب یک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 xml:space="preserve">فایل 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 w:bidi="ar-SA"/>
        </w:rPr>
        <w:t>zip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 xml:space="preserve"> تحویل</w:t>
      </w:r>
      <w:r>
        <w:rPr>
          <w:rFonts w:ascii="B Nazanin" w:hAnsi="B Nazanin"/>
          <w:b w:val="1"/>
          <w:bCs w:val="1"/>
          <w:sz w:val="28"/>
          <w:szCs w:val="28"/>
          <w:u w:val="single"/>
          <w:rtl w:val="0"/>
          <w:lang w:val="en-US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داده شود و باید برای هر مرحله از 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7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مرحله، یک ویدئو به همراه کد وجود داشته باشد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 (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به جز مرحله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۵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که فقط دارای ویدئو است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)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نحوه نام گذاری فایل باید به صورت زیر باشد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:</w:t>
      </w:r>
    </w:p>
    <w:p>
      <w:pPr>
        <w:pStyle w:val="Normal.0"/>
        <w:bidi w:val="1"/>
        <w:spacing w:after="120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HW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_StudentNumber.zi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1"/>
          <w:lang w:val="ar-SA" w:bidi="ar-SA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که در آن </w:t>
      </w:r>
      <w:r>
        <w:rPr>
          <w:rFonts w:ascii="Times New Roman" w:hAnsi="Times New Roman"/>
          <w:sz w:val="24"/>
          <w:szCs w:val="24"/>
          <w:rtl w:val="0"/>
          <w:lang w:val="en-US"/>
        </w:rPr>
        <w:t>StudentNumber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شماره</w:t>
      </w:r>
      <w:r>
        <w:rPr>
          <w:rFonts w:ascii="B Nazanin" w:hAnsi="B Nazanin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دانشجویی سرگروه می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باشد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B Nazanin" w:hAnsi="B Nazanin"/>
          <w:sz w:val="28"/>
          <w:szCs w:val="28"/>
          <w:rtl w:val="0"/>
          <w:lang w:val="en-US"/>
        </w:rPr>
        <w:t xml:space="preserve">             </w:t>
      </w:r>
      <w:r>
        <w:rPr>
          <w:rFonts w:ascii="B Nazanin" w:hAnsi="B Nazanin"/>
          <w:sz w:val="28"/>
          <w:szCs w:val="28"/>
          <w:rtl w:val="1"/>
          <w:lang w:val="ar-SA" w:bidi="ar-SA"/>
        </w:rPr>
        <w:t>(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مثال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HW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_9423110.zip</w:t>
      </w:r>
      <w:r>
        <w:rPr>
          <w:rFonts w:ascii="B Nazanin" w:hAnsi="B Nazanin"/>
          <w:sz w:val="28"/>
          <w:szCs w:val="28"/>
          <w:rtl w:val="1"/>
          <w:lang w:val="ar-SA" w:bidi="ar-SA"/>
        </w:rPr>
        <w:t>) (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 xml:space="preserve">حجم فایل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Zip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 xml:space="preserve"> شده نهایی، حداکثر </w:t>
      </w:r>
      <w:r>
        <w:rPr>
          <w:rFonts w:ascii="B Nazanin" w:hAnsi="B Nazanin"/>
          <w:b w:val="1"/>
          <w:bCs w:val="1"/>
          <w:sz w:val="28"/>
          <w:szCs w:val="28"/>
          <w:u w:val="single"/>
          <w:rtl w:val="1"/>
          <w:lang w:val="ar-SA" w:bidi="ar-SA"/>
        </w:rPr>
        <w:t xml:space="preserve">150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>مگابایت باشد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)</w:t>
      </w:r>
    </w:p>
    <w:p>
      <w:pPr>
        <w:pStyle w:val="Normal.0"/>
        <w:bidi w:val="1"/>
        <w:spacing w:after="120" w:line="312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</w:p>
    <w:p>
      <w:pPr>
        <w:pStyle w:val="Normal.0"/>
        <w:bidi w:val="1"/>
        <w:spacing w:after="120" w:line="312" w:lineRule="auto"/>
        <w:ind w:left="0" w:right="0" w:firstLine="0"/>
        <w:jc w:val="both"/>
        <w:rPr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۵</w:t>
      </w:r>
      <w:r>
        <w:rPr>
          <w:rFonts w:ascii="B Nazanin" w:hAnsi="B Nazanin"/>
          <w:sz w:val="28"/>
          <w:szCs w:val="28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هر مرحله از 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7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مرحله که شامل ویدئو و کد است را به صورت زیر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>نام</w:t>
      </w:r>
      <w:r>
        <w:rPr>
          <w:rFonts w:ascii="B Nazanin" w:hAnsi="B Nazanin" w:hint="default"/>
          <w:b w:val="1"/>
          <w:bCs w:val="1"/>
          <w:sz w:val="28"/>
          <w:szCs w:val="28"/>
          <w:u w:val="single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  <w:lang w:val="ar-SA" w:bidi="ar-SA"/>
        </w:rPr>
        <w:t>گذاری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نمایید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این نحوه نام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گذاری متناسب با تمرین خواسته شده در هر مرحله است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numPr>
          <w:ilvl w:val="1"/>
          <w:numId w:val="2"/>
        </w:numPr>
        <w:bidi w:val="1"/>
        <w:spacing w:after="80"/>
        <w:ind w:right="0"/>
        <w:jc w:val="both"/>
        <w:rPr>
          <w:rFonts w:ascii="Arial Unicode MS" w:cs="Times New Roman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مرحله اول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01-</w:t>
      </w:r>
      <w:r>
        <w:rPr>
          <w:rFonts w:ascii="Times New Roman" w:hAnsi="Times New Roman"/>
          <w:sz w:val="24"/>
          <w:szCs w:val="24"/>
          <w:rtl w:val="0"/>
          <w:lang w:val="en-US"/>
        </w:rPr>
        <w:t>Station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Mode</w:t>
      </w:r>
    </w:p>
    <w:p>
      <w:pPr>
        <w:pStyle w:val="Normal.0"/>
        <w:numPr>
          <w:ilvl w:val="1"/>
          <w:numId w:val="2"/>
        </w:numPr>
        <w:bidi w:val="1"/>
        <w:spacing w:after="80"/>
        <w:ind w:right="0"/>
        <w:jc w:val="both"/>
        <w:rPr>
          <w:rFonts w:ascii="Arial Unicode MS" w:cs="Times New Roman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مرحله دوم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02-</w:t>
      </w:r>
      <w:r>
        <w:rPr>
          <w:rFonts w:ascii="Times New Roman" w:hAnsi="Times New Roman"/>
          <w:sz w:val="24"/>
          <w:szCs w:val="24"/>
          <w:rtl w:val="0"/>
          <w:lang w:val="en-US"/>
        </w:rPr>
        <w:t>Access Point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Mode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2"/>
        </w:numPr>
        <w:bidi w:val="1"/>
        <w:spacing w:after="80"/>
        <w:ind w:right="0"/>
        <w:jc w:val="both"/>
        <w:rPr>
          <w:rFonts w:ascii="Arial Unicode MS" w:cs="Times New Roman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مرحله سوم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03-</w:t>
      </w:r>
      <w:r>
        <w:rPr>
          <w:rFonts w:ascii="Times New Roman" w:hAnsi="Times New Roman"/>
          <w:sz w:val="24"/>
          <w:szCs w:val="24"/>
          <w:rtl w:val="0"/>
          <w:lang w:val="en-US"/>
        </w:rPr>
        <w:t>LED &amp; ESP</w:t>
      </w:r>
    </w:p>
    <w:p>
      <w:pPr>
        <w:pStyle w:val="Normal.0"/>
        <w:numPr>
          <w:ilvl w:val="1"/>
          <w:numId w:val="2"/>
        </w:numPr>
        <w:bidi w:val="1"/>
        <w:spacing w:after="80"/>
        <w:ind w:right="0"/>
        <w:jc w:val="both"/>
        <w:rPr>
          <w:rFonts w:ascii="Arial Unicode MS" w:cs="Times New Roman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مرحله چهارم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04-</w:t>
      </w:r>
      <w:r>
        <w:rPr>
          <w:rFonts w:ascii="Times New Roman" w:hAnsi="Times New Roman"/>
          <w:sz w:val="24"/>
          <w:szCs w:val="24"/>
          <w:rtl w:val="1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NTP</w:t>
      </w:r>
    </w:p>
    <w:p>
      <w:pPr>
        <w:pStyle w:val="Normal.0"/>
        <w:numPr>
          <w:ilvl w:val="1"/>
          <w:numId w:val="2"/>
        </w:numPr>
        <w:bidi w:val="1"/>
        <w:spacing w:after="80"/>
        <w:ind w:right="0"/>
        <w:jc w:val="both"/>
        <w:rPr>
          <w:rFonts w:ascii="Arial Unicode MS" w:cs="Times New Roman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مرحله پنجم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05-</w:t>
      </w:r>
      <w:r>
        <w:rPr>
          <w:rFonts w:ascii="Times New Roman" w:hAnsi="Times New Roman"/>
          <w:sz w:val="24"/>
          <w:szCs w:val="24"/>
          <w:rtl w:val="0"/>
          <w:lang w:val="en-US"/>
        </w:rPr>
        <w:t>RFID Specs</w:t>
      </w:r>
    </w:p>
    <w:p>
      <w:pPr>
        <w:pStyle w:val="Normal.0"/>
        <w:numPr>
          <w:ilvl w:val="1"/>
          <w:numId w:val="2"/>
        </w:numPr>
        <w:bidi w:val="1"/>
        <w:spacing w:after="80"/>
        <w:ind w:right="0"/>
        <w:jc w:val="both"/>
        <w:rPr>
          <w:rFonts w:ascii="Arial Unicode MS" w:cs="Times New Roman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مرحله ششم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06-</w:t>
      </w:r>
      <w:r>
        <w:rPr>
          <w:rFonts w:ascii="Times New Roman" w:hAnsi="Times New Roman"/>
          <w:sz w:val="24"/>
          <w:szCs w:val="24"/>
          <w:rtl w:val="0"/>
          <w:lang w:val="en-US"/>
        </w:rPr>
        <w:t>RFID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Read</w:t>
      </w:r>
    </w:p>
    <w:p>
      <w:pPr>
        <w:pStyle w:val="Normal.0"/>
        <w:numPr>
          <w:ilvl w:val="1"/>
          <w:numId w:val="2"/>
        </w:numPr>
        <w:bidi w:val="1"/>
        <w:spacing w:after="80"/>
        <w:ind w:right="0"/>
        <w:jc w:val="both"/>
        <w:rPr>
          <w:rFonts w:ascii="Arial Unicode MS" w:cs="Times New Roman" w:hAnsi="Arial Unicode MS" w:eastAsia="Arial Unicode MS" w:hint="cs"/>
          <w:sz w:val="28"/>
          <w:szCs w:val="28"/>
          <w:rtl w:val="1"/>
          <w:lang w:val="ar-SA" w:bidi="ar-SA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مرحله هفتم</w:t>
      </w:r>
      <w:r>
        <w:rPr>
          <w:rFonts w:ascii="B Nazanin" w:hAnsi="B Nazanin"/>
          <w:sz w:val="28"/>
          <w:szCs w:val="28"/>
          <w:rtl w:val="1"/>
          <w:lang w:val="ar-SA" w:bidi="ar-SA"/>
        </w:rPr>
        <w:t>:</w:t>
      </w:r>
      <w:r>
        <w:rPr>
          <w:rFonts w:ascii="B Nazanin" w:hAnsi="B Nazanin"/>
          <w:sz w:val="28"/>
          <w:szCs w:val="28"/>
          <w:rtl w:val="1"/>
          <w:lang w:val="ar-SA" w:bidi="ar-SA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07-</w:t>
      </w:r>
      <w:r>
        <w:rPr>
          <w:rFonts w:ascii="Times New Roman" w:hAnsi="Times New Roman"/>
          <w:sz w:val="24"/>
          <w:szCs w:val="24"/>
          <w:rtl w:val="0"/>
          <w:lang w:val="en-US"/>
        </w:rPr>
        <w:t>Access Control</w:t>
      </w:r>
    </w:p>
    <w:p>
      <w:pPr>
        <w:pStyle w:val="Normal.0"/>
        <w:bidi w:val="1"/>
        <w:spacing w:line="312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en-US"/>
        </w:rPr>
      </w:pPr>
    </w:p>
    <w:p>
      <w:pPr>
        <w:pStyle w:val="Normal.0"/>
        <w:bidi w:val="1"/>
        <w:spacing w:line="312" w:lineRule="auto"/>
        <w:ind w:left="0" w:right="0" w:firstLine="0"/>
        <w:jc w:val="both"/>
        <w:rPr>
          <w:rtl w:val="1"/>
        </w:rPr>
        <w:sectPr>
          <w:headerReference w:type="default" r:id="rId10"/>
          <w:footerReference w:type="default" r:id="rId11"/>
          <w:pgSz w:w="11900" w:h="16840" w:orient="portrait"/>
          <w:pgMar w:top="568" w:right="1729" w:bottom="1135" w:left="1440" w:header="720" w:footer="0"/>
          <w:pgNumType w:start="1"/>
          <w:bidi w:val="1"/>
        </w:sectPr>
      </w:pPr>
    </w:p>
    <w:p>
      <w:pPr>
        <w:pStyle w:val="Normal.0"/>
        <w:bidi w:val="1"/>
        <w:spacing w:line="312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en-US"/>
        </w:rPr>
      </w:pPr>
    </w:p>
    <w:p>
      <w:pPr>
        <w:pStyle w:val="Normal.0"/>
        <w:bidi w:val="1"/>
        <w:spacing w:line="480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ar-SA" w:bidi="ar-SA"/>
        </w:rPr>
      </w:pPr>
      <w:r>
        <w:rPr>
          <w:rFonts w:ascii="B Nazanin" w:hAnsi="B Nazanin"/>
          <w:sz w:val="28"/>
          <w:szCs w:val="28"/>
          <w:rtl w:val="1"/>
          <w:lang w:val="en-US"/>
        </w:rPr>
        <w:t>.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en-US"/>
        </w:rPr>
        <w:t xml:space="preserve">۶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ت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مامی ویدئو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softHyphen/>
        <w:t>های ضبط شده باید قابل پخش با آخرین نسخه نرم</w:t>
      </w:r>
      <w:r>
        <w:rPr>
          <w:rFonts w:ascii="B Nazanin" w:hAnsi="B Nazanin" w:hint="default"/>
          <w:sz w:val="28"/>
          <w:szCs w:val="28"/>
          <w:rtl w:val="1"/>
          <w:lang w:val="ar-SA" w:bidi="ar-SA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افزار</w:t>
      </w:r>
      <w:r>
        <w:rPr>
          <w:rFonts w:ascii="B Nazanin" w:hAnsi="B Nazani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KMPlayer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باشد</w:t>
      </w:r>
      <w:r>
        <w:rPr>
          <w:rFonts w:ascii="B Nazanin" w:hAnsi="B Nazanin"/>
          <w:sz w:val="28"/>
          <w:szCs w:val="28"/>
          <w:rtl w:val="1"/>
          <w:lang w:val="ar-SA" w:bidi="ar-SA"/>
        </w:rPr>
        <w:t>.</w:t>
      </w:r>
    </w:p>
    <w:p>
      <w:pPr>
        <w:pStyle w:val="Normal.0"/>
        <w:bidi w:val="1"/>
        <w:spacing w:line="480" w:lineRule="auto"/>
        <w:ind w:left="0" w:right="0" w:firstLine="0"/>
        <w:jc w:val="both"/>
        <w:rPr>
          <w:rFonts w:ascii="B Nazanin" w:cs="B Nazanin" w:hAnsi="B Nazanin" w:eastAsia="B Nazanin"/>
          <w:b w:val="1"/>
          <w:bCs w:val="1"/>
          <w:sz w:val="28"/>
          <w:szCs w:val="28"/>
          <w:u w:val="single"/>
          <w:rtl w:val="1"/>
        </w:rPr>
      </w:pP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rtl w:val="1"/>
          <w:lang w:val="ar-SA" w:bidi="ar-SA"/>
        </w:rPr>
        <w:t>۷</w:t>
      </w:r>
      <w:r>
        <w:rPr>
          <w:rFonts w:ascii="B Nazanin" w:hAnsi="B Nazanin"/>
          <w:b w:val="1"/>
          <w:bCs w:val="1"/>
          <w:sz w:val="28"/>
          <w:szCs w:val="28"/>
          <w:rtl w:val="1"/>
          <w:lang w:val="ar-SA" w:bidi="ar-SA"/>
        </w:rPr>
        <w:t xml:space="preserve">.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</w:rPr>
        <w:t>می</w:t>
      </w:r>
      <w:r>
        <w:rPr>
          <w:rFonts w:ascii="B Nazanin" w:hAnsi="B Nazanin" w:hint="default"/>
          <w:b w:val="1"/>
          <w:bCs w:val="1"/>
          <w:sz w:val="28"/>
          <w:szCs w:val="28"/>
          <w:u w:val="single"/>
          <w:rtl w:val="1"/>
        </w:rPr>
        <w:t>‌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u w:val="single"/>
          <w:rtl w:val="1"/>
        </w:rPr>
        <w:t>توانید تمرین را به صورت گروهی انجام دهید</w:t>
      </w:r>
      <w:r>
        <w:rPr>
          <w:rFonts w:ascii="B Nazanin" w:hAnsi="B Nazanin"/>
          <w:b w:val="1"/>
          <w:bCs w:val="1"/>
          <w:sz w:val="28"/>
          <w:szCs w:val="28"/>
          <w:u w:val="single"/>
          <w:rtl w:val="1"/>
        </w:rPr>
        <w:t>.</w:t>
      </w:r>
    </w:p>
    <w:p>
      <w:pPr>
        <w:pStyle w:val="Normal.0"/>
        <w:bidi w:val="1"/>
        <w:spacing w:line="480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۸</w:t>
      </w:r>
      <w:r>
        <w:rPr>
          <w:rFonts w:ascii="B Nazanin" w:hAnsi="B Nazanin"/>
          <w:sz w:val="28"/>
          <w:szCs w:val="28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مهلت تحویل تمرین، </w:t>
      </w:r>
      <w:r>
        <w:rPr>
          <w:rFonts w:ascii="B Nazanin" w:hAnsi="B Nazanin"/>
          <w:sz w:val="28"/>
          <w:szCs w:val="28"/>
          <w:rtl w:val="1"/>
        </w:rPr>
        <w:t xml:space="preserve">.......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خواهد بود</w:t>
      </w:r>
      <w:r>
        <w:rPr>
          <w:rFonts w:ascii="B Nazanin" w:hAnsi="B Nazanin"/>
          <w:sz w:val="28"/>
          <w:szCs w:val="28"/>
          <w:rtl w:val="1"/>
        </w:rPr>
        <w:t>.</w:t>
      </w:r>
    </w:p>
    <w:p>
      <w:pPr>
        <w:pStyle w:val="Normal.0"/>
        <w:bidi w:val="1"/>
        <w:spacing w:line="480" w:lineRule="auto"/>
        <w:ind w:left="0" w:right="0" w:firstLine="0"/>
        <w:jc w:val="both"/>
        <w:rPr>
          <w:rFonts w:ascii="B Nazanin" w:cs="B Nazanin" w:hAnsi="B Nazanin" w:eastAsia="B Nazanin"/>
          <w:sz w:val="28"/>
          <w:szCs w:val="28"/>
          <w:rtl w:val="1"/>
          <w:lang w:val="en-US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۹</w:t>
      </w:r>
      <w:r>
        <w:rPr>
          <w:rFonts w:ascii="B Nazanin" w:hAnsi="B Nazanin"/>
          <w:sz w:val="28"/>
          <w:szCs w:val="28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به ازای هر روز تأخیر ۵ درصد جریمه در نظر گرفته خواهد شد</w:t>
      </w:r>
      <w:r>
        <w:rPr>
          <w:rFonts w:ascii="B Nazanin" w:hAnsi="B Nazanin"/>
          <w:sz w:val="28"/>
          <w:szCs w:val="28"/>
          <w:rtl w:val="1"/>
        </w:rPr>
        <w:t>.</w:t>
      </w:r>
    </w:p>
    <w:p>
      <w:pPr>
        <w:pStyle w:val="Normal.0"/>
        <w:bidi w:val="1"/>
        <w:spacing w:line="480" w:lineRule="auto"/>
        <w:ind w:left="0" w:right="0" w:firstLine="0"/>
        <w:jc w:val="both"/>
        <w:rPr>
          <w:rFonts w:ascii="B Nazanin" w:cs="B Nazanin" w:hAnsi="B Nazanin" w:eastAsia="B Nazanin"/>
          <w:b w:val="1"/>
          <w:bCs w:val="1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rtl w:val="1"/>
        </w:rPr>
        <w:t>۱۰</w:t>
      </w:r>
      <w:r>
        <w:rPr>
          <w:rFonts w:ascii="B Nazanin" w:hAnsi="B Nazanin"/>
          <w:b w:val="1"/>
          <w:bCs w:val="1"/>
          <w:sz w:val="28"/>
          <w:szCs w:val="28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b w:val="1"/>
          <w:bCs w:val="1"/>
          <w:sz w:val="28"/>
          <w:szCs w:val="28"/>
          <w:rtl w:val="1"/>
        </w:rPr>
        <w:t>در صورت عدم رعایت موارد ذکر شده، نمره مربوط به بخش خوانایی از گروه کسر خواهد شد</w:t>
      </w:r>
      <w:r>
        <w:rPr>
          <w:rFonts w:ascii="B Nazanin" w:hAnsi="B Nazanin"/>
          <w:b w:val="1"/>
          <w:bCs w:val="1"/>
          <w:sz w:val="28"/>
          <w:szCs w:val="28"/>
          <w:rtl w:val="1"/>
        </w:rPr>
        <w:t>.</w:t>
      </w:r>
    </w:p>
    <w:p>
      <w:pPr>
        <w:pStyle w:val="Normal.0"/>
        <w:bidi w:val="1"/>
        <w:spacing w:line="312" w:lineRule="auto"/>
        <w:ind w:left="0" w:right="0" w:firstLine="0"/>
        <w:jc w:val="both"/>
        <w:rPr>
          <w:rFonts w:ascii="B Nazanin" w:cs="B Nazanin" w:hAnsi="B Nazanin" w:eastAsia="B Nazanin"/>
          <w:b w:val="1"/>
          <w:bCs w:val="1"/>
          <w:sz w:val="28"/>
          <w:szCs w:val="28"/>
          <w:rtl w:val="1"/>
        </w:rPr>
      </w:pPr>
    </w:p>
    <w:tbl>
      <w:tblPr>
        <w:bidiVisual w:val="on"/>
        <w:tblW w:w="75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8"/>
        <w:gridCol w:w="3012"/>
        <w:gridCol w:w="228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B Nazanin" w:hAnsi="Arial Unicode MS" w:eastAsia="Arial Unicode MS" w:hint="cs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نام طراح</w:t>
            </w:r>
          </w:p>
        </w:tc>
        <w:tc>
          <w:tcPr>
            <w:tcW w:type="dxa" w:w="3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B Nazanin" w:hAnsi="Arial Unicode MS" w:eastAsia="Arial Unicode MS" w:hint="cs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فصل</w:t>
            </w:r>
          </w:p>
        </w:tc>
        <w:tc>
          <w:tcPr>
            <w:tcW w:type="dxa" w:w="2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Arial Unicode MS" w:cs="B Nazanin" w:hAnsi="Arial Unicode MS" w:eastAsia="Arial Unicode MS" w:hint="cs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تخمین زمان موردنیاز</w:t>
            </w:r>
          </w:p>
        </w:tc>
      </w:tr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2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B Nazanin" w:hAnsi="Arial Unicode MS" w:eastAsia="Arial Unicode MS" w:hint="cs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نازنین</w:t>
            </w:r>
            <w:r>
              <w:rPr>
                <w:rFonts w:ascii="B Nazanin" w:hAnsi="B Nazanin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 </w:t>
            </w:r>
            <w:r>
              <w:rPr>
                <w:rFonts w:ascii="Arial Unicode MS" w:cs="B Nazanin" w:hAnsi="Arial Unicode MS" w:eastAsia="Arial Unicode MS" w:hint="cs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اختریان</w:t>
            </w:r>
          </w:p>
        </w:tc>
        <w:tc>
          <w:tcPr>
            <w:tcW w:type="dxa" w:w="3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B Nazani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سوم</w:t>
            </w:r>
            <w:r>
              <w:rPr>
                <w:rFonts w:ascii="Arial Unicode MS" w:cs="B Nazanin" w:hAnsi="Arial Unicode MS" w:eastAsia="Arial Unicode MS" w:hint="cs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،</w:t>
            </w:r>
            <w:r>
              <w:rPr>
                <w:rFonts w:ascii="B Nazanin" w:hAnsi="B Nazanin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ar-SA" w:bidi="ar-SA"/>
              </w:rPr>
              <w:t>WiFi</w:t>
            </w:r>
            <w:r>
              <w:rPr>
                <w:rFonts w:ascii="Arial Unicode MS" w:cs="B Nazanin" w:hAnsi="Arial Unicode MS" w:eastAsia="Arial Unicode MS" w:hint="cs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 و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ar-SA" w:bidi="ar-SA"/>
              </w:rPr>
              <w:t>RFID</w:t>
            </w:r>
          </w:p>
        </w:tc>
        <w:tc>
          <w:tcPr>
            <w:tcW w:type="dxa" w:w="2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B Nazanin" w:hAnsi="Arial Unicode MS" w:eastAsia="Arial Unicode MS" w:hint="cs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۱۴</w:t>
            </w:r>
            <w:r>
              <w:rPr>
                <w:rFonts w:ascii="Arial Unicode MS" w:cs="B Nazanin" w:hAnsi="Arial Unicode MS" w:eastAsia="Arial Unicode MS" w:hint="cs"/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 روز</w:t>
            </w:r>
          </w:p>
        </w:tc>
      </w:tr>
    </w:tbl>
    <w:p>
      <w:pPr>
        <w:pStyle w:val="Normal.0"/>
        <w:widowControl w:val="0"/>
        <w:bidi w:val="1"/>
        <w:spacing w:line="240" w:lineRule="auto"/>
        <w:ind w:left="0" w:right="0" w:firstLine="0"/>
        <w:jc w:val="center"/>
        <w:rPr>
          <w:rtl w:val="1"/>
        </w:rPr>
      </w:pPr>
      <w:r>
        <w:rPr>
          <w:rFonts w:ascii="B Nazanin" w:cs="B Nazanin" w:hAnsi="B Nazanin" w:eastAsia="B Nazanin"/>
          <w:b w:val="1"/>
          <w:bCs w:val="1"/>
          <w:sz w:val="28"/>
          <w:szCs w:val="28"/>
          <w:lang w:val="ar-SA" w:bidi="ar-SA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-476250</wp:posOffset>
                </wp:positionH>
                <wp:positionV relativeFrom="line">
                  <wp:posOffset>336504</wp:posOffset>
                </wp:positionV>
                <wp:extent cx="1508761" cy="352599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1" cy="3525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موفق و مؤید باشید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37.5pt;margin-top:26.5pt;width:118.8pt;height:27.8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rial Unicode MS" w:cs="B Nazanin" w:hAnsi="Arial Unicode MS" w:eastAsia="Arial Unicode MS" w:hint="cs"/>
                          <w:sz w:val="32"/>
                          <w:szCs w:val="32"/>
                          <w:rtl w:val="1"/>
                          <w:lang w:val="ar-SA" w:bidi="ar-SA"/>
                        </w:rPr>
                        <w:t>موفق و مؤید باشید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12"/>
      <w:footerReference w:type="default" r:id="rId13"/>
      <w:pgSz w:w="11900" w:h="16840" w:orient="portrait"/>
      <w:pgMar w:top="568" w:right="1729" w:bottom="1135" w:left="1440" w:header="720" w:footer="0"/>
      <w:pgNumType w:start="1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 Nazani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Arial Unicode MS" w:cs="Times New Roman" w:hAnsi="Arial Unicode MS" w:eastAsia="Arial Unicode MS" w:hint="cs"/>
        <w:rtl w:val="1"/>
      </w:rPr>
      <w:t>۱</w:t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Arial Unicode MS" w:cs="Times New Roman" w:hAnsi="Arial Unicode MS" w:eastAsia="Arial Unicode MS" w:hint="cs"/>
        <w:rtl w:val="1"/>
      </w:rPr>
      <w:t>۲</w:t>
    </w: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Arial Unicode MS" w:cs="Times New Roman" w:hAnsi="Arial Unicode MS" w:eastAsia="Arial Unicode MS" w:hint="cs"/>
        <w:rtl w:val="1"/>
      </w:rPr>
      <w:t>۳</w:t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Arial Unicode MS" w:cs="Times New Roman" w:hAnsi="Arial Unicode MS" w:eastAsia="Arial Unicode MS" w:hint="cs"/>
        <w:rtl w:val="1"/>
      </w:rPr>
      <w:t>۴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6"/>
  </w:abstractNum>
  <w:abstractNum w:abstractNumId="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1"/>
      <w:spacing w:before="120" w:after="0" w:line="288" w:lineRule="auto"/>
      <w:ind w:left="0" w:right="0" w:firstLine="0"/>
      <w:jc w:val="both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itle 16*">
    <w:name w:val="Title 16*"/>
    <w:next w:val="Title 16*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120" w:after="0" w:line="288" w:lineRule="auto"/>
      <w:ind w:left="0" w:right="0" w:firstLine="0"/>
      <w:jc w:val="both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B Nazanin" w:cs="B Nazanin" w:hAnsi="B Nazanin" w:eastAsia="B Nazanin"/>
      <w:sz w:val="28"/>
      <w:szCs w:val="28"/>
    </w:rPr>
  </w:style>
  <w:style w:type="character" w:styleId="Hyperlink.1">
    <w:name w:val="Hyperlink.1"/>
    <w:basedOn w:val="Link"/>
    <w:next w:val="Hyperlink.1"/>
    <w:rPr>
      <w:rFonts w:ascii="B Nazanin" w:cs="B Nazanin" w:hAnsi="B Nazanin" w:eastAsia="B Nazanin"/>
    </w:rPr>
  </w:style>
  <w:style w:type="numbering" w:styleId="Imported Style 6">
    <w:name w:val="Imported Style 6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