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F72" w:rsidRPr="00895530" w:rsidRDefault="00B26F72" w:rsidP="00B26F72">
      <w:pPr>
        <w:pStyle w:val="Title16"/>
        <w:rPr>
          <w:b w:val="0"/>
          <w:bCs w:val="0"/>
          <w:noProof/>
          <w:color w:val="FFFFFF"/>
          <w:sz w:val="24"/>
          <w:szCs w:val="28"/>
        </w:rPr>
      </w:pPr>
      <w:r w:rsidRPr="00895530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0654B" wp14:editId="4EEA97FB">
                <wp:simplePos x="0" y="0"/>
                <wp:positionH relativeFrom="margin">
                  <wp:align>center</wp:align>
                </wp:positionH>
                <wp:positionV relativeFrom="paragraph">
                  <wp:posOffset>3033</wp:posOffset>
                </wp:positionV>
                <wp:extent cx="4889500" cy="1914525"/>
                <wp:effectExtent l="0" t="0" r="0" b="9525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F72" w:rsidRPr="00893DE6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:rsidR="00B26F72" w:rsidRPr="00893DE6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تکن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ک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تهران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B26F72" w:rsidRPr="00893DE6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دانشکده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:rsidR="00B26F72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مبانی اینترنت اشیاء</w:t>
                            </w:r>
                          </w:p>
                          <w:p w:rsidR="00B26F72" w:rsidRPr="00893DE6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1400-1399</w:t>
                            </w:r>
                          </w:p>
                          <w:p w:rsidR="00B26F72" w:rsidRPr="00893DE6" w:rsidRDefault="00B26F72" w:rsidP="00A06EFF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lang w:bidi="fa-IR"/>
                              </w:rPr>
                            </w:pP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تمری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</w:t>
                            </w:r>
                            <w:r w:rsidR="00A06EFF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پنجم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70654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0;margin-top:.25pt;width:385pt;height:150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RJtQIAALs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" filled="f" stroked="f">
                <v:textbox>
                  <w:txbxContent>
                    <w:p w:rsidR="00B26F72" w:rsidRPr="00893DE6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:rsidR="00B26F72" w:rsidRPr="00893DE6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(</w:t>
                      </w: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ی‌</w:t>
                      </w:r>
                      <w:r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تکن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ک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تهران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)</w:t>
                      </w:r>
                    </w:p>
                    <w:p w:rsidR="00B26F72" w:rsidRPr="00893DE6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دانشکده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:rsidR="00B26F72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مبانی اینترنت اشیاء</w:t>
                      </w:r>
                    </w:p>
                    <w:p w:rsidR="00B26F72" w:rsidRPr="00893DE6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1400-1399</w:t>
                      </w:r>
                    </w:p>
                    <w:p w:rsidR="00B26F72" w:rsidRPr="00893DE6" w:rsidRDefault="00B26F72" w:rsidP="00A06EFF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lang w:bidi="fa-IR"/>
                        </w:rPr>
                      </w:pP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تمری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</w:t>
                      </w:r>
                      <w:r w:rsidR="00A06EFF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پنجم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5530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558B2" wp14:editId="4BB85657">
                <wp:simplePos x="0" y="0"/>
                <wp:positionH relativeFrom="column">
                  <wp:posOffset>-439430</wp:posOffset>
                </wp:positionH>
                <wp:positionV relativeFrom="paragraph">
                  <wp:posOffset>761261</wp:posOffset>
                </wp:positionV>
                <wp:extent cx="949325" cy="431165"/>
                <wp:effectExtent l="0" t="1270" r="3175" b="0"/>
                <wp:wrapSquare wrapText="bothSides"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F72" w:rsidRPr="002C7559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2C755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558B2" id="Text Box 25" o:spid="_x0000_s1027" type="#_x0000_t202" style="position:absolute;left:0;text-align:left;margin-left:-34.6pt;margin-top:59.95pt;width:74.75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aahuAIAAMA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" filled="f" stroked="f">
                <v:textbox>
                  <w:txbxContent>
                    <w:p w:rsidR="00B26F72" w:rsidRPr="002C7559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lang w:bidi="fa-IR"/>
                        </w:rPr>
                      </w:pPr>
                      <w:r w:rsidRPr="002C7559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  <w:lang w:bidi="fa-IR"/>
                        </w:rPr>
                        <w:t>دانشکده مهندسی کامپیوتر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5530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531DA" wp14:editId="02E667C5">
                <wp:simplePos x="0" y="0"/>
                <wp:positionH relativeFrom="column">
                  <wp:posOffset>5210175</wp:posOffset>
                </wp:positionH>
                <wp:positionV relativeFrom="paragraph">
                  <wp:posOffset>720953</wp:posOffset>
                </wp:positionV>
                <wp:extent cx="1114425" cy="431165"/>
                <wp:effectExtent l="0" t="1905" r="0" b="0"/>
                <wp:wrapSquare wrapText="bothSides"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F72" w:rsidRPr="0078239C" w:rsidRDefault="00B26F72" w:rsidP="00B26F72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دانشگاه صنعتی امیرکبیر (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پل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تکن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 xml:space="preserve"> تهران)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531DA" id="Text Box 15" o:spid="_x0000_s1028" type="#_x0000_t202" style="position:absolute;left:0;text-align:left;margin-left:410.25pt;margin-top:56.75pt;width:87.7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" filled="f" stroked="f">
                <v:textbox>
                  <w:txbxContent>
                    <w:p w:rsidR="00B26F72" w:rsidRPr="0078239C" w:rsidRDefault="00B26F72" w:rsidP="00B26F72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</w:rPr>
                      </w:pP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دانشگاه صنعتی امیرکبیر (</w:t>
                      </w:r>
                      <w:r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پل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ی‌</w:t>
                      </w:r>
                      <w:r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تکن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ک</w:t>
                      </w: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 xml:space="preserve"> تهران)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5530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9264" behindDoc="1" locked="0" layoutInCell="1" allowOverlap="1" wp14:anchorId="5C278F83" wp14:editId="74B96F1A">
            <wp:simplePos x="0" y="0"/>
            <wp:positionH relativeFrom="column">
              <wp:posOffset>5400040</wp:posOffset>
            </wp:positionH>
            <wp:positionV relativeFrom="paragraph">
              <wp:posOffset>332</wp:posOffset>
            </wp:positionV>
            <wp:extent cx="734695" cy="740410"/>
            <wp:effectExtent l="0" t="0" r="8255" b="2540"/>
            <wp:wrapTight wrapText="bothSides">
              <wp:wrapPolygon edited="0">
                <wp:start x="0" y="0"/>
                <wp:lineTo x="0" y="21118"/>
                <wp:lineTo x="21283" y="21118"/>
                <wp:lineTo x="212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530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63360" behindDoc="0" locked="0" layoutInCell="1" allowOverlap="1" wp14:anchorId="08E8397A" wp14:editId="4FF1A8B4">
            <wp:simplePos x="0" y="0"/>
            <wp:positionH relativeFrom="column">
              <wp:posOffset>-371475</wp:posOffset>
            </wp:positionH>
            <wp:positionV relativeFrom="paragraph">
              <wp:posOffset>-287655</wp:posOffset>
            </wp:positionV>
            <wp:extent cx="854075" cy="7486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انجام این تمرین به</w:t>
      </w:r>
      <w:r w:rsidRPr="00895530">
        <w:rPr>
          <w:rFonts w:hint="eastAsia"/>
          <w:b w:val="0"/>
          <w:bCs w:val="0"/>
          <w:noProof/>
          <w:color w:val="FFFFFF"/>
          <w:sz w:val="24"/>
          <w:szCs w:val="28"/>
          <w:highlight w:val="red"/>
          <w:rtl/>
        </w:rPr>
        <w:t>‌</w:t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صورت انفرادی می‌باشد    </w:t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rtl/>
        </w:rPr>
        <w:t xml:space="preserve">  </w:t>
      </w:r>
    </w:p>
    <w:p w:rsidR="00B26F72" w:rsidRPr="00895530" w:rsidRDefault="00B26F72" w:rsidP="00B26F72">
      <w:pPr>
        <w:ind w:left="-1044" w:right="-448"/>
        <w:jc w:val="both"/>
        <w:rPr>
          <w:b/>
          <w:bCs/>
          <w:color w:val="FF0000"/>
          <w:sz w:val="28"/>
          <w:szCs w:val="32"/>
          <w:rtl/>
          <w:lang w:bidi="fa-IR"/>
        </w:rPr>
      </w:pPr>
      <w:r w:rsidRPr="00895530">
        <w:rPr>
          <w:rFonts w:hint="cs"/>
          <w:b/>
          <w:bCs/>
          <w:color w:val="FF0000"/>
          <w:sz w:val="28"/>
          <w:szCs w:val="32"/>
          <w:rtl/>
          <w:lang w:bidi="fa-IR"/>
        </w:rPr>
        <w:t>شرح تمرین</w:t>
      </w:r>
    </w:p>
    <w:p w:rsidR="00B26F72" w:rsidRDefault="00B26F72" w:rsidP="00561692">
      <w:pPr>
        <w:ind w:left="-1044" w:right="-448"/>
        <w:jc w:val="both"/>
        <w:rPr>
          <w:rFonts w:ascii="Tahoma" w:hAnsi="Tahoma"/>
          <w:sz w:val="28"/>
          <w:rtl/>
        </w:rPr>
      </w:pPr>
      <w:r w:rsidRPr="00895530">
        <w:rPr>
          <w:sz w:val="28"/>
          <w:rtl/>
          <w:lang w:bidi="fa-IR"/>
        </w:rPr>
        <w:tab/>
      </w:r>
      <w:r w:rsidRPr="00895530">
        <w:rPr>
          <w:rFonts w:hint="cs"/>
          <w:sz w:val="28"/>
          <w:rtl/>
          <w:lang w:bidi="fa-IR"/>
        </w:rPr>
        <w:t xml:space="preserve">هدف از این تمرین، </w:t>
      </w:r>
      <w:r>
        <w:rPr>
          <w:rFonts w:hint="cs"/>
          <w:sz w:val="28"/>
          <w:rtl/>
          <w:lang w:bidi="fa-IR"/>
        </w:rPr>
        <w:t>آشنایی با عملکردِ پلتفرم‌ اینترنت اشیا می‌باشد. در تمرین‌های پیشین با مفاهیم پایه‌ای اینترنت آشنا شدیم و می‌دانیم که</w:t>
      </w:r>
      <w:r w:rsidR="003674E9">
        <w:rPr>
          <w:rFonts w:hint="cs"/>
          <w:sz w:val="28"/>
          <w:rtl/>
          <w:lang w:bidi="fa-IR"/>
        </w:rPr>
        <w:t xml:space="preserve"> به بیانِ ساده،</w:t>
      </w:r>
      <w:r>
        <w:rPr>
          <w:rFonts w:hint="cs"/>
          <w:sz w:val="28"/>
          <w:rtl/>
          <w:lang w:bidi="fa-IR"/>
        </w:rPr>
        <w:t xml:space="preserve"> اینترنت اشیا</w:t>
      </w:r>
      <w:r w:rsidR="00F41DC9">
        <w:rPr>
          <w:rtl/>
        </w:rPr>
        <w:t xml:space="preserve"> ارتباط</w:t>
      </w:r>
      <w:r w:rsidR="003674E9">
        <w:rPr>
          <w:rFonts w:hint="cs"/>
          <w:rtl/>
        </w:rPr>
        <w:t>ِ</w:t>
      </w:r>
      <w:r w:rsidR="00F41DC9">
        <w:rPr>
          <w:rtl/>
        </w:rPr>
        <w:t xml:space="preserve"> سنسورها و دستگاه‌ها با شبکه‌ای است که از طریق آن می‌توانند با یکدیگر و</w:t>
      </w:r>
      <w:r w:rsidR="00F41DC9">
        <w:rPr>
          <w:rFonts w:hint="cs"/>
          <w:rtl/>
        </w:rPr>
        <w:t xml:space="preserve"> نیز</w:t>
      </w:r>
      <w:r w:rsidR="00F41DC9">
        <w:rPr>
          <w:rtl/>
        </w:rPr>
        <w:t xml:space="preserve"> با کاربرانشان تعامل کنن</w:t>
      </w:r>
      <w:r w:rsidR="00F41DC9">
        <w:rPr>
          <w:rFonts w:hint="cs"/>
          <w:rtl/>
        </w:rPr>
        <w:t xml:space="preserve">د و همچنین </w:t>
      </w:r>
      <w:r>
        <w:rPr>
          <w:rFonts w:hint="cs"/>
          <w:sz w:val="28"/>
          <w:rtl/>
          <w:lang w:bidi="fa-IR"/>
        </w:rPr>
        <w:t>این اجازه را</w:t>
      </w:r>
      <w:r w:rsidR="00F41DC9">
        <w:rPr>
          <w:rFonts w:hint="cs"/>
          <w:sz w:val="28"/>
          <w:rtl/>
          <w:lang w:bidi="fa-IR"/>
        </w:rPr>
        <w:t xml:space="preserve"> به کاربر</w:t>
      </w:r>
      <w:r>
        <w:rPr>
          <w:rFonts w:hint="cs"/>
          <w:sz w:val="28"/>
          <w:rtl/>
          <w:lang w:bidi="fa-IR"/>
        </w:rPr>
        <w:t xml:space="preserve"> می‌دهد تا</w:t>
      </w:r>
      <w:r w:rsidR="00F41DC9">
        <w:rPr>
          <w:rFonts w:hint="cs"/>
          <w:sz w:val="28"/>
          <w:rtl/>
          <w:lang w:bidi="fa-IR"/>
        </w:rPr>
        <w:t xml:space="preserve"> این</w:t>
      </w:r>
      <w:r>
        <w:rPr>
          <w:rFonts w:hint="cs"/>
          <w:sz w:val="28"/>
          <w:rtl/>
          <w:lang w:bidi="fa-IR"/>
        </w:rPr>
        <w:t xml:space="preserve"> اشیا</w:t>
      </w:r>
      <w:r w:rsidR="00F41DC9">
        <w:rPr>
          <w:rFonts w:hint="cs"/>
          <w:sz w:val="28"/>
          <w:rtl/>
          <w:lang w:bidi="fa-IR"/>
        </w:rPr>
        <w:t xml:space="preserve"> را</w:t>
      </w:r>
      <w:r>
        <w:rPr>
          <w:rFonts w:hint="cs"/>
          <w:sz w:val="28"/>
          <w:rtl/>
          <w:lang w:bidi="fa-IR"/>
        </w:rPr>
        <w:t xml:space="preserve"> در سراسرِ زیرساخت‌های شبکه، از راه دور کنترل </w:t>
      </w:r>
      <w:r w:rsidR="00F41DC9">
        <w:rPr>
          <w:rFonts w:hint="cs"/>
          <w:sz w:val="28"/>
          <w:rtl/>
          <w:lang w:bidi="fa-IR"/>
        </w:rPr>
        <w:t>نماید</w:t>
      </w:r>
      <w:r>
        <w:rPr>
          <w:rFonts w:hint="cs"/>
          <w:sz w:val="28"/>
          <w:rtl/>
          <w:lang w:bidi="fa-IR"/>
        </w:rPr>
        <w:t>.</w:t>
      </w:r>
      <w:r w:rsidR="00A06EFF">
        <w:rPr>
          <w:rFonts w:hint="cs"/>
          <w:sz w:val="28"/>
          <w:rtl/>
          <w:lang w:bidi="fa-IR"/>
        </w:rPr>
        <w:t xml:space="preserve"> </w:t>
      </w:r>
      <w:r w:rsidR="003674E9">
        <w:rPr>
          <w:rFonts w:hint="cs"/>
          <w:sz w:val="28"/>
          <w:rtl/>
          <w:lang w:bidi="fa-IR"/>
        </w:rPr>
        <w:t>پلتفرمِ اینترنتِ اشیا یک فناوری چند لایه است که امکانِ مدیریت و خودکار سازیِ دستگاه‌های متصل در جهان اینترنت اشیا را فراهم می‌ک</w:t>
      </w:r>
      <w:r w:rsidR="003674E9" w:rsidRPr="003674E9">
        <w:rPr>
          <w:rFonts w:hint="cs"/>
          <w:sz w:val="28"/>
          <w:rtl/>
          <w:lang w:bidi="fa-IR"/>
        </w:rPr>
        <w:t xml:space="preserve">ند. </w:t>
      </w:r>
      <w:r w:rsidR="003674E9" w:rsidRPr="003674E9">
        <w:rPr>
          <w:rFonts w:ascii="Tahoma" w:hAnsi="Tahoma"/>
          <w:sz w:val="28"/>
          <w:rtl/>
        </w:rPr>
        <w:t>به عبارت ساده</w:t>
      </w:r>
      <w:r w:rsidR="003674E9">
        <w:rPr>
          <w:rFonts w:ascii="Tahoma" w:hAnsi="Tahoma" w:hint="cs"/>
          <w:sz w:val="28"/>
          <w:rtl/>
        </w:rPr>
        <w:t>‌تر</w:t>
      </w:r>
      <w:r w:rsidR="003674E9" w:rsidRPr="003674E9">
        <w:rPr>
          <w:rFonts w:ascii="Tahoma" w:hAnsi="Tahoma"/>
          <w:sz w:val="28"/>
          <w:rtl/>
        </w:rPr>
        <w:t>، هدف هر دستگاه اینترنت اشیا اتصال به دستگاه‌های دیگر و برنامه‌های کار</w:t>
      </w:r>
      <w:r w:rsidR="003674E9">
        <w:rPr>
          <w:rFonts w:ascii="Tahoma" w:hAnsi="Tahoma"/>
          <w:sz w:val="28"/>
          <w:rtl/>
        </w:rPr>
        <w:t>بردی از طریق پروتکل‌های اینترنت</w:t>
      </w:r>
      <w:r w:rsidR="003674E9">
        <w:rPr>
          <w:rFonts w:ascii="Tahoma" w:hAnsi="Tahoma" w:hint="cs"/>
          <w:sz w:val="28"/>
          <w:rtl/>
        </w:rPr>
        <w:t xml:space="preserve"> اشیا</w:t>
      </w:r>
      <w:r w:rsidR="003674E9" w:rsidRPr="003674E9">
        <w:rPr>
          <w:rFonts w:ascii="Tahoma" w:hAnsi="Tahoma"/>
          <w:sz w:val="28"/>
          <w:rtl/>
        </w:rPr>
        <w:t xml:space="preserve"> است</w:t>
      </w:r>
      <w:r w:rsidR="003674E9">
        <w:rPr>
          <w:rFonts w:ascii="Tahoma" w:hAnsi="Tahoma" w:hint="cs"/>
          <w:sz w:val="28"/>
          <w:rtl/>
        </w:rPr>
        <w:t xml:space="preserve"> و لذا</w:t>
      </w:r>
      <w:r w:rsidR="003674E9" w:rsidRPr="003674E9">
        <w:rPr>
          <w:rFonts w:ascii="Tahoma" w:hAnsi="Tahoma"/>
          <w:sz w:val="28"/>
          <w:rtl/>
        </w:rPr>
        <w:t xml:space="preserve"> برای پر کردن شکاف بین حسگرها و دستگاه‌های اینترنت اشیا از پلتفرم‌های اینترنت اشیا استفاده می‌شود. این پلتفرم‌ها</w:t>
      </w:r>
      <w:r w:rsidR="00A24DA1">
        <w:rPr>
          <w:rFonts w:ascii="Tahoma" w:hAnsi="Tahoma" w:hint="cs"/>
          <w:sz w:val="28"/>
          <w:rtl/>
        </w:rPr>
        <w:t>،</w:t>
      </w:r>
      <w:r w:rsidR="003674E9" w:rsidRPr="003674E9">
        <w:rPr>
          <w:rFonts w:ascii="Tahoma" w:hAnsi="Tahoma"/>
          <w:sz w:val="28"/>
          <w:rtl/>
        </w:rPr>
        <w:t xml:space="preserve"> حسگرها را به شبکه متصل کرده و سپس با به‌کارگیری برنامه‌های کاربردی از اطلاعات جمع‌آوری شده توسط حسگرها استفاده می‌کنند</w:t>
      </w:r>
      <w:r w:rsidR="003674E9">
        <w:rPr>
          <w:rFonts w:ascii="Tahoma" w:hAnsi="Tahoma" w:hint="cs"/>
          <w:sz w:val="28"/>
          <w:rtl/>
        </w:rPr>
        <w:t xml:space="preserve"> و متناسب با اطلاعاتِ جمع‌آوری شده، دستوراتِ لازم را به عملگرها ارسال می‌نمایند.</w:t>
      </w:r>
    </w:p>
    <w:p w:rsidR="00561692" w:rsidRPr="00CE429A" w:rsidRDefault="00CE429A" w:rsidP="00CE429A">
      <w:pPr>
        <w:ind w:right="-448"/>
        <w:jc w:val="center"/>
        <w:rPr>
          <w:rFonts w:ascii="Tahoma" w:hAnsi="Tahoma"/>
          <w:sz w:val="28"/>
          <w:rtl/>
        </w:rPr>
      </w:pPr>
      <w:r>
        <w:rPr>
          <w:noProof/>
        </w:rPr>
        <w:drawing>
          <wp:inline distT="0" distB="0" distL="0" distR="0" wp14:anchorId="32F7D7F9" wp14:editId="69252E11">
            <wp:extent cx="4276725" cy="3106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151" cy="31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72" w:rsidRPr="00895530" w:rsidRDefault="00B26F72" w:rsidP="00B26F72">
      <w:pPr>
        <w:ind w:left="-1044" w:right="-448"/>
        <w:jc w:val="both"/>
        <w:rPr>
          <w:b/>
          <w:bCs/>
          <w:color w:val="FF0000"/>
          <w:sz w:val="28"/>
          <w:szCs w:val="32"/>
          <w:rtl/>
          <w:lang w:bidi="fa-IR"/>
        </w:rPr>
      </w:pPr>
      <w:r w:rsidRPr="00895530">
        <w:rPr>
          <w:rFonts w:hint="cs"/>
          <w:b/>
          <w:bCs/>
          <w:color w:val="FF0000"/>
          <w:sz w:val="28"/>
          <w:szCs w:val="32"/>
          <w:rtl/>
          <w:lang w:bidi="fa-IR"/>
        </w:rPr>
        <w:lastRenderedPageBreak/>
        <w:t>مراحل انجام تمرین</w:t>
      </w:r>
    </w:p>
    <w:p w:rsidR="00933E1F" w:rsidRDefault="00CE429A" w:rsidP="00A24DA1">
      <w:pPr>
        <w:numPr>
          <w:ilvl w:val="0"/>
          <w:numId w:val="2"/>
        </w:numPr>
        <w:ind w:left="-619" w:right="-448"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 xml:space="preserve">در </w:t>
      </w:r>
      <w:r w:rsidR="00A24DA1">
        <w:rPr>
          <w:rFonts w:hint="cs"/>
          <w:sz w:val="24"/>
          <w:rtl/>
          <w:lang w:bidi="fa-IR"/>
        </w:rPr>
        <w:t>اولین گام</w:t>
      </w:r>
      <w:r>
        <w:rPr>
          <w:rFonts w:hint="cs"/>
          <w:sz w:val="24"/>
          <w:rtl/>
          <w:lang w:bidi="fa-IR"/>
        </w:rPr>
        <w:t xml:space="preserve"> می‌بایست یک شبکه محلی</w:t>
      </w:r>
      <w:r w:rsidR="00640EB0">
        <w:rPr>
          <w:rFonts w:hint="cs"/>
          <w:sz w:val="24"/>
          <w:rtl/>
          <w:lang w:bidi="fa-IR"/>
        </w:rPr>
        <w:t xml:space="preserve"> که رابطی بین سنسورها و کاربران باشد</w:t>
      </w:r>
      <w:r>
        <w:rPr>
          <w:rFonts w:hint="cs"/>
          <w:sz w:val="24"/>
          <w:rtl/>
          <w:lang w:bidi="fa-IR"/>
        </w:rPr>
        <w:t xml:space="preserve"> را پیاده سازی کنید</w:t>
      </w:r>
      <w:r w:rsidR="00640EB0">
        <w:rPr>
          <w:rFonts w:hint="cs"/>
          <w:sz w:val="24"/>
          <w:rtl/>
          <w:lang w:bidi="fa-IR"/>
        </w:rPr>
        <w:t xml:space="preserve">. (بدین منظور </w:t>
      </w:r>
      <w:r w:rsidR="00640EB0" w:rsidRPr="00640EB0">
        <w:rPr>
          <w:rFonts w:hint="cs"/>
          <w:sz w:val="24"/>
          <w:u w:val="single"/>
          <w:rtl/>
          <w:lang w:bidi="fa-IR"/>
        </w:rPr>
        <w:t>می‌توانید</w:t>
      </w:r>
      <w:r w:rsidR="00640EB0">
        <w:rPr>
          <w:rFonts w:hint="cs"/>
          <w:sz w:val="24"/>
          <w:rtl/>
          <w:lang w:bidi="fa-IR"/>
        </w:rPr>
        <w:t xml:space="preserve"> از ابزارِ </w:t>
      </w:r>
      <w:r w:rsidR="00640EB0">
        <w:rPr>
          <w:sz w:val="24"/>
          <w:lang w:bidi="fa-IR"/>
        </w:rPr>
        <w:t>flask</w:t>
      </w:r>
      <w:r w:rsidR="00640EB0">
        <w:rPr>
          <w:rFonts w:hint="cs"/>
          <w:sz w:val="24"/>
          <w:rtl/>
          <w:lang w:bidi="fa-IR"/>
        </w:rPr>
        <w:t xml:space="preserve"> در پایتون برای ایجادِ این شبکه استفاده کنید)</w:t>
      </w:r>
      <w:r>
        <w:rPr>
          <w:rFonts w:hint="cs"/>
          <w:sz w:val="24"/>
          <w:rtl/>
          <w:lang w:bidi="fa-IR"/>
        </w:rPr>
        <w:t xml:space="preserve"> این شبکه باید قابلیتِ دریافت داده‌های سنسورها را داشته باشد</w:t>
      </w:r>
      <w:r w:rsidR="00640EB0">
        <w:rPr>
          <w:rFonts w:hint="cs"/>
          <w:sz w:val="24"/>
          <w:rtl/>
          <w:lang w:bidi="fa-IR"/>
        </w:rPr>
        <w:t xml:space="preserve"> و نیز داده‌ها را به کاربران نمایش دهد. لذا شما باید یک شبکه‌ی محلی را بر روی یک نود (مثلا یک فایل پایتون) پیاده‌سازی کرده و دو سنسورِ فرضی را در دو فایلِ جداگانه‌ی دیگر پیاده‌سازی کنید.</w:t>
      </w:r>
      <w:r w:rsidR="00455F5D">
        <w:rPr>
          <w:rFonts w:hint="cs"/>
          <w:sz w:val="24"/>
          <w:rtl/>
          <w:lang w:bidi="fa-IR"/>
        </w:rPr>
        <w:t xml:space="preserve"> این دو سنسور یکی مربوط به دمای محیط و دیگری مربوط به نور محیط است و شما می‌بایست متناسب با زمان فعلی خود داده‌های معقولی را تولید </w:t>
      </w:r>
      <w:r w:rsidR="00CA07EB">
        <w:rPr>
          <w:rFonts w:hint="cs"/>
          <w:sz w:val="24"/>
          <w:rtl/>
          <w:lang w:bidi="fa-IR"/>
        </w:rPr>
        <w:t xml:space="preserve">نمایید و به شبکه محلی ارسال کرده و در یک فایل </w:t>
      </w:r>
      <w:r w:rsidR="00CA07EB">
        <w:rPr>
          <w:sz w:val="24"/>
          <w:lang w:bidi="fa-IR"/>
        </w:rPr>
        <w:t>csv</w:t>
      </w:r>
      <w:r w:rsidR="00CA07EB">
        <w:rPr>
          <w:rFonts w:hint="cs"/>
          <w:sz w:val="24"/>
          <w:rtl/>
          <w:lang w:bidi="fa-IR"/>
        </w:rPr>
        <w:t xml:space="preserve"> ذخیره نمایید (در صورتی که کار با دیتابیس را فرا گرفته‌اید می‌توانید برای ذخیره‌سازی از دیتابیس استفاده نمایید).</w:t>
      </w:r>
      <w:r w:rsidR="00933E1F">
        <w:rPr>
          <w:rFonts w:hint="cs"/>
          <w:sz w:val="24"/>
          <w:rtl/>
          <w:lang w:bidi="fa-IR"/>
        </w:rPr>
        <w:t xml:space="preserve"> برای سمت کاربر نیز تنها کافی است که یک فایل پیاده‌سازی کنید که با فراخوانیِ دو مسیرِ متمایز (یکی برای سنسور دما و دیگری برای سنسورِ نور) </w:t>
      </w:r>
      <w:r w:rsidR="00A9028E">
        <w:rPr>
          <w:rFonts w:hint="cs"/>
          <w:sz w:val="24"/>
          <w:rtl/>
          <w:lang w:bidi="fa-IR"/>
        </w:rPr>
        <w:t xml:space="preserve">آخرین </w:t>
      </w:r>
      <w:r w:rsidR="00933E1F">
        <w:rPr>
          <w:rFonts w:hint="cs"/>
          <w:sz w:val="24"/>
          <w:rtl/>
          <w:lang w:bidi="fa-IR"/>
        </w:rPr>
        <w:t>داده‌ی سنسورِ مورد نظر را دریافت کنند.</w:t>
      </w:r>
      <w:r w:rsidR="00CD7A9E">
        <w:rPr>
          <w:rFonts w:hint="cs"/>
          <w:sz w:val="24"/>
          <w:rtl/>
          <w:lang w:bidi="fa-IR"/>
        </w:rPr>
        <w:t xml:space="preserve"> (لذا کاربر باید بتواند</w:t>
      </w:r>
      <w:r w:rsidR="00CA07EB">
        <w:rPr>
          <w:rFonts w:hint="cs"/>
          <w:sz w:val="24"/>
          <w:rtl/>
          <w:lang w:bidi="fa-IR"/>
        </w:rPr>
        <w:t xml:space="preserve"> در صورت درخواستِ دما یا نور،</w:t>
      </w:r>
      <w:r w:rsidR="00CD7A9E">
        <w:rPr>
          <w:rFonts w:hint="cs"/>
          <w:sz w:val="24"/>
          <w:rtl/>
          <w:lang w:bidi="fa-IR"/>
        </w:rPr>
        <w:t xml:space="preserve"> آخرین داده‌ی تولیدی را در بروزر خود </w:t>
      </w:r>
      <w:r w:rsidR="00A24DA1">
        <w:rPr>
          <w:rFonts w:hint="cs"/>
          <w:sz w:val="24"/>
          <w:rtl/>
          <w:lang w:bidi="fa-IR"/>
        </w:rPr>
        <w:t>مشاهده نماید</w:t>
      </w:r>
      <w:r w:rsidR="00CD7A9E">
        <w:rPr>
          <w:rFonts w:hint="cs"/>
          <w:sz w:val="24"/>
          <w:rtl/>
          <w:lang w:bidi="fa-IR"/>
        </w:rPr>
        <w:t>)</w:t>
      </w:r>
    </w:p>
    <w:p w:rsidR="00764ABC" w:rsidRDefault="00455F5D" w:rsidP="00CA07EB">
      <w:pPr>
        <w:pStyle w:val="ListParagraph"/>
        <w:numPr>
          <w:ilvl w:val="0"/>
          <w:numId w:val="4"/>
        </w:numPr>
        <w:ind w:right="-448"/>
        <w:jc w:val="both"/>
        <w:rPr>
          <w:sz w:val="24"/>
          <w:lang w:bidi="fa-IR"/>
        </w:rPr>
      </w:pPr>
      <w:r w:rsidRPr="00933E1F">
        <w:rPr>
          <w:rFonts w:hint="cs"/>
          <w:sz w:val="24"/>
          <w:rtl/>
          <w:lang w:bidi="fa-IR"/>
        </w:rPr>
        <w:t xml:space="preserve">منظور از داده‌های معقول این است که از زمان محلی خود در کد استفاده کرده و متناسب با این زمان نور </w:t>
      </w:r>
      <w:r w:rsidR="00933E1F">
        <w:rPr>
          <w:rFonts w:hint="cs"/>
          <w:sz w:val="24"/>
          <w:rtl/>
          <w:lang w:bidi="fa-IR"/>
        </w:rPr>
        <w:t xml:space="preserve">و دمای </w:t>
      </w:r>
      <w:r w:rsidRPr="00933E1F">
        <w:rPr>
          <w:rFonts w:hint="cs"/>
          <w:sz w:val="24"/>
          <w:rtl/>
          <w:lang w:bidi="fa-IR"/>
        </w:rPr>
        <w:t xml:space="preserve">محیط </w:t>
      </w:r>
      <w:r w:rsidR="00933E1F" w:rsidRPr="00933E1F">
        <w:rPr>
          <w:rFonts w:hint="cs"/>
          <w:sz w:val="24"/>
          <w:rtl/>
          <w:lang w:bidi="fa-IR"/>
        </w:rPr>
        <w:t>را در بازه‌ای معقول بین صفر تا صد ایجاد کنید</w:t>
      </w:r>
      <w:r w:rsidR="00933E1F">
        <w:rPr>
          <w:rFonts w:hint="cs"/>
          <w:sz w:val="24"/>
          <w:rtl/>
          <w:lang w:bidi="fa-IR"/>
        </w:rPr>
        <w:t>. به عنوان مثال عدد تولیدیِ شما</w:t>
      </w:r>
      <w:r w:rsidR="00CA07EB">
        <w:rPr>
          <w:rFonts w:hint="cs"/>
          <w:sz w:val="24"/>
          <w:rtl/>
          <w:lang w:bidi="fa-IR"/>
        </w:rPr>
        <w:t xml:space="preserve"> برای هر دو سنسور</w:t>
      </w:r>
      <w:r w:rsidR="006D1FC8">
        <w:rPr>
          <w:rFonts w:hint="cs"/>
          <w:sz w:val="24"/>
          <w:rtl/>
          <w:lang w:bidi="fa-IR"/>
        </w:rPr>
        <w:t xml:space="preserve"> میتواند یک عددِ رندومِ بینِ 50 تا 100</w:t>
      </w:r>
      <w:r w:rsidR="00933E1F">
        <w:rPr>
          <w:rFonts w:hint="cs"/>
          <w:sz w:val="24"/>
          <w:rtl/>
          <w:lang w:bidi="fa-IR"/>
        </w:rPr>
        <w:t xml:space="preserve"> برای ساعت </w:t>
      </w:r>
      <w:r w:rsidR="006D1FC8">
        <w:rPr>
          <w:rFonts w:hint="cs"/>
          <w:sz w:val="24"/>
          <w:rtl/>
          <w:lang w:bidi="fa-IR"/>
        </w:rPr>
        <w:t>6</w:t>
      </w:r>
      <w:r w:rsidR="00933E1F">
        <w:rPr>
          <w:rFonts w:hint="cs"/>
          <w:sz w:val="24"/>
          <w:rtl/>
          <w:lang w:bidi="fa-IR"/>
        </w:rPr>
        <w:t xml:space="preserve"> </w:t>
      </w:r>
      <w:r w:rsidR="006D1FC8">
        <w:rPr>
          <w:rFonts w:hint="cs"/>
          <w:sz w:val="24"/>
          <w:rtl/>
          <w:lang w:bidi="fa-IR"/>
        </w:rPr>
        <w:t xml:space="preserve">صبح تا 6 بعد از ظهر باشد </w:t>
      </w:r>
      <w:r w:rsidR="00933E1F">
        <w:rPr>
          <w:rFonts w:hint="cs"/>
          <w:sz w:val="24"/>
          <w:rtl/>
          <w:lang w:bidi="fa-IR"/>
        </w:rPr>
        <w:t xml:space="preserve">و برای ساعتِ </w:t>
      </w:r>
      <w:r w:rsidR="006D1FC8">
        <w:rPr>
          <w:rFonts w:hint="cs"/>
          <w:sz w:val="24"/>
          <w:rtl/>
          <w:lang w:bidi="fa-IR"/>
        </w:rPr>
        <w:t>6 بعد از ظهر تا 6 بامداد</w:t>
      </w:r>
      <w:r w:rsidR="00933E1F">
        <w:rPr>
          <w:rFonts w:hint="cs"/>
          <w:sz w:val="24"/>
          <w:rtl/>
          <w:lang w:bidi="fa-IR"/>
        </w:rPr>
        <w:t xml:space="preserve"> </w:t>
      </w:r>
      <w:r w:rsidR="006D1FC8">
        <w:rPr>
          <w:rFonts w:hint="cs"/>
          <w:sz w:val="24"/>
          <w:rtl/>
          <w:lang w:bidi="fa-IR"/>
        </w:rPr>
        <w:t>عددی رندوم بین 0 تا 50 را تولید نماید</w:t>
      </w:r>
      <w:r w:rsidR="00933E1F">
        <w:rPr>
          <w:rFonts w:hint="cs"/>
          <w:sz w:val="24"/>
          <w:rtl/>
          <w:lang w:bidi="fa-IR"/>
        </w:rPr>
        <w:t>.</w:t>
      </w:r>
    </w:p>
    <w:p w:rsidR="00AB76DD" w:rsidRDefault="00AB76DD" w:rsidP="00812666">
      <w:pPr>
        <w:pStyle w:val="ListParagraph"/>
        <w:numPr>
          <w:ilvl w:val="0"/>
          <w:numId w:val="4"/>
        </w:numPr>
        <w:ind w:right="-448"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 xml:space="preserve">تمامی </w:t>
      </w:r>
      <w:r w:rsidR="00812666">
        <w:rPr>
          <w:rFonts w:hint="cs"/>
          <w:sz w:val="24"/>
          <w:rtl/>
          <w:lang w:bidi="fa-IR"/>
        </w:rPr>
        <w:t>ارتباطات</w:t>
      </w:r>
      <w:r>
        <w:rPr>
          <w:rFonts w:hint="cs"/>
          <w:sz w:val="24"/>
          <w:rtl/>
          <w:lang w:bidi="fa-IR"/>
        </w:rPr>
        <w:t xml:space="preserve"> صورت گرفته در این بخش (</w:t>
      </w:r>
      <w:r w:rsidR="00812666">
        <w:rPr>
          <w:rFonts w:hint="cs"/>
          <w:sz w:val="24"/>
          <w:rtl/>
          <w:lang w:bidi="fa-IR"/>
        </w:rPr>
        <w:t>ارتباط</w:t>
      </w:r>
      <w:r>
        <w:rPr>
          <w:rFonts w:hint="cs"/>
          <w:sz w:val="24"/>
          <w:rtl/>
          <w:lang w:bidi="fa-IR"/>
        </w:rPr>
        <w:t xml:space="preserve"> بین سنسور</w:t>
      </w:r>
      <w:r w:rsidR="00812666">
        <w:rPr>
          <w:rFonts w:hint="cs"/>
          <w:sz w:val="24"/>
          <w:rtl/>
          <w:lang w:bidi="fa-IR"/>
        </w:rPr>
        <w:t>ها</w:t>
      </w:r>
      <w:r>
        <w:rPr>
          <w:rFonts w:hint="cs"/>
          <w:sz w:val="24"/>
          <w:rtl/>
          <w:lang w:bidi="fa-IR"/>
        </w:rPr>
        <w:t xml:space="preserve"> و </w:t>
      </w:r>
      <w:r w:rsidR="00E950FC">
        <w:rPr>
          <w:rFonts w:hint="cs"/>
          <w:sz w:val="24"/>
          <w:rtl/>
          <w:lang w:bidi="fa-IR"/>
        </w:rPr>
        <w:t>شبکه‌ی</w:t>
      </w:r>
      <w:r>
        <w:rPr>
          <w:rFonts w:hint="cs"/>
          <w:sz w:val="24"/>
          <w:rtl/>
          <w:lang w:bidi="fa-IR"/>
        </w:rPr>
        <w:t xml:space="preserve"> محلی) و همچنین در بخش بعدی (</w:t>
      </w:r>
      <w:r w:rsidR="00812666">
        <w:rPr>
          <w:rFonts w:hint="cs"/>
          <w:sz w:val="24"/>
          <w:rtl/>
          <w:lang w:bidi="fa-IR"/>
        </w:rPr>
        <w:t>ارتباط</w:t>
      </w:r>
      <w:r>
        <w:rPr>
          <w:rFonts w:hint="cs"/>
          <w:sz w:val="24"/>
          <w:rtl/>
          <w:lang w:bidi="fa-IR"/>
        </w:rPr>
        <w:t xml:space="preserve"> بین </w:t>
      </w:r>
      <w:r w:rsidR="00E950FC">
        <w:rPr>
          <w:rFonts w:hint="cs"/>
          <w:sz w:val="24"/>
          <w:rtl/>
          <w:lang w:bidi="fa-IR"/>
        </w:rPr>
        <w:t>شبکه‌ی</w:t>
      </w:r>
      <w:r>
        <w:rPr>
          <w:rFonts w:hint="cs"/>
          <w:sz w:val="24"/>
          <w:rtl/>
          <w:lang w:bidi="fa-IR"/>
        </w:rPr>
        <w:t xml:space="preserve"> محلی و سرور مرکزی) باید بر مبنای پروتکل </w:t>
      </w:r>
      <w:r>
        <w:rPr>
          <w:sz w:val="24"/>
          <w:lang w:bidi="fa-IR"/>
        </w:rPr>
        <w:t>http</w:t>
      </w:r>
      <w:r>
        <w:rPr>
          <w:rFonts w:hint="cs"/>
          <w:sz w:val="24"/>
          <w:rtl/>
          <w:lang w:bidi="fa-IR"/>
        </w:rPr>
        <w:t xml:space="preserve"> باشد.</w:t>
      </w:r>
    </w:p>
    <w:p w:rsidR="00AB76DD" w:rsidRPr="00AB76DD" w:rsidRDefault="00755ABC" w:rsidP="00AB76DD">
      <w:pPr>
        <w:numPr>
          <w:ilvl w:val="0"/>
          <w:numId w:val="2"/>
        </w:numPr>
        <w:ind w:left="-619" w:right="-448"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 xml:space="preserve">اکنون می‌بایست یک سرور مرکزی را به سیستم اضافه نمایید که کاربر اصلی بتواند مشخصاتِ سنسورِ </w:t>
      </w:r>
      <w:r w:rsidR="00F422B3">
        <w:rPr>
          <w:rFonts w:hint="cs"/>
          <w:sz w:val="24"/>
          <w:rtl/>
          <w:lang w:bidi="fa-IR"/>
        </w:rPr>
        <w:t xml:space="preserve">خود را شاملِ </w:t>
      </w:r>
      <w:r w:rsidR="00F422B3">
        <w:rPr>
          <w:sz w:val="24"/>
          <w:lang w:bidi="fa-IR"/>
        </w:rPr>
        <w:t>ID</w:t>
      </w:r>
      <w:r w:rsidR="00F422B3">
        <w:rPr>
          <w:rFonts w:hint="cs"/>
          <w:sz w:val="24"/>
          <w:rtl/>
          <w:lang w:bidi="fa-IR"/>
        </w:rPr>
        <w:t xml:space="preserve"> و کد ورود و </w:t>
      </w:r>
      <w:r w:rsidR="0004466B">
        <w:rPr>
          <w:sz w:val="24"/>
          <w:lang w:bidi="fa-IR"/>
        </w:rPr>
        <w:t>IP</w:t>
      </w:r>
      <w:r w:rsidR="00F422B3">
        <w:rPr>
          <w:sz w:val="24"/>
          <w:lang w:bidi="fa-IR"/>
        </w:rPr>
        <w:t xml:space="preserve"> </w:t>
      </w:r>
      <w:r w:rsidR="0004466B">
        <w:rPr>
          <w:sz w:val="24"/>
          <w:lang w:bidi="fa-IR"/>
        </w:rPr>
        <w:t>A</w:t>
      </w:r>
      <w:r w:rsidR="00F422B3">
        <w:rPr>
          <w:sz w:val="24"/>
          <w:lang w:bidi="fa-IR"/>
        </w:rPr>
        <w:t>ddress</w:t>
      </w:r>
      <w:r w:rsidR="00F422B3">
        <w:rPr>
          <w:rFonts w:hint="cs"/>
          <w:sz w:val="24"/>
          <w:rtl/>
          <w:lang w:bidi="fa-IR"/>
        </w:rPr>
        <w:t xml:space="preserve"> برای احراز هویتِ سنسور</w:t>
      </w:r>
      <w:r w:rsidR="00FD2799">
        <w:rPr>
          <w:rFonts w:hint="cs"/>
          <w:sz w:val="24"/>
          <w:rtl/>
          <w:lang w:bidi="fa-IR"/>
        </w:rPr>
        <w:t xml:space="preserve"> </w:t>
      </w:r>
      <w:r w:rsidR="00F422B3">
        <w:rPr>
          <w:rFonts w:hint="cs"/>
          <w:sz w:val="24"/>
          <w:rtl/>
          <w:lang w:bidi="fa-IR"/>
        </w:rPr>
        <w:t>به سرور مرکزی بدهد.</w:t>
      </w:r>
      <w:r w:rsidR="00EC4FFE">
        <w:rPr>
          <w:rFonts w:hint="cs"/>
          <w:sz w:val="24"/>
          <w:rtl/>
          <w:lang w:bidi="fa-IR"/>
        </w:rPr>
        <w:t xml:space="preserve"> لذا برای هر سنسور یک </w:t>
      </w:r>
      <w:r w:rsidR="00EC4FFE">
        <w:rPr>
          <w:sz w:val="24"/>
          <w:lang w:bidi="fa-IR"/>
        </w:rPr>
        <w:t>ID</w:t>
      </w:r>
      <w:r w:rsidR="00EC4FFE">
        <w:rPr>
          <w:rFonts w:hint="cs"/>
          <w:sz w:val="24"/>
          <w:rtl/>
          <w:lang w:bidi="fa-IR"/>
        </w:rPr>
        <w:t xml:space="preserve"> تعریف کنید</w:t>
      </w:r>
      <w:r w:rsidR="00832E8D">
        <w:rPr>
          <w:rFonts w:hint="cs"/>
          <w:sz w:val="24"/>
          <w:rtl/>
          <w:lang w:bidi="fa-IR"/>
        </w:rPr>
        <w:t xml:space="preserve"> و سپس قابلیتِ رجیستر کردنِ سنسور در سرور مرکزی را با زبانِ سمتِ سرورِ مورد دلخواه خود پیاده‌سازی کنید.</w:t>
      </w:r>
      <w:r w:rsidR="00FD2799">
        <w:rPr>
          <w:rFonts w:hint="cs"/>
          <w:sz w:val="24"/>
          <w:rtl/>
          <w:lang w:bidi="fa-IR"/>
        </w:rPr>
        <w:t xml:space="preserve"> </w:t>
      </w:r>
      <w:r w:rsidR="00F422B3">
        <w:rPr>
          <w:rFonts w:hint="cs"/>
          <w:sz w:val="24"/>
          <w:rtl/>
          <w:lang w:bidi="fa-IR"/>
        </w:rPr>
        <w:t>(</w:t>
      </w:r>
      <w:r w:rsidR="00832E8D">
        <w:rPr>
          <w:rFonts w:hint="cs"/>
          <w:sz w:val="24"/>
          <w:rtl/>
          <w:lang w:bidi="fa-IR"/>
        </w:rPr>
        <w:t xml:space="preserve">راهنمایی: طبیعتا شما باید این اطلاعات را در یک فایل </w:t>
      </w:r>
      <w:r w:rsidR="00832E8D">
        <w:rPr>
          <w:sz w:val="24"/>
          <w:lang w:bidi="fa-IR"/>
        </w:rPr>
        <w:t>csv</w:t>
      </w:r>
      <w:r w:rsidR="00832E8D">
        <w:rPr>
          <w:rFonts w:hint="cs"/>
          <w:sz w:val="24"/>
          <w:rtl/>
          <w:lang w:bidi="fa-IR"/>
        </w:rPr>
        <w:t xml:space="preserve"> یا دیتابیس </w:t>
      </w:r>
      <w:r w:rsidR="002749B0">
        <w:rPr>
          <w:rFonts w:hint="cs"/>
          <w:sz w:val="24"/>
          <w:rtl/>
          <w:lang w:bidi="fa-IR"/>
        </w:rPr>
        <w:t>در صورتیکه کار با آن را</w:t>
      </w:r>
      <w:r w:rsidR="00832E8D">
        <w:rPr>
          <w:rFonts w:hint="cs"/>
          <w:sz w:val="24"/>
          <w:rtl/>
          <w:lang w:bidi="fa-IR"/>
        </w:rPr>
        <w:t xml:space="preserve"> فرا گرفته‌اید ذخیره‌سازی نمایید)</w:t>
      </w:r>
    </w:p>
    <w:p w:rsidR="00146477" w:rsidRDefault="004348DC" w:rsidP="008E6209">
      <w:pPr>
        <w:numPr>
          <w:ilvl w:val="0"/>
          <w:numId w:val="2"/>
        </w:numPr>
        <w:ind w:left="-619" w:right="-448"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 xml:space="preserve">وظیفه‌ی </w:t>
      </w:r>
      <w:r w:rsidR="00C00490">
        <w:rPr>
          <w:rFonts w:hint="cs"/>
          <w:sz w:val="24"/>
          <w:rtl/>
          <w:lang w:bidi="fa-IR"/>
        </w:rPr>
        <w:t>دیکر سرور مرکزی</w:t>
      </w:r>
      <w:r>
        <w:rPr>
          <w:rFonts w:hint="cs"/>
          <w:sz w:val="24"/>
          <w:rtl/>
          <w:lang w:bidi="fa-IR"/>
        </w:rPr>
        <w:t xml:space="preserve"> این است که بررسی نماید آیا سنسوری که در حالِ ارسالِ داده است یک سنسورِ شناخته شده برای سیستم </w:t>
      </w:r>
      <w:r w:rsidR="00C00490">
        <w:rPr>
          <w:rFonts w:hint="cs"/>
          <w:sz w:val="24"/>
          <w:rtl/>
          <w:lang w:bidi="fa-IR"/>
        </w:rPr>
        <w:t>می‌باشد</w:t>
      </w:r>
      <w:r>
        <w:rPr>
          <w:rFonts w:hint="cs"/>
          <w:sz w:val="24"/>
          <w:rtl/>
          <w:lang w:bidi="fa-IR"/>
        </w:rPr>
        <w:t xml:space="preserve"> یا خیر. لذا در این بخش یک عدد دلخواه برای کدِ ورود در فایلِ </w:t>
      </w:r>
      <w:r w:rsidR="000E5C3F">
        <w:rPr>
          <w:sz w:val="24"/>
          <w:lang w:bidi="fa-IR"/>
        </w:rPr>
        <w:t>csv</w:t>
      </w:r>
      <w:r w:rsidR="000E5C3F">
        <w:rPr>
          <w:rFonts w:hint="cs"/>
          <w:sz w:val="24"/>
          <w:rtl/>
          <w:lang w:bidi="fa-IR"/>
        </w:rPr>
        <w:t xml:space="preserve"> و در قسمتِ مربوط به </w:t>
      </w:r>
      <w:r>
        <w:rPr>
          <w:rFonts w:hint="cs"/>
          <w:sz w:val="24"/>
          <w:rtl/>
          <w:lang w:bidi="fa-IR"/>
        </w:rPr>
        <w:t>هر یک از سنسورها تعریف کنید. سنسور سه داده را (</w:t>
      </w:r>
      <w:r>
        <w:rPr>
          <w:sz w:val="24"/>
          <w:lang w:bidi="fa-IR"/>
        </w:rPr>
        <w:t>ID</w:t>
      </w:r>
      <w:r>
        <w:rPr>
          <w:rFonts w:hint="cs"/>
          <w:sz w:val="24"/>
          <w:rtl/>
          <w:lang w:bidi="fa-IR"/>
        </w:rPr>
        <w:t xml:space="preserve"> و </w:t>
      </w:r>
      <w:r w:rsidR="008D755D">
        <w:rPr>
          <w:rFonts w:hint="cs"/>
          <w:sz w:val="24"/>
          <w:rtl/>
          <w:lang w:bidi="fa-IR"/>
        </w:rPr>
        <w:t>کد ورود</w:t>
      </w:r>
      <w:r>
        <w:rPr>
          <w:rFonts w:hint="cs"/>
          <w:sz w:val="24"/>
          <w:rtl/>
          <w:lang w:bidi="fa-IR"/>
        </w:rPr>
        <w:t xml:space="preserve"> و</w:t>
      </w:r>
      <w:r w:rsidR="008D755D">
        <w:rPr>
          <w:rFonts w:hint="cs"/>
          <w:sz w:val="24"/>
          <w:rtl/>
          <w:lang w:bidi="fa-IR"/>
        </w:rPr>
        <w:t xml:space="preserve"> </w:t>
      </w:r>
      <w:r w:rsidR="00C00490">
        <w:rPr>
          <w:sz w:val="24"/>
          <w:lang w:bidi="fa-IR"/>
        </w:rPr>
        <w:t>IP</w:t>
      </w:r>
      <w:r w:rsidR="008D755D">
        <w:rPr>
          <w:sz w:val="24"/>
          <w:lang w:bidi="fa-IR"/>
        </w:rPr>
        <w:t xml:space="preserve"> </w:t>
      </w:r>
      <w:r w:rsidR="00C00490">
        <w:rPr>
          <w:sz w:val="24"/>
          <w:lang w:bidi="fa-IR"/>
        </w:rPr>
        <w:t>A</w:t>
      </w:r>
      <w:r w:rsidR="008D755D">
        <w:rPr>
          <w:sz w:val="24"/>
          <w:lang w:bidi="fa-IR"/>
        </w:rPr>
        <w:t>ddress</w:t>
      </w:r>
      <w:r w:rsidR="008D755D">
        <w:rPr>
          <w:rFonts w:hint="cs"/>
          <w:sz w:val="24"/>
          <w:rtl/>
          <w:lang w:bidi="fa-IR"/>
        </w:rPr>
        <w:t>)</w:t>
      </w:r>
      <w:r>
        <w:rPr>
          <w:rFonts w:hint="cs"/>
          <w:sz w:val="24"/>
          <w:rtl/>
          <w:lang w:bidi="fa-IR"/>
        </w:rPr>
        <w:t xml:space="preserve"> برای سرورِ محلی ارسال می‌کند </w:t>
      </w:r>
      <w:r w:rsidR="008D755D">
        <w:rPr>
          <w:rFonts w:hint="cs"/>
          <w:sz w:val="24"/>
          <w:rtl/>
          <w:lang w:bidi="fa-IR"/>
        </w:rPr>
        <w:t xml:space="preserve">و سرورِ محلی این سه داده را برای سرور </w:t>
      </w:r>
      <w:r w:rsidR="00C00490">
        <w:rPr>
          <w:rFonts w:hint="cs"/>
          <w:sz w:val="24"/>
          <w:rtl/>
          <w:lang w:bidi="fa-IR"/>
        </w:rPr>
        <w:t>مرکزی</w:t>
      </w:r>
      <w:r w:rsidR="008D755D">
        <w:rPr>
          <w:rFonts w:hint="cs"/>
          <w:sz w:val="24"/>
          <w:rtl/>
          <w:lang w:bidi="fa-IR"/>
        </w:rPr>
        <w:t xml:space="preserve"> ارسال خواهد نمود. سرور </w:t>
      </w:r>
      <w:r w:rsidR="00084771">
        <w:rPr>
          <w:rFonts w:hint="cs"/>
          <w:sz w:val="24"/>
          <w:rtl/>
          <w:lang w:bidi="fa-IR"/>
        </w:rPr>
        <w:t>مرکزی</w:t>
      </w:r>
      <w:r w:rsidR="008D755D">
        <w:rPr>
          <w:rFonts w:hint="cs"/>
          <w:sz w:val="24"/>
          <w:rtl/>
          <w:lang w:bidi="fa-IR"/>
        </w:rPr>
        <w:t xml:space="preserve"> در صورتی</w:t>
      </w:r>
      <w:r w:rsidR="00084771">
        <w:rPr>
          <w:rFonts w:hint="cs"/>
          <w:sz w:val="24"/>
          <w:rtl/>
          <w:lang w:bidi="fa-IR"/>
        </w:rPr>
        <w:t>‌ک</w:t>
      </w:r>
      <w:r w:rsidR="008D755D">
        <w:rPr>
          <w:rFonts w:hint="cs"/>
          <w:sz w:val="24"/>
          <w:rtl/>
          <w:lang w:bidi="fa-IR"/>
        </w:rPr>
        <w:t xml:space="preserve">ه کد ورود را معتبر بشناسد یک سیگنالِ </w:t>
      </w:r>
      <w:r w:rsidR="00240D8D">
        <w:rPr>
          <w:sz w:val="24"/>
          <w:lang w:bidi="fa-IR"/>
        </w:rPr>
        <w:t>validation</w:t>
      </w:r>
      <w:r w:rsidR="008D755D">
        <w:rPr>
          <w:rFonts w:hint="cs"/>
          <w:sz w:val="24"/>
          <w:rtl/>
          <w:lang w:bidi="fa-IR"/>
        </w:rPr>
        <w:t xml:space="preserve"> به شبکه محلی ارسال کرده و به </w:t>
      </w:r>
      <w:r w:rsidR="00084771">
        <w:rPr>
          <w:rFonts w:hint="cs"/>
          <w:sz w:val="24"/>
          <w:rtl/>
          <w:lang w:bidi="fa-IR"/>
        </w:rPr>
        <w:t>سنسور</w:t>
      </w:r>
      <w:r w:rsidR="008D755D">
        <w:rPr>
          <w:rFonts w:hint="cs"/>
          <w:sz w:val="24"/>
          <w:rtl/>
          <w:lang w:bidi="fa-IR"/>
        </w:rPr>
        <w:t xml:space="preserve"> اجازه می‌دهد که داده‌ی </w:t>
      </w:r>
      <w:r w:rsidR="00084771">
        <w:rPr>
          <w:rFonts w:hint="cs"/>
          <w:sz w:val="24"/>
          <w:rtl/>
          <w:lang w:bidi="fa-IR"/>
        </w:rPr>
        <w:t>خود</w:t>
      </w:r>
      <w:r w:rsidR="008D755D">
        <w:rPr>
          <w:rFonts w:hint="cs"/>
          <w:sz w:val="24"/>
          <w:rtl/>
          <w:lang w:bidi="fa-IR"/>
        </w:rPr>
        <w:t xml:space="preserve"> را بر روی مسیر</w:t>
      </w:r>
      <w:r w:rsidR="00084771">
        <w:rPr>
          <w:rFonts w:hint="cs"/>
          <w:sz w:val="24"/>
          <w:rtl/>
          <w:lang w:bidi="fa-IR"/>
        </w:rPr>
        <w:t xml:space="preserve">ی که </w:t>
      </w:r>
      <w:r w:rsidR="00084771">
        <w:rPr>
          <w:rFonts w:hint="cs"/>
          <w:sz w:val="24"/>
          <w:rtl/>
          <w:lang w:bidi="fa-IR"/>
        </w:rPr>
        <w:lastRenderedPageBreak/>
        <w:t>سنسور محلی مشخص کرده است،</w:t>
      </w:r>
      <w:r w:rsidR="008D755D">
        <w:rPr>
          <w:rFonts w:hint="cs"/>
          <w:sz w:val="24"/>
          <w:rtl/>
          <w:lang w:bidi="fa-IR"/>
        </w:rPr>
        <w:t xml:space="preserve"> ارسال کند و در غیر این صورت سنسور را نادیده می‌گیرد. همچنین سرور</w:t>
      </w:r>
      <w:r w:rsidR="00084771">
        <w:rPr>
          <w:rFonts w:hint="cs"/>
          <w:sz w:val="24"/>
          <w:rtl/>
          <w:lang w:bidi="fa-IR"/>
        </w:rPr>
        <w:t xml:space="preserve"> مرکزی</w:t>
      </w:r>
      <w:r w:rsidR="008D755D">
        <w:rPr>
          <w:rFonts w:hint="cs"/>
          <w:sz w:val="24"/>
          <w:rtl/>
          <w:lang w:bidi="fa-IR"/>
        </w:rPr>
        <w:t xml:space="preserve"> پس از اولین </w:t>
      </w:r>
      <w:r w:rsidR="00ED5D03">
        <w:rPr>
          <w:rFonts w:hint="cs"/>
          <w:sz w:val="24"/>
          <w:rtl/>
          <w:lang w:bidi="fa-IR"/>
        </w:rPr>
        <w:t>باری که سنسور کد ورودش را به واسطه‌ی شبکه محلی به سرور مرکزی ارسال می‌کند و شناسایی صورت می‌گیرد</w:t>
      </w:r>
      <w:r w:rsidR="009E4AFC">
        <w:rPr>
          <w:rFonts w:hint="cs"/>
          <w:sz w:val="24"/>
          <w:rtl/>
          <w:lang w:bidi="fa-IR"/>
        </w:rPr>
        <w:t>،</w:t>
      </w:r>
      <w:r w:rsidR="00ED5D03">
        <w:rPr>
          <w:rFonts w:hint="cs"/>
          <w:sz w:val="24"/>
          <w:rtl/>
          <w:lang w:bidi="fa-IR"/>
        </w:rPr>
        <w:t xml:space="preserve"> در پاسخ به ارسال</w:t>
      </w:r>
      <w:r w:rsidR="009E4AFC">
        <w:rPr>
          <w:rFonts w:hint="cs"/>
          <w:sz w:val="24"/>
          <w:rtl/>
          <w:lang w:bidi="fa-IR"/>
        </w:rPr>
        <w:t xml:space="preserve"> یک</w:t>
      </w:r>
      <w:r w:rsidR="00084771">
        <w:rPr>
          <w:rFonts w:hint="cs"/>
          <w:sz w:val="24"/>
          <w:rtl/>
          <w:lang w:bidi="fa-IR"/>
        </w:rPr>
        <w:t xml:space="preserve"> توکن</w:t>
      </w:r>
      <w:r w:rsidR="009E4AFC">
        <w:rPr>
          <w:rFonts w:hint="cs"/>
          <w:sz w:val="24"/>
          <w:rtl/>
          <w:lang w:bidi="fa-IR"/>
        </w:rPr>
        <w:t xml:space="preserve"> </w:t>
      </w:r>
      <w:r w:rsidR="00084771">
        <w:rPr>
          <w:rFonts w:hint="cs"/>
          <w:sz w:val="24"/>
          <w:rtl/>
          <w:lang w:bidi="fa-IR"/>
        </w:rPr>
        <w:t>(</w:t>
      </w:r>
      <w:r w:rsidR="009E4AFC">
        <w:rPr>
          <w:sz w:val="24"/>
          <w:lang w:bidi="fa-IR"/>
        </w:rPr>
        <w:t>token</w:t>
      </w:r>
      <w:r w:rsidR="00084771">
        <w:rPr>
          <w:rFonts w:hint="cs"/>
          <w:sz w:val="24"/>
          <w:rtl/>
          <w:lang w:bidi="fa-IR"/>
        </w:rPr>
        <w:t>)</w:t>
      </w:r>
      <w:r w:rsidR="009E4AFC">
        <w:rPr>
          <w:rFonts w:hint="cs"/>
          <w:sz w:val="24"/>
          <w:rtl/>
          <w:lang w:bidi="fa-IR"/>
        </w:rPr>
        <w:t xml:space="preserve"> به شبکه محلی</w:t>
      </w:r>
      <w:r w:rsidR="00084771">
        <w:rPr>
          <w:rFonts w:hint="cs"/>
          <w:sz w:val="24"/>
          <w:rtl/>
          <w:lang w:bidi="fa-IR"/>
        </w:rPr>
        <w:t>،</w:t>
      </w:r>
      <w:r w:rsidR="009E4AFC">
        <w:rPr>
          <w:rFonts w:hint="cs"/>
          <w:sz w:val="24"/>
          <w:rtl/>
          <w:lang w:bidi="fa-IR"/>
        </w:rPr>
        <w:t xml:space="preserve"> مختصِ آن سنسور </w:t>
      </w:r>
      <w:r w:rsidR="00ED5D03">
        <w:rPr>
          <w:rFonts w:hint="cs"/>
          <w:sz w:val="24"/>
          <w:rtl/>
          <w:lang w:bidi="fa-IR"/>
        </w:rPr>
        <w:t>ارسال خواهد نمود</w:t>
      </w:r>
      <w:r w:rsidR="009E4AFC">
        <w:rPr>
          <w:rFonts w:hint="cs"/>
          <w:sz w:val="24"/>
          <w:rtl/>
          <w:lang w:bidi="fa-IR"/>
        </w:rPr>
        <w:t xml:space="preserve"> که این توکن را هم سرور</w:t>
      </w:r>
      <w:r w:rsidR="00904ACC">
        <w:rPr>
          <w:rFonts w:hint="cs"/>
          <w:sz w:val="24"/>
          <w:rtl/>
          <w:lang w:bidi="fa-IR"/>
        </w:rPr>
        <w:t xml:space="preserve"> مرکزی</w:t>
      </w:r>
      <w:r w:rsidR="009E4AFC">
        <w:rPr>
          <w:rFonts w:hint="cs"/>
          <w:sz w:val="24"/>
          <w:rtl/>
          <w:lang w:bidi="fa-IR"/>
        </w:rPr>
        <w:t xml:space="preserve"> در اختیار دارد و هم </w:t>
      </w:r>
      <w:r w:rsidR="00904ACC">
        <w:rPr>
          <w:rFonts w:hint="cs"/>
          <w:sz w:val="24"/>
          <w:rtl/>
          <w:lang w:bidi="fa-IR"/>
        </w:rPr>
        <w:t>شبکه‌ی محلی آن</w:t>
      </w:r>
      <w:r w:rsidR="009E4AFC">
        <w:rPr>
          <w:rFonts w:hint="cs"/>
          <w:sz w:val="24"/>
          <w:rtl/>
          <w:lang w:bidi="fa-IR"/>
        </w:rPr>
        <w:t xml:space="preserve"> را ذخیره می‌کند</w:t>
      </w:r>
      <w:r w:rsidR="000E5C3F">
        <w:rPr>
          <w:rFonts w:hint="cs"/>
          <w:sz w:val="24"/>
          <w:rtl/>
          <w:lang w:bidi="fa-IR"/>
        </w:rPr>
        <w:t xml:space="preserve"> (مجددا برای ذخیره‌سازی از فایل </w:t>
      </w:r>
      <w:r w:rsidR="000E5C3F">
        <w:rPr>
          <w:sz w:val="24"/>
          <w:lang w:bidi="fa-IR"/>
        </w:rPr>
        <w:t>csv</w:t>
      </w:r>
      <w:r w:rsidR="000E5C3F">
        <w:rPr>
          <w:rFonts w:hint="cs"/>
          <w:sz w:val="24"/>
          <w:rtl/>
          <w:lang w:bidi="fa-IR"/>
        </w:rPr>
        <w:t xml:space="preserve"> یا دیتابیس به انتخاب خود استفاده کنید)</w:t>
      </w:r>
      <w:r w:rsidR="009E4AFC">
        <w:rPr>
          <w:rFonts w:hint="cs"/>
          <w:sz w:val="24"/>
          <w:rtl/>
          <w:lang w:bidi="fa-IR"/>
        </w:rPr>
        <w:t xml:space="preserve"> و</w:t>
      </w:r>
      <w:r w:rsidR="00084771">
        <w:rPr>
          <w:rFonts w:hint="cs"/>
          <w:sz w:val="24"/>
          <w:rtl/>
          <w:lang w:bidi="fa-IR"/>
        </w:rPr>
        <w:t xml:space="preserve"> لذا سنسور</w:t>
      </w:r>
      <w:r w:rsidR="009E4AFC">
        <w:rPr>
          <w:rFonts w:hint="cs"/>
          <w:sz w:val="24"/>
          <w:rtl/>
          <w:lang w:bidi="fa-IR"/>
        </w:rPr>
        <w:t xml:space="preserve"> در ارتباطاتِ بعدی از این توکن</w:t>
      </w:r>
      <w:r w:rsidR="00904ACC">
        <w:rPr>
          <w:rFonts w:hint="cs"/>
          <w:sz w:val="24"/>
          <w:rtl/>
          <w:lang w:bidi="fa-IR"/>
        </w:rPr>
        <w:t xml:space="preserve"> برای احرازِ هویتِ خود</w:t>
      </w:r>
      <w:r w:rsidR="009E4AFC">
        <w:rPr>
          <w:rFonts w:hint="cs"/>
          <w:sz w:val="24"/>
          <w:rtl/>
          <w:lang w:bidi="fa-IR"/>
        </w:rPr>
        <w:t xml:space="preserve"> استفاده می‌کند. این توکن تنها برای درخواست‌‌هایی معتبر است که </w:t>
      </w:r>
      <w:r w:rsidR="00084771">
        <w:rPr>
          <w:rFonts w:hint="cs"/>
          <w:sz w:val="24"/>
          <w:rtl/>
          <w:lang w:bidi="fa-IR"/>
        </w:rPr>
        <w:t xml:space="preserve">کاربر </w:t>
      </w:r>
      <w:r w:rsidR="009E4AFC">
        <w:rPr>
          <w:rFonts w:hint="cs"/>
          <w:sz w:val="24"/>
          <w:rtl/>
          <w:lang w:bidi="fa-IR"/>
        </w:rPr>
        <w:t>در فواصلِ پنج دقیقه‌ای داده</w:t>
      </w:r>
      <w:r w:rsidR="00084771">
        <w:rPr>
          <w:rFonts w:hint="cs"/>
          <w:sz w:val="24"/>
          <w:rtl/>
          <w:lang w:bidi="fa-IR"/>
        </w:rPr>
        <w:t>‌ی سنسور</w:t>
      </w:r>
      <w:r w:rsidR="009E4AFC">
        <w:rPr>
          <w:rFonts w:hint="cs"/>
          <w:sz w:val="24"/>
          <w:rtl/>
          <w:lang w:bidi="fa-IR"/>
        </w:rPr>
        <w:t xml:space="preserve"> را درخواست کند و در صورتی که فاصله‌ی دو درخواست از این زمان بیشتر شود، پس از ارسالِ داده‌ی </w:t>
      </w:r>
      <w:r w:rsidR="00A056A3">
        <w:rPr>
          <w:rFonts w:hint="cs"/>
          <w:sz w:val="24"/>
          <w:rtl/>
          <w:lang w:bidi="fa-IR"/>
        </w:rPr>
        <w:t>مربوط به سنسور</w:t>
      </w:r>
      <w:r w:rsidR="009E4AFC">
        <w:rPr>
          <w:rFonts w:hint="cs"/>
          <w:sz w:val="24"/>
          <w:rtl/>
          <w:lang w:bidi="fa-IR"/>
        </w:rPr>
        <w:t xml:space="preserve"> از سمت </w:t>
      </w:r>
      <w:r w:rsidR="00A056A3">
        <w:rPr>
          <w:rFonts w:hint="cs"/>
          <w:sz w:val="24"/>
          <w:rtl/>
          <w:lang w:bidi="fa-IR"/>
        </w:rPr>
        <w:t xml:space="preserve">شبکه محلی به سرورِ </w:t>
      </w:r>
      <w:r w:rsidR="00084771">
        <w:rPr>
          <w:rFonts w:hint="cs"/>
          <w:sz w:val="24"/>
          <w:rtl/>
          <w:lang w:bidi="fa-IR"/>
        </w:rPr>
        <w:t>مرکزی</w:t>
      </w:r>
      <w:r w:rsidR="009E4AFC">
        <w:rPr>
          <w:rFonts w:hint="cs"/>
          <w:sz w:val="24"/>
          <w:rtl/>
          <w:lang w:bidi="fa-IR"/>
        </w:rPr>
        <w:t xml:space="preserve">، سرورِ </w:t>
      </w:r>
      <w:r w:rsidR="00084771">
        <w:rPr>
          <w:rFonts w:hint="cs"/>
          <w:sz w:val="24"/>
          <w:rtl/>
          <w:lang w:bidi="fa-IR"/>
        </w:rPr>
        <w:t>مرکزی</w:t>
      </w:r>
      <w:r w:rsidR="009E4AFC">
        <w:rPr>
          <w:rFonts w:hint="cs"/>
          <w:sz w:val="24"/>
          <w:rtl/>
          <w:lang w:bidi="fa-IR"/>
        </w:rPr>
        <w:t xml:space="preserve"> توکن را تغییر می‌دهد و به عنوانِ </w:t>
      </w:r>
      <w:r w:rsidR="009E4AFC">
        <w:rPr>
          <w:sz w:val="24"/>
          <w:lang w:bidi="fa-IR"/>
        </w:rPr>
        <w:t>response</w:t>
      </w:r>
      <w:r w:rsidR="00A20573">
        <w:rPr>
          <w:rFonts w:hint="cs"/>
          <w:sz w:val="24"/>
          <w:rtl/>
          <w:lang w:bidi="fa-IR"/>
        </w:rPr>
        <w:t>،</w:t>
      </w:r>
      <w:r w:rsidR="009E4AFC">
        <w:rPr>
          <w:rFonts w:hint="cs"/>
          <w:sz w:val="24"/>
          <w:rtl/>
          <w:lang w:bidi="fa-IR"/>
        </w:rPr>
        <w:t xml:space="preserve"> توکنِ جد</w:t>
      </w:r>
      <w:r w:rsidR="00611A55">
        <w:rPr>
          <w:rFonts w:hint="cs"/>
          <w:sz w:val="24"/>
          <w:rtl/>
          <w:lang w:bidi="fa-IR"/>
        </w:rPr>
        <w:t>ید را به شبکه محلی ارسال کرده و</w:t>
      </w:r>
      <w:r w:rsidR="009E4AFC">
        <w:rPr>
          <w:rFonts w:hint="cs"/>
          <w:sz w:val="24"/>
          <w:rtl/>
          <w:lang w:bidi="fa-IR"/>
        </w:rPr>
        <w:t xml:space="preserve"> وی نیز این توکن را </w:t>
      </w:r>
      <w:r w:rsidR="008E6209">
        <w:rPr>
          <w:rFonts w:hint="cs"/>
          <w:sz w:val="24"/>
          <w:rtl/>
          <w:lang w:bidi="fa-IR"/>
        </w:rPr>
        <w:t>مختصِ</w:t>
      </w:r>
      <w:r w:rsidR="009E4AFC">
        <w:rPr>
          <w:rFonts w:hint="cs"/>
          <w:sz w:val="24"/>
          <w:rtl/>
          <w:lang w:bidi="fa-IR"/>
        </w:rPr>
        <w:t xml:space="preserve"> سنسور</w:t>
      </w:r>
      <w:r w:rsidR="009B44F3">
        <w:rPr>
          <w:rFonts w:hint="cs"/>
          <w:sz w:val="24"/>
          <w:rtl/>
          <w:lang w:bidi="fa-IR"/>
        </w:rPr>
        <w:t xml:space="preserve"> </w:t>
      </w:r>
      <w:r w:rsidR="008E6209">
        <w:rPr>
          <w:rFonts w:hint="cs"/>
          <w:sz w:val="24"/>
          <w:rtl/>
          <w:lang w:bidi="fa-IR"/>
        </w:rPr>
        <w:t>برای ارتباطاتِ بعدی‌اش</w:t>
      </w:r>
      <w:r w:rsidR="009E4AFC">
        <w:rPr>
          <w:rFonts w:hint="cs"/>
          <w:sz w:val="24"/>
          <w:rtl/>
          <w:lang w:bidi="fa-IR"/>
        </w:rPr>
        <w:t xml:space="preserve"> ذخیره می‌کند.</w:t>
      </w:r>
    </w:p>
    <w:p w:rsidR="00B26F72" w:rsidRPr="008E6209" w:rsidRDefault="001A10B7" w:rsidP="00B347E9">
      <w:pPr>
        <w:pStyle w:val="ListParagraph"/>
        <w:numPr>
          <w:ilvl w:val="0"/>
          <w:numId w:val="2"/>
        </w:numPr>
        <w:ind w:left="-619" w:right="-448"/>
        <w:jc w:val="both"/>
        <w:rPr>
          <w:sz w:val="24"/>
          <w:lang w:bidi="fa-IR"/>
        </w:rPr>
      </w:pPr>
      <w:r w:rsidRPr="008E6209">
        <w:rPr>
          <w:rFonts w:hint="cs"/>
          <w:sz w:val="24"/>
          <w:rtl/>
          <w:lang w:bidi="fa-IR"/>
        </w:rPr>
        <w:t>در این مرحله می‌خواهیم</w:t>
      </w:r>
      <w:r w:rsidR="00E1433E" w:rsidRPr="008E6209">
        <w:rPr>
          <w:rFonts w:hint="cs"/>
          <w:sz w:val="24"/>
          <w:rtl/>
          <w:lang w:bidi="fa-IR"/>
        </w:rPr>
        <w:t xml:space="preserve"> </w:t>
      </w:r>
      <w:r w:rsidR="00F86F8A" w:rsidRPr="008E6209">
        <w:rPr>
          <w:rFonts w:hint="cs"/>
          <w:sz w:val="24"/>
          <w:rtl/>
          <w:lang w:bidi="fa-IR"/>
        </w:rPr>
        <w:t>کاربر</w:t>
      </w:r>
      <w:r w:rsidR="00E1433E" w:rsidRPr="008E6209">
        <w:rPr>
          <w:rFonts w:hint="cs"/>
          <w:sz w:val="24"/>
          <w:rtl/>
          <w:lang w:bidi="fa-IR"/>
        </w:rPr>
        <w:t xml:space="preserve">ی </w:t>
      </w:r>
      <w:r w:rsidRPr="008E6209">
        <w:rPr>
          <w:rFonts w:hint="cs"/>
          <w:sz w:val="24"/>
          <w:rtl/>
          <w:lang w:bidi="fa-IR"/>
        </w:rPr>
        <w:t>ب</w:t>
      </w:r>
      <w:r w:rsidR="00E1433E" w:rsidRPr="008E6209">
        <w:rPr>
          <w:rFonts w:hint="cs"/>
          <w:sz w:val="24"/>
          <w:rtl/>
          <w:lang w:bidi="fa-IR"/>
        </w:rPr>
        <w:t>تواند داده‌های سنسور‌ها را مشاهده کند که کد دسترسی اش با کدهای موجود در فضای ذخیره‌سازِ سرورِ مرکزیِ هم‌خوانی داشته باشد</w:t>
      </w:r>
      <w:r w:rsidRPr="008E6209">
        <w:rPr>
          <w:rFonts w:hint="cs"/>
          <w:sz w:val="24"/>
          <w:rtl/>
          <w:lang w:bidi="fa-IR"/>
        </w:rPr>
        <w:t xml:space="preserve">. لذا برای </w:t>
      </w:r>
      <w:r w:rsidR="00F86F8A" w:rsidRPr="008E6209">
        <w:rPr>
          <w:rFonts w:hint="cs"/>
          <w:sz w:val="24"/>
          <w:rtl/>
          <w:lang w:bidi="fa-IR"/>
        </w:rPr>
        <w:t>کاربر</w:t>
      </w:r>
      <w:r w:rsidRPr="008E6209">
        <w:rPr>
          <w:rFonts w:hint="cs"/>
          <w:sz w:val="24"/>
          <w:rtl/>
          <w:lang w:bidi="fa-IR"/>
        </w:rPr>
        <w:t xml:space="preserve"> یک کد دسترسی تعریف کرده و</w:t>
      </w:r>
      <w:r w:rsidR="00E1433E" w:rsidRPr="008E6209">
        <w:rPr>
          <w:rFonts w:hint="cs"/>
          <w:sz w:val="24"/>
          <w:rtl/>
          <w:lang w:bidi="fa-IR"/>
        </w:rPr>
        <w:t xml:space="preserve"> سرور</w:t>
      </w:r>
      <w:r w:rsidR="00CA43A2" w:rsidRPr="008E6209">
        <w:rPr>
          <w:rFonts w:hint="cs"/>
          <w:sz w:val="24"/>
          <w:rtl/>
          <w:lang w:bidi="fa-IR"/>
        </w:rPr>
        <w:t xml:space="preserve"> مرکزی</w:t>
      </w:r>
      <w:r w:rsidR="00E1433E" w:rsidRPr="008E6209">
        <w:rPr>
          <w:rFonts w:hint="cs"/>
          <w:sz w:val="24"/>
          <w:rtl/>
          <w:lang w:bidi="fa-IR"/>
        </w:rPr>
        <w:t xml:space="preserve"> نیز پس از </w:t>
      </w:r>
      <w:r w:rsidRPr="008E6209">
        <w:rPr>
          <w:rFonts w:hint="cs"/>
          <w:sz w:val="24"/>
          <w:rtl/>
          <w:lang w:bidi="fa-IR"/>
        </w:rPr>
        <w:t xml:space="preserve">معتبر شناختنِ </w:t>
      </w:r>
      <w:r w:rsidR="00E1433E" w:rsidRPr="008E6209">
        <w:rPr>
          <w:rFonts w:hint="cs"/>
          <w:sz w:val="24"/>
          <w:rtl/>
          <w:lang w:bidi="fa-IR"/>
        </w:rPr>
        <w:t xml:space="preserve">اولین دسترسی یک </w:t>
      </w:r>
      <w:r w:rsidR="00E1433E" w:rsidRPr="008E6209">
        <w:rPr>
          <w:sz w:val="24"/>
          <w:lang w:bidi="fa-IR"/>
        </w:rPr>
        <w:t>token</w:t>
      </w:r>
      <w:r w:rsidR="00E1433E" w:rsidRPr="008E6209">
        <w:rPr>
          <w:rFonts w:hint="cs"/>
          <w:sz w:val="24"/>
          <w:rtl/>
          <w:lang w:bidi="fa-IR"/>
        </w:rPr>
        <w:t xml:space="preserve"> به وی می‌دهد و</w:t>
      </w:r>
      <w:r w:rsidRPr="008E6209">
        <w:rPr>
          <w:rFonts w:hint="cs"/>
          <w:sz w:val="24"/>
          <w:rtl/>
          <w:lang w:bidi="fa-IR"/>
        </w:rPr>
        <w:t xml:space="preserve"> در ارتباطاتِ بعدی</w:t>
      </w:r>
      <w:r w:rsidR="00E1433E" w:rsidRPr="008E6209">
        <w:rPr>
          <w:rFonts w:hint="cs"/>
          <w:sz w:val="24"/>
          <w:rtl/>
          <w:lang w:bidi="fa-IR"/>
        </w:rPr>
        <w:t xml:space="preserve"> این توکن بجای کد دسترسی ارسال خواهد شد که مانند بخش سه در فواصل بیش از پنج دقیقه‌ای سرور</w:t>
      </w:r>
      <w:r w:rsidR="00CA43A2" w:rsidRPr="008E6209">
        <w:rPr>
          <w:rFonts w:hint="cs"/>
          <w:sz w:val="24"/>
          <w:rtl/>
          <w:lang w:bidi="fa-IR"/>
        </w:rPr>
        <w:t xml:space="preserve"> مرکزی</w:t>
      </w:r>
      <w:r w:rsidR="00E1433E" w:rsidRPr="008E6209">
        <w:rPr>
          <w:rFonts w:hint="cs"/>
          <w:sz w:val="24"/>
          <w:rtl/>
          <w:lang w:bidi="fa-IR"/>
        </w:rPr>
        <w:t xml:space="preserve"> </w:t>
      </w:r>
      <w:r w:rsidR="00C46349" w:rsidRPr="008E6209">
        <w:rPr>
          <w:rFonts w:hint="cs"/>
          <w:sz w:val="24"/>
          <w:rtl/>
          <w:lang w:bidi="fa-IR"/>
        </w:rPr>
        <w:t>می‌بایست توکن</w:t>
      </w:r>
      <w:r w:rsidR="00E1433E" w:rsidRPr="008E6209">
        <w:rPr>
          <w:rFonts w:hint="cs"/>
          <w:sz w:val="24"/>
          <w:rtl/>
          <w:lang w:bidi="fa-IR"/>
        </w:rPr>
        <w:t xml:space="preserve"> را تغییر می‌دهد.</w:t>
      </w:r>
    </w:p>
    <w:p w:rsidR="00DE7BB0" w:rsidRDefault="009521E3" w:rsidP="009521E3">
      <w:pPr>
        <w:numPr>
          <w:ilvl w:val="0"/>
          <w:numId w:val="2"/>
        </w:numPr>
        <w:ind w:left="-619" w:right="-448"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 xml:space="preserve">دو نود دیگر با نام‌های </w:t>
      </w:r>
      <w:r>
        <w:rPr>
          <w:sz w:val="24"/>
          <w:lang w:bidi="fa-IR"/>
        </w:rPr>
        <w:t>Light</w:t>
      </w:r>
      <w:r>
        <w:rPr>
          <w:rFonts w:hint="cs"/>
          <w:sz w:val="24"/>
          <w:rtl/>
          <w:lang w:bidi="fa-IR"/>
        </w:rPr>
        <w:t xml:space="preserve"> و </w:t>
      </w:r>
      <w:r>
        <w:rPr>
          <w:sz w:val="24"/>
          <w:lang w:bidi="fa-IR"/>
        </w:rPr>
        <w:t>Fan</w:t>
      </w:r>
      <w:r>
        <w:rPr>
          <w:rFonts w:hint="cs"/>
          <w:sz w:val="24"/>
          <w:rtl/>
          <w:lang w:bidi="fa-IR"/>
        </w:rPr>
        <w:t xml:space="preserve"> را ایجاد کنید. در مراحلِ قبل سنسور ها را به صورتِ دستی در دیتابیس یا فایلِ </w:t>
      </w:r>
      <w:r>
        <w:rPr>
          <w:sz w:val="24"/>
          <w:lang w:bidi="fa-IR"/>
        </w:rPr>
        <w:t>csv</w:t>
      </w:r>
      <w:r>
        <w:rPr>
          <w:rFonts w:hint="cs"/>
          <w:sz w:val="24"/>
          <w:rtl/>
          <w:lang w:bidi="fa-IR"/>
        </w:rPr>
        <w:t xml:space="preserve"> مربوط به سرور، </w:t>
      </w:r>
      <w:r>
        <w:rPr>
          <w:sz w:val="24"/>
          <w:lang w:bidi="fa-IR"/>
        </w:rPr>
        <w:t>register</w:t>
      </w:r>
      <w:r>
        <w:rPr>
          <w:rFonts w:hint="cs"/>
          <w:sz w:val="24"/>
          <w:rtl/>
          <w:lang w:bidi="fa-IR"/>
        </w:rPr>
        <w:t xml:space="preserve"> می‌کردیم؛ در این مرحله شما باید به کاربر این امکان را بدهی</w:t>
      </w:r>
      <w:r w:rsidR="007E2337">
        <w:rPr>
          <w:rFonts w:hint="cs"/>
          <w:sz w:val="24"/>
          <w:rtl/>
          <w:lang w:bidi="fa-IR"/>
        </w:rPr>
        <w:t xml:space="preserve">د که خود مشخصاتِ دیوایسِ خود را که شامل حسگرها و عملگرها می‌شود </w:t>
      </w:r>
      <w:r>
        <w:rPr>
          <w:rFonts w:hint="cs"/>
          <w:sz w:val="24"/>
          <w:rtl/>
          <w:lang w:bidi="fa-IR"/>
        </w:rPr>
        <w:t xml:space="preserve">در سرور </w:t>
      </w:r>
      <w:r>
        <w:rPr>
          <w:sz w:val="24"/>
          <w:lang w:bidi="fa-IR"/>
        </w:rPr>
        <w:t>initiate</w:t>
      </w:r>
      <w:r>
        <w:rPr>
          <w:rFonts w:hint="cs"/>
          <w:sz w:val="24"/>
          <w:rtl/>
          <w:lang w:bidi="fa-IR"/>
        </w:rPr>
        <w:t xml:space="preserve"> کند</w:t>
      </w:r>
      <w:r w:rsidR="00DE7BB0">
        <w:rPr>
          <w:rFonts w:hint="cs"/>
          <w:sz w:val="24"/>
          <w:rtl/>
          <w:lang w:bidi="fa-IR"/>
        </w:rPr>
        <w:t xml:space="preserve"> و سپس بتواند مُدِ کاریِ این دو دستگاه را که خاموش یا روشن بودنِ آن‌هاست، کنترل نماید</w:t>
      </w:r>
      <w:r>
        <w:rPr>
          <w:rFonts w:hint="cs"/>
          <w:sz w:val="24"/>
          <w:rtl/>
          <w:lang w:bidi="fa-IR"/>
        </w:rPr>
        <w:t xml:space="preserve">. (راهنمایی: تنها کافی است که مشخصاتِ مورد نیاز برای شناسایی دستگاه مانند </w:t>
      </w:r>
      <w:r>
        <w:rPr>
          <w:sz w:val="24"/>
          <w:lang w:bidi="fa-IR"/>
        </w:rPr>
        <w:t>ID</w:t>
      </w:r>
      <w:r>
        <w:rPr>
          <w:rFonts w:hint="cs"/>
          <w:sz w:val="24"/>
          <w:rtl/>
          <w:lang w:bidi="fa-IR"/>
        </w:rPr>
        <w:t xml:space="preserve">، </w:t>
      </w:r>
      <w:r>
        <w:rPr>
          <w:sz w:val="24"/>
          <w:lang w:bidi="fa-IR"/>
        </w:rPr>
        <w:t>IP</w:t>
      </w:r>
      <w:r w:rsidR="00DE7BB0">
        <w:rPr>
          <w:rFonts w:hint="cs"/>
          <w:sz w:val="24"/>
          <w:rtl/>
          <w:lang w:bidi="fa-IR"/>
        </w:rPr>
        <w:t>، مد کاری (روشن یا خاموش)</w:t>
      </w:r>
      <w:r>
        <w:rPr>
          <w:rFonts w:hint="cs"/>
          <w:sz w:val="24"/>
          <w:rtl/>
          <w:lang w:bidi="fa-IR"/>
        </w:rPr>
        <w:t xml:space="preserve"> و ... را از کاربر درخواست کرده و در یک فایل </w:t>
      </w:r>
      <w:r>
        <w:rPr>
          <w:sz w:val="24"/>
          <w:lang w:bidi="fa-IR"/>
        </w:rPr>
        <w:t>csv</w:t>
      </w:r>
      <w:r>
        <w:rPr>
          <w:rFonts w:hint="cs"/>
          <w:sz w:val="24"/>
          <w:rtl/>
          <w:lang w:bidi="fa-IR"/>
        </w:rPr>
        <w:t xml:space="preserve"> یا دیتابیس ذخیره نمایید. توجه کنید که با هر زبانی که راحت هستید اقدام به پیاده‌سازی این بخش و بقیه بخش ها نمایید و در واقع می توانید با اپلیکیشن یا وب و یا حتی ترمینالِ کامپایلر خود این موارد را پیاده سازی کنید.</w:t>
      </w:r>
      <w:r w:rsidR="00DE7BB0">
        <w:rPr>
          <w:rFonts w:hint="cs"/>
          <w:sz w:val="24"/>
          <w:rtl/>
          <w:lang w:bidi="fa-IR"/>
        </w:rPr>
        <w:t xml:space="preserve"> همچنین </w:t>
      </w:r>
      <w:r w:rsidR="00F02C4C">
        <w:rPr>
          <w:rFonts w:hint="cs"/>
          <w:sz w:val="24"/>
          <w:rtl/>
          <w:lang w:bidi="fa-IR"/>
        </w:rPr>
        <w:t>کاربر در هر زمان که بخواهد باید بتواند مُدِ کاری دستگاه ها را تغییر دهد</w:t>
      </w:r>
      <w:r w:rsidR="00BF1D42">
        <w:rPr>
          <w:rFonts w:hint="cs"/>
          <w:sz w:val="24"/>
          <w:rtl/>
          <w:lang w:bidi="fa-IR"/>
        </w:rPr>
        <w:t xml:space="preserve"> و به کاربر در هر لحظه که درخواست کند، مُد کاریِ هر یک را نمایش دهد</w:t>
      </w:r>
      <w:r w:rsidR="00F02C4C">
        <w:rPr>
          <w:rFonts w:hint="cs"/>
          <w:sz w:val="24"/>
          <w:rtl/>
          <w:lang w:bidi="fa-IR"/>
        </w:rPr>
        <w:t>.</w:t>
      </w:r>
      <w:r>
        <w:rPr>
          <w:rFonts w:hint="cs"/>
          <w:sz w:val="24"/>
          <w:rtl/>
          <w:lang w:bidi="fa-IR"/>
        </w:rPr>
        <w:t>)</w:t>
      </w:r>
    </w:p>
    <w:p w:rsidR="00395084" w:rsidRDefault="0029760A" w:rsidP="00395084">
      <w:pPr>
        <w:numPr>
          <w:ilvl w:val="0"/>
          <w:numId w:val="2"/>
        </w:numPr>
        <w:ind w:left="-619" w:right="-448"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t>اکنون</w:t>
      </w:r>
      <w:r w:rsidR="000C555E">
        <w:rPr>
          <w:rFonts w:hint="cs"/>
          <w:sz w:val="24"/>
          <w:rtl/>
          <w:lang w:bidi="fa-IR"/>
        </w:rPr>
        <w:t xml:space="preserve"> به جهتِ کاهشِ مصرف،</w:t>
      </w:r>
      <w:r>
        <w:rPr>
          <w:rFonts w:hint="cs"/>
          <w:sz w:val="24"/>
          <w:rtl/>
          <w:lang w:bidi="fa-IR"/>
        </w:rPr>
        <w:t xml:space="preserve"> برای </w:t>
      </w:r>
      <w:r w:rsidR="00F86F8A">
        <w:rPr>
          <w:rFonts w:hint="cs"/>
          <w:sz w:val="24"/>
          <w:rtl/>
          <w:lang w:bidi="fa-IR"/>
        </w:rPr>
        <w:t>کاربر</w:t>
      </w:r>
      <w:r>
        <w:rPr>
          <w:rFonts w:hint="cs"/>
          <w:sz w:val="24"/>
          <w:rtl/>
          <w:lang w:bidi="fa-IR"/>
        </w:rPr>
        <w:t xml:space="preserve"> این سرویس را فراهم کنید که بتواند برای هر یک از داده‌های دما و نور یک حد آستانه تعریف نماید و درصورتیکه نور از حد آستانه‌ی </w:t>
      </w:r>
      <w:r w:rsidR="00F86F8A">
        <w:rPr>
          <w:rFonts w:hint="cs"/>
          <w:sz w:val="24"/>
          <w:rtl/>
          <w:lang w:bidi="fa-IR"/>
        </w:rPr>
        <w:t xml:space="preserve">مذکور </w:t>
      </w:r>
      <w:r>
        <w:rPr>
          <w:rFonts w:hint="cs"/>
          <w:sz w:val="24"/>
          <w:rtl/>
          <w:lang w:bidi="fa-IR"/>
        </w:rPr>
        <w:t>عبور کرد</w:t>
      </w:r>
      <w:r w:rsidR="000C555E">
        <w:rPr>
          <w:rFonts w:hint="cs"/>
          <w:sz w:val="24"/>
          <w:rtl/>
          <w:lang w:bidi="fa-IR"/>
        </w:rPr>
        <w:t xml:space="preserve"> یا دما از حد آستانه‌ی خود پایین‌تر آمد</w:t>
      </w:r>
      <w:r>
        <w:rPr>
          <w:rFonts w:hint="cs"/>
          <w:sz w:val="24"/>
          <w:rtl/>
          <w:lang w:bidi="fa-IR"/>
        </w:rPr>
        <w:t xml:space="preserve">، </w:t>
      </w:r>
      <w:r w:rsidR="00F86F8A">
        <w:rPr>
          <w:rFonts w:hint="cs"/>
          <w:sz w:val="24"/>
          <w:rtl/>
          <w:lang w:bidi="fa-IR"/>
        </w:rPr>
        <w:t>شبکه‌ی</w:t>
      </w:r>
      <w:r>
        <w:rPr>
          <w:rFonts w:hint="cs"/>
          <w:sz w:val="24"/>
          <w:rtl/>
          <w:lang w:bidi="fa-IR"/>
        </w:rPr>
        <w:t xml:space="preserve"> محلی به صورت خودکار دستورِ خاموش شدنِ لامپ و </w:t>
      </w:r>
      <w:r w:rsidR="001D7208">
        <w:rPr>
          <w:rFonts w:hint="cs"/>
          <w:sz w:val="24"/>
          <w:rtl/>
          <w:lang w:bidi="fa-IR"/>
        </w:rPr>
        <w:t>خاموش</w:t>
      </w:r>
      <w:r>
        <w:rPr>
          <w:rFonts w:hint="cs"/>
          <w:sz w:val="24"/>
          <w:rtl/>
          <w:lang w:bidi="fa-IR"/>
        </w:rPr>
        <w:t xml:space="preserve"> شدنِ فن را صادر کند و به سمتِ کاربر نشان داده شود. لازم است که برای نور و لامپ یک نمودار و نیز برای دما و فَن نیز یک نمودار دیگر رسم کنید و صحتِ عملکردِ سیستم را بررسی نمایید. (به </w:t>
      </w:r>
      <w:r w:rsidR="001D7208">
        <w:rPr>
          <w:rFonts w:hint="cs"/>
          <w:sz w:val="24"/>
          <w:rtl/>
          <w:lang w:bidi="fa-IR"/>
        </w:rPr>
        <w:t>عنوانِ یک نمونه تست، می توانید</w:t>
      </w:r>
      <w:r>
        <w:rPr>
          <w:rFonts w:hint="cs"/>
          <w:sz w:val="24"/>
          <w:rtl/>
          <w:lang w:bidi="fa-IR"/>
        </w:rPr>
        <w:t xml:space="preserve"> حد آستانه را روی هفتاد</w:t>
      </w:r>
      <w:r w:rsidR="001D7208">
        <w:rPr>
          <w:rFonts w:hint="cs"/>
          <w:sz w:val="24"/>
          <w:rtl/>
          <w:lang w:bidi="fa-IR"/>
        </w:rPr>
        <w:t xml:space="preserve"> بگذارید و در صورتی </w:t>
      </w:r>
      <w:r w:rsidR="001D7208">
        <w:rPr>
          <w:rFonts w:hint="cs"/>
          <w:sz w:val="24"/>
          <w:rtl/>
          <w:lang w:bidi="fa-IR"/>
        </w:rPr>
        <w:lastRenderedPageBreak/>
        <w:t xml:space="preserve">که داده‌ی رندومِ نور از این حد فراتر رفت، </w:t>
      </w:r>
      <w:r w:rsidR="003B755A">
        <w:rPr>
          <w:rFonts w:hint="cs"/>
          <w:sz w:val="24"/>
          <w:rtl/>
          <w:lang w:bidi="fa-IR"/>
        </w:rPr>
        <w:t>حتی اگر کاربر دستورِ خاموشیِ لامپ را نداده باشد، می‌بایست مدِ کاریِ لامپ در حالتِ خاموش قرار گیرد و برای فن نیز اگر دما از حد آستانه‌اش کاهش پیدا کرد، می‌بایست مُدِ کاریِ فَن در حالتِ خاموش قرار گیرد حتی اگر کاربر دستورِ خاموشی را نداده باشد</w:t>
      </w:r>
      <w:r w:rsidR="001D7208">
        <w:rPr>
          <w:rFonts w:hint="cs"/>
          <w:sz w:val="24"/>
          <w:rtl/>
          <w:lang w:bidi="fa-IR"/>
        </w:rPr>
        <w:t xml:space="preserve">. همچنین در پایتون می‌توانید از کتابخانه‌ی </w:t>
      </w:r>
      <w:r w:rsidR="00F86F8A">
        <w:rPr>
          <w:sz w:val="24"/>
          <w:lang w:bidi="fa-IR"/>
        </w:rPr>
        <w:t>Matplotlib</w:t>
      </w:r>
      <w:r w:rsidR="001D7208">
        <w:rPr>
          <w:rFonts w:hint="cs"/>
          <w:sz w:val="24"/>
          <w:rtl/>
          <w:lang w:bidi="fa-IR"/>
        </w:rPr>
        <w:t xml:space="preserve"> برای رسم استفاده کنید.</w:t>
      </w:r>
      <w:r w:rsidR="00395084">
        <w:rPr>
          <w:rFonts w:hint="cs"/>
          <w:sz w:val="24"/>
          <w:rtl/>
          <w:lang w:bidi="fa-IR"/>
        </w:rPr>
        <w:t>)</w:t>
      </w:r>
    </w:p>
    <w:p w:rsidR="00C00490" w:rsidRPr="00895530" w:rsidRDefault="00C00490" w:rsidP="00C00490">
      <w:pPr>
        <w:ind w:left="-619" w:right="-448"/>
        <w:jc w:val="both"/>
        <w:rPr>
          <w:sz w:val="24"/>
          <w:lang w:bidi="fa-IR"/>
        </w:rPr>
      </w:pPr>
    </w:p>
    <w:p w:rsidR="00B26F72" w:rsidRPr="00895530" w:rsidRDefault="00B26F72" w:rsidP="000F7FC8">
      <w:pPr>
        <w:ind w:left="-743" w:right="-448"/>
        <w:jc w:val="both"/>
        <w:rPr>
          <w:sz w:val="24"/>
          <w:lang w:bidi="fa-IR"/>
        </w:rPr>
      </w:pPr>
      <w:r w:rsidRPr="00895530">
        <w:rPr>
          <w:sz w:val="24"/>
          <w:rtl/>
          <w:lang w:bidi="fa-IR"/>
        </w:rPr>
        <w:br w:type="page"/>
      </w:r>
      <w:r w:rsidRPr="00895530">
        <w:rPr>
          <w:rFonts w:hint="cs"/>
          <w:b/>
          <w:bCs/>
          <w:color w:val="FF0000"/>
          <w:sz w:val="28"/>
          <w:szCs w:val="32"/>
          <w:rtl/>
          <w:lang w:bidi="fa-IR"/>
        </w:rPr>
        <w:lastRenderedPageBreak/>
        <w:t xml:space="preserve">نحوه </w:t>
      </w:r>
      <w:r w:rsidRPr="00895530">
        <w:rPr>
          <w:b/>
          <w:bCs/>
          <w:color w:val="FF0000"/>
          <w:sz w:val="28"/>
          <w:szCs w:val="32"/>
          <w:rtl/>
          <w:lang w:bidi="fa-IR"/>
        </w:rPr>
        <w:t>تحويل تمرين</w:t>
      </w:r>
    </w:p>
    <w:p w:rsidR="00B26F72" w:rsidRPr="00895530" w:rsidRDefault="00B26F72" w:rsidP="00C85D78">
      <w:pPr>
        <w:numPr>
          <w:ilvl w:val="0"/>
          <w:numId w:val="3"/>
        </w:numPr>
        <w:ind w:right="-448"/>
        <w:jc w:val="both"/>
        <w:rPr>
          <w:sz w:val="28"/>
          <w:lang w:bidi="fa-IR"/>
        </w:rPr>
      </w:pPr>
      <w:r w:rsidRPr="00895530">
        <w:rPr>
          <w:sz w:val="28"/>
          <w:rtl/>
          <w:lang w:bidi="fa-IR"/>
        </w:rPr>
        <w:t>تحو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ل</w:t>
      </w:r>
      <w:r w:rsidRPr="00895530">
        <w:rPr>
          <w:sz w:val="28"/>
          <w:rtl/>
          <w:lang w:bidi="fa-IR"/>
        </w:rPr>
        <w:t xml:space="preserve"> تمر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ن</w:t>
      </w:r>
      <w:r w:rsidRPr="00895530">
        <w:rPr>
          <w:sz w:val="28"/>
          <w:rtl/>
          <w:lang w:bidi="fa-IR"/>
        </w:rPr>
        <w:t xml:space="preserve"> در قالب </w:t>
      </w:r>
      <w:r w:rsidR="00C85D78">
        <w:rPr>
          <w:rFonts w:hint="cs"/>
          <w:b/>
          <w:bCs/>
          <w:sz w:val="28"/>
          <w:u w:val="single"/>
          <w:rtl/>
          <w:lang w:bidi="fa-IR"/>
        </w:rPr>
        <w:t>6</w:t>
      </w:r>
      <w:r w:rsidRPr="00895530">
        <w:rPr>
          <w:b/>
          <w:bCs/>
          <w:sz w:val="28"/>
          <w:u w:val="single"/>
          <w:rtl/>
          <w:lang w:bidi="fa-IR"/>
        </w:rPr>
        <w:t xml:space="preserve"> فا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895530">
        <w:rPr>
          <w:rFonts w:hint="eastAsia"/>
          <w:b/>
          <w:bCs/>
          <w:sz w:val="28"/>
          <w:u w:val="single"/>
          <w:rtl/>
          <w:lang w:bidi="fa-IR"/>
        </w:rPr>
        <w:t>ل</w:t>
      </w:r>
      <w:r w:rsidRPr="00895530">
        <w:rPr>
          <w:b/>
          <w:bCs/>
          <w:sz w:val="28"/>
          <w:u w:val="single"/>
          <w:rtl/>
          <w:lang w:bidi="fa-IR"/>
        </w:rPr>
        <w:t xml:space="preserve"> و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895530">
        <w:rPr>
          <w:rFonts w:hint="eastAsia"/>
          <w:b/>
          <w:bCs/>
          <w:sz w:val="28"/>
          <w:u w:val="single"/>
          <w:rtl/>
          <w:lang w:bidi="fa-IR"/>
        </w:rPr>
        <w:t>د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>ئ</w:t>
      </w:r>
      <w:r w:rsidRPr="00895530">
        <w:rPr>
          <w:rFonts w:hint="eastAsia"/>
          <w:b/>
          <w:bCs/>
          <w:sz w:val="28"/>
          <w:u w:val="single"/>
          <w:rtl/>
          <w:lang w:bidi="fa-IR"/>
        </w:rPr>
        <w:t>و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>یی</w:t>
      </w:r>
      <w:r w:rsidRPr="00895530">
        <w:rPr>
          <w:sz w:val="28"/>
          <w:rtl/>
          <w:lang w:bidi="fa-IR"/>
        </w:rPr>
        <w:t xml:space="preserve"> انجام م</w:t>
      </w:r>
      <w:r w:rsidRPr="00895530">
        <w:rPr>
          <w:rFonts w:hint="cs"/>
          <w:sz w:val="28"/>
          <w:rtl/>
          <w:lang w:bidi="fa-IR"/>
        </w:rPr>
        <w:t>ی‌</w:t>
      </w:r>
      <w:r w:rsidRPr="00895530">
        <w:rPr>
          <w:rFonts w:hint="eastAsia"/>
          <w:sz w:val="28"/>
          <w:rtl/>
          <w:lang w:bidi="fa-IR"/>
        </w:rPr>
        <w:t>شود</w:t>
      </w:r>
      <w:r w:rsidRPr="00895530">
        <w:rPr>
          <w:rFonts w:hint="cs"/>
          <w:sz w:val="28"/>
          <w:rtl/>
          <w:lang w:bidi="fa-IR"/>
        </w:rPr>
        <w:t>، یعنی</w:t>
      </w:r>
      <w:r w:rsidRPr="00895530">
        <w:rPr>
          <w:sz w:val="28"/>
          <w:rtl/>
          <w:lang w:bidi="fa-IR"/>
        </w:rPr>
        <w:t xml:space="preserve"> برا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sz w:val="28"/>
          <w:rtl/>
          <w:lang w:bidi="fa-IR"/>
        </w:rPr>
        <w:t xml:space="preserve"> هر </w:t>
      </w:r>
      <w:r w:rsidRPr="00895530">
        <w:rPr>
          <w:rFonts w:hint="cs"/>
          <w:sz w:val="28"/>
          <w:rtl/>
          <w:lang w:bidi="fa-IR"/>
        </w:rPr>
        <w:t xml:space="preserve">مرحله از </w:t>
      </w:r>
      <w:r w:rsidR="00C85D78">
        <w:rPr>
          <w:rFonts w:hint="cs"/>
          <w:sz w:val="28"/>
          <w:rtl/>
          <w:lang w:bidi="fa-IR"/>
        </w:rPr>
        <w:t>6</w:t>
      </w:r>
      <w:r w:rsidRPr="00895530">
        <w:rPr>
          <w:rFonts w:hint="cs"/>
          <w:sz w:val="28"/>
          <w:rtl/>
          <w:lang w:bidi="fa-IR"/>
        </w:rPr>
        <w:t xml:space="preserve"> مرحله توضیح داده شده در بخش قبل</w:t>
      </w:r>
      <w:r w:rsidRPr="00895530">
        <w:rPr>
          <w:sz w:val="28"/>
          <w:rtl/>
          <w:lang w:bidi="fa-IR"/>
        </w:rPr>
        <w:t xml:space="preserve"> با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د</w:t>
      </w:r>
      <w:r w:rsidRPr="00895530">
        <w:rPr>
          <w:sz w:val="28"/>
          <w:rtl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ک</w:t>
      </w:r>
      <w:r w:rsidRPr="00895530">
        <w:rPr>
          <w:sz w:val="28"/>
          <w:rtl/>
          <w:lang w:bidi="fa-IR"/>
        </w:rPr>
        <w:t xml:space="preserve"> فا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ل</w:t>
      </w:r>
      <w:r w:rsidRPr="00895530">
        <w:rPr>
          <w:sz w:val="28"/>
          <w:rtl/>
          <w:lang w:bidi="fa-IR"/>
        </w:rPr>
        <w:t xml:space="preserve"> و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د</w:t>
      </w:r>
      <w:r w:rsidRPr="00895530">
        <w:rPr>
          <w:rFonts w:hint="cs"/>
          <w:sz w:val="28"/>
          <w:rtl/>
          <w:lang w:bidi="fa-IR"/>
        </w:rPr>
        <w:t>ئ</w:t>
      </w:r>
      <w:r w:rsidRPr="00895530">
        <w:rPr>
          <w:rFonts w:hint="eastAsia"/>
          <w:sz w:val="28"/>
          <w:rtl/>
          <w:lang w:bidi="fa-IR"/>
        </w:rPr>
        <w:t>و</w:t>
      </w:r>
      <w:r w:rsidRPr="00895530">
        <w:rPr>
          <w:rFonts w:hint="cs"/>
          <w:sz w:val="28"/>
          <w:rtl/>
          <w:lang w:bidi="fa-IR"/>
        </w:rPr>
        <w:t>یی</w:t>
      </w:r>
      <w:r w:rsidRPr="00895530">
        <w:rPr>
          <w:sz w:val="28"/>
          <w:rtl/>
          <w:lang w:bidi="fa-IR"/>
        </w:rPr>
        <w:t xml:space="preserve"> جداگانه وجود</w:t>
      </w:r>
      <w:r w:rsidRPr="00895530">
        <w:rPr>
          <w:rFonts w:hint="cs"/>
          <w:sz w:val="28"/>
          <w:rtl/>
          <w:lang w:bidi="fa-IR"/>
        </w:rPr>
        <w:t xml:space="preserve"> </w:t>
      </w:r>
      <w:r w:rsidRPr="00895530">
        <w:rPr>
          <w:rFonts w:hint="eastAsia"/>
          <w:sz w:val="28"/>
          <w:rtl/>
          <w:lang w:bidi="fa-IR"/>
        </w:rPr>
        <w:t>داشته</w:t>
      </w:r>
      <w:r w:rsidRPr="00895530">
        <w:rPr>
          <w:sz w:val="28"/>
          <w:rtl/>
          <w:lang w:bidi="fa-IR"/>
        </w:rPr>
        <w:t xml:space="preserve"> باشد. </w:t>
      </w:r>
      <w:r w:rsidRPr="00895530">
        <w:rPr>
          <w:rFonts w:hint="cs"/>
          <w:sz w:val="28"/>
          <w:rtl/>
          <w:lang w:bidi="fa-IR"/>
        </w:rPr>
        <w:t xml:space="preserve">در </w:t>
      </w:r>
      <w:r w:rsidRPr="00895530">
        <w:rPr>
          <w:sz w:val="28"/>
          <w:rtl/>
          <w:lang w:bidi="fa-IR"/>
        </w:rPr>
        <w:t xml:space="preserve">هر </w:t>
      </w:r>
      <w:r w:rsidRPr="00895530">
        <w:rPr>
          <w:rFonts w:hint="cs"/>
          <w:sz w:val="28"/>
          <w:rtl/>
          <w:lang w:bidi="fa-IR"/>
        </w:rPr>
        <w:t>ویدئو</w:t>
      </w:r>
      <w:r w:rsidRPr="00895530">
        <w:rPr>
          <w:sz w:val="28"/>
          <w:rtl/>
          <w:lang w:bidi="fa-IR"/>
        </w:rPr>
        <w:t xml:space="preserve"> مشخص </w:t>
      </w:r>
      <w:r w:rsidRPr="00895530">
        <w:rPr>
          <w:rFonts w:hint="cs"/>
          <w:sz w:val="28"/>
          <w:rtl/>
          <w:lang w:bidi="fa-IR"/>
        </w:rPr>
        <w:t xml:space="preserve">شود </w:t>
      </w:r>
      <w:r w:rsidRPr="00895530">
        <w:rPr>
          <w:sz w:val="28"/>
          <w:rtl/>
          <w:lang w:bidi="fa-IR"/>
        </w:rPr>
        <w:t xml:space="preserve">کدام </w:t>
      </w:r>
      <w:r w:rsidRPr="00895530">
        <w:rPr>
          <w:rFonts w:hint="cs"/>
          <w:sz w:val="28"/>
          <w:rtl/>
          <w:lang w:bidi="fa-IR"/>
        </w:rPr>
        <w:t>مرحله از مراحل فوق</w:t>
      </w:r>
      <w:r w:rsidRPr="00895530">
        <w:rPr>
          <w:sz w:val="28"/>
          <w:rtl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 xml:space="preserve">در حال انجام است. توجه داشته باشید که در هر ویدئو </w:t>
      </w:r>
      <w:r w:rsidRPr="00C85D78">
        <w:rPr>
          <w:rFonts w:hint="cs"/>
          <w:sz w:val="28"/>
          <w:u w:val="single"/>
          <w:rtl/>
          <w:lang w:bidi="fa-IR"/>
        </w:rPr>
        <w:t xml:space="preserve">تمامی </w:t>
      </w:r>
      <w:r w:rsidRPr="00C85D78">
        <w:rPr>
          <w:sz w:val="28"/>
          <w:u w:val="single"/>
          <w:rtl/>
          <w:lang w:bidi="fa-IR"/>
        </w:rPr>
        <w:t>مراحل کار</w:t>
      </w:r>
      <w:r w:rsidRPr="00895530">
        <w:rPr>
          <w:sz w:val="28"/>
          <w:rtl/>
          <w:lang w:bidi="fa-IR"/>
        </w:rPr>
        <w:t xml:space="preserve"> و </w:t>
      </w:r>
      <w:r w:rsidRPr="00C85D78">
        <w:rPr>
          <w:sz w:val="28"/>
          <w:u w:val="single"/>
          <w:rtl/>
          <w:lang w:bidi="fa-IR"/>
        </w:rPr>
        <w:t>نتا</w:t>
      </w:r>
      <w:r w:rsidRPr="00C85D78">
        <w:rPr>
          <w:rFonts w:hint="cs"/>
          <w:sz w:val="28"/>
          <w:u w:val="single"/>
          <w:rtl/>
          <w:lang w:bidi="fa-IR"/>
        </w:rPr>
        <w:t>ی</w:t>
      </w:r>
      <w:r w:rsidRPr="00C85D78">
        <w:rPr>
          <w:rFonts w:hint="eastAsia"/>
          <w:sz w:val="28"/>
          <w:u w:val="single"/>
          <w:rtl/>
          <w:lang w:bidi="fa-IR"/>
        </w:rPr>
        <w:t>ج</w:t>
      </w:r>
      <w:r w:rsidRPr="00895530">
        <w:rPr>
          <w:sz w:val="28"/>
          <w:rtl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 xml:space="preserve">به طور کامل 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>حداکثر در دو دقیقه</w:t>
      </w:r>
      <w:r w:rsidRPr="00895530">
        <w:rPr>
          <w:rFonts w:hint="cs"/>
          <w:sz w:val="28"/>
          <w:rtl/>
          <w:lang w:bidi="fa-IR"/>
        </w:rPr>
        <w:t xml:space="preserve"> شرح داده شود.</w:t>
      </w:r>
    </w:p>
    <w:p w:rsidR="00B26F72" w:rsidRPr="00895530" w:rsidRDefault="00B26F72" w:rsidP="00B26F72">
      <w:pPr>
        <w:numPr>
          <w:ilvl w:val="0"/>
          <w:numId w:val="3"/>
        </w:numPr>
        <w:ind w:right="-448"/>
        <w:jc w:val="both"/>
        <w:rPr>
          <w:sz w:val="28"/>
          <w:lang w:bidi="fa-IR"/>
        </w:rPr>
      </w:pPr>
      <w:r w:rsidRPr="00895530">
        <w:rPr>
          <w:rFonts w:hint="cs"/>
          <w:sz w:val="28"/>
          <w:rtl/>
          <w:lang w:bidi="fa-IR"/>
        </w:rPr>
        <w:t xml:space="preserve">در هر ویدئو باید </w:t>
      </w:r>
      <w:r w:rsidRPr="00895530">
        <w:rPr>
          <w:sz w:val="28"/>
          <w:rtl/>
          <w:lang w:bidi="fa-IR"/>
        </w:rPr>
        <w:t xml:space="preserve">مشخص </w:t>
      </w:r>
      <w:r w:rsidRPr="00895530">
        <w:rPr>
          <w:rFonts w:hint="cs"/>
          <w:sz w:val="28"/>
          <w:rtl/>
          <w:lang w:bidi="fa-IR"/>
        </w:rPr>
        <w:t>شده باشد</w:t>
      </w:r>
      <w:r w:rsidRPr="00895530">
        <w:rPr>
          <w:sz w:val="28"/>
          <w:rtl/>
          <w:lang w:bidi="fa-IR"/>
        </w:rPr>
        <w:t xml:space="preserve"> که 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ن</w:t>
      </w:r>
      <w:r w:rsidRPr="00895530">
        <w:rPr>
          <w:sz w:val="28"/>
          <w:rtl/>
          <w:lang w:bidi="fa-IR"/>
        </w:rPr>
        <w:t xml:space="preserve"> فا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ل</w:t>
      </w:r>
      <w:r w:rsidRPr="00895530">
        <w:rPr>
          <w:sz w:val="28"/>
          <w:rtl/>
          <w:lang w:bidi="fa-IR"/>
        </w:rPr>
        <w:t xml:space="preserve"> متعلق به شما است.</w:t>
      </w:r>
      <w:r w:rsidRPr="00895530">
        <w:rPr>
          <w:rFonts w:hint="cs"/>
          <w:sz w:val="28"/>
          <w:rtl/>
          <w:lang w:bidi="fa-IR"/>
        </w:rPr>
        <w:t xml:space="preserve"> </w:t>
      </w:r>
      <w:r w:rsidRPr="00895530">
        <w:rPr>
          <w:sz w:val="28"/>
          <w:rtl/>
          <w:lang w:bidi="fa-IR"/>
        </w:rPr>
        <w:t>برا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sz w:val="28"/>
          <w:rtl/>
          <w:lang w:bidi="fa-IR"/>
        </w:rPr>
        <w:t xml:space="preserve"> مثال قبل از توض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ح</w:t>
      </w:r>
      <w:r w:rsidRPr="00895530">
        <w:rPr>
          <w:sz w:val="28"/>
          <w:rtl/>
          <w:lang w:bidi="fa-IR"/>
        </w:rPr>
        <w:t xml:space="preserve"> مراحل</w:t>
      </w:r>
      <w:r w:rsidRPr="00895530">
        <w:rPr>
          <w:rFonts w:hint="cs"/>
          <w:sz w:val="28"/>
          <w:rtl/>
          <w:lang w:bidi="fa-IR"/>
        </w:rPr>
        <w:t xml:space="preserve"> انجام کار،</w:t>
      </w:r>
      <w:r w:rsidRPr="00895530">
        <w:rPr>
          <w:sz w:val="28"/>
          <w:rtl/>
          <w:lang w:bidi="fa-IR"/>
        </w:rPr>
        <w:t xml:space="preserve"> 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895530">
        <w:rPr>
          <w:rFonts w:hint="eastAsia"/>
          <w:b/>
          <w:bCs/>
          <w:sz w:val="28"/>
          <w:u w:val="single"/>
          <w:rtl/>
          <w:lang w:bidi="fa-IR"/>
        </w:rPr>
        <w:t>ک</w:t>
      </w:r>
      <w:r w:rsidRPr="00895530">
        <w:rPr>
          <w:b/>
          <w:bCs/>
          <w:sz w:val="28"/>
          <w:u w:val="single"/>
          <w:rtl/>
          <w:lang w:bidi="fa-IR"/>
        </w:rPr>
        <w:t xml:space="preserve"> فا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895530">
        <w:rPr>
          <w:rFonts w:hint="eastAsia"/>
          <w:b/>
          <w:bCs/>
          <w:sz w:val="28"/>
          <w:u w:val="single"/>
          <w:rtl/>
          <w:lang w:bidi="fa-IR"/>
        </w:rPr>
        <w:t>ل</w:t>
      </w:r>
      <w:r w:rsidRPr="00895530">
        <w:rPr>
          <w:b/>
          <w:bCs/>
          <w:sz w:val="28"/>
          <w:u w:val="single"/>
          <w:rtl/>
          <w:lang w:bidi="fa-IR"/>
        </w:rPr>
        <w:t xml:space="preserve"> </w:t>
      </w:r>
      <w:r w:rsidRPr="00895530">
        <w:rPr>
          <w:b/>
          <w:bCs/>
          <w:sz w:val="28"/>
          <w:u w:val="single"/>
          <w:lang w:bidi="fa-IR"/>
        </w:rPr>
        <w:t>word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 xml:space="preserve"> حاوی نام فرد، شماره دانشجویی و بخش مربوطه </w:t>
      </w:r>
      <w:r w:rsidRPr="00895530">
        <w:rPr>
          <w:sz w:val="28"/>
          <w:rtl/>
          <w:lang w:bidi="fa-IR"/>
        </w:rPr>
        <w:t>بر رو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sz w:val="28"/>
          <w:rtl/>
          <w:lang w:bidi="fa-IR"/>
        </w:rPr>
        <w:t xml:space="preserve"> س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ستم</w:t>
      </w:r>
      <w:r w:rsidRPr="00895530">
        <w:rPr>
          <w:sz w:val="28"/>
          <w:rtl/>
          <w:lang w:bidi="fa-IR"/>
        </w:rPr>
        <w:t xml:space="preserve"> نشان ده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د</w:t>
      </w:r>
      <w:r w:rsidRPr="00895530">
        <w:rPr>
          <w:sz w:val="28"/>
          <w:rtl/>
          <w:lang w:bidi="fa-IR"/>
        </w:rPr>
        <w:t xml:space="preserve"> که مشخص کند 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ن</w:t>
      </w:r>
      <w:r w:rsidRPr="00895530">
        <w:rPr>
          <w:sz w:val="28"/>
          <w:rtl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 xml:space="preserve">ویدئو </w:t>
      </w:r>
      <w:r w:rsidRPr="00895530">
        <w:rPr>
          <w:sz w:val="28"/>
          <w:rtl/>
          <w:lang w:bidi="fa-IR"/>
        </w:rPr>
        <w:t>توسط شما ضبط شده</w:t>
      </w:r>
      <w:r w:rsidRPr="00895530">
        <w:rPr>
          <w:rFonts w:hint="cs"/>
          <w:sz w:val="28"/>
          <w:rtl/>
          <w:lang w:bidi="fa-IR"/>
        </w:rPr>
        <w:t xml:space="preserve"> </w:t>
      </w:r>
      <w:r w:rsidRPr="00895530">
        <w:rPr>
          <w:sz w:val="28"/>
          <w:rtl/>
          <w:lang w:bidi="fa-IR"/>
        </w:rPr>
        <w:t>است.</w:t>
      </w:r>
    </w:p>
    <w:p w:rsidR="00B26F72" w:rsidRPr="00895530" w:rsidRDefault="00B26F72" w:rsidP="00C85D78">
      <w:pPr>
        <w:numPr>
          <w:ilvl w:val="0"/>
          <w:numId w:val="3"/>
        </w:numPr>
        <w:ind w:right="-448"/>
        <w:jc w:val="both"/>
        <w:rPr>
          <w:sz w:val="28"/>
          <w:lang w:bidi="fa-IR"/>
        </w:rPr>
      </w:pPr>
      <w:r w:rsidRPr="00895530">
        <w:rPr>
          <w:rFonts w:hint="cs"/>
          <w:sz w:val="28"/>
          <w:rtl/>
          <w:lang w:bidi="fa-IR"/>
        </w:rPr>
        <w:t xml:space="preserve">تمرین در قالب یک 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 xml:space="preserve">فایل </w:t>
      </w:r>
      <w:r w:rsidRPr="00895530">
        <w:rPr>
          <w:b/>
          <w:bCs/>
          <w:sz w:val="28"/>
          <w:u w:val="single"/>
          <w:lang w:bidi="fa-IR"/>
        </w:rPr>
        <w:t>zip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 xml:space="preserve"> تحویل</w:t>
      </w:r>
      <w:r w:rsidRPr="00895530">
        <w:rPr>
          <w:b/>
          <w:bCs/>
          <w:sz w:val="28"/>
          <w:u w:val="single"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 xml:space="preserve">داده شود و باید برای هر مرحله از </w:t>
      </w:r>
      <w:r w:rsidR="00C85D78">
        <w:rPr>
          <w:rFonts w:hint="cs"/>
          <w:sz w:val="28"/>
          <w:rtl/>
          <w:lang w:bidi="fa-IR"/>
        </w:rPr>
        <w:t>6</w:t>
      </w:r>
      <w:r w:rsidRPr="00895530">
        <w:rPr>
          <w:rFonts w:hint="cs"/>
          <w:sz w:val="28"/>
          <w:rtl/>
          <w:lang w:bidi="fa-IR"/>
        </w:rPr>
        <w:t xml:space="preserve"> مرحله، یک ویدئو به همراه کد وجود داشته باشد. نحوه </w:t>
      </w:r>
      <w:r>
        <w:rPr>
          <w:sz w:val="28"/>
          <w:rtl/>
          <w:lang w:bidi="fa-IR"/>
        </w:rPr>
        <w:t>نام‌گذار</w:t>
      </w:r>
      <w:r>
        <w:rPr>
          <w:rFonts w:hint="cs"/>
          <w:sz w:val="28"/>
          <w:rtl/>
          <w:lang w:bidi="fa-IR"/>
        </w:rPr>
        <w:t>ی</w:t>
      </w:r>
      <w:r w:rsidRPr="00895530">
        <w:rPr>
          <w:rFonts w:hint="cs"/>
          <w:sz w:val="28"/>
          <w:rtl/>
          <w:lang w:bidi="fa-IR"/>
        </w:rPr>
        <w:t xml:space="preserve"> فایل باید به صورت زیر باشد:</w:t>
      </w:r>
    </w:p>
    <w:p w:rsidR="00B26F72" w:rsidRPr="00895530" w:rsidRDefault="00B26F72" w:rsidP="00A066C3">
      <w:pPr>
        <w:ind w:left="-182" w:right="-448"/>
        <w:rPr>
          <w:sz w:val="28"/>
          <w:rtl/>
          <w:lang w:bidi="fa-IR"/>
        </w:rPr>
      </w:pPr>
      <w:r w:rsidRPr="00895530">
        <w:rPr>
          <w:b/>
          <w:bCs/>
          <w:sz w:val="28"/>
          <w:u w:val="single"/>
          <w:lang w:bidi="fa-IR"/>
        </w:rPr>
        <w:t>HW</w:t>
      </w:r>
      <w:r w:rsidR="00C85D78">
        <w:rPr>
          <w:b/>
          <w:bCs/>
          <w:sz w:val="28"/>
          <w:u w:val="single"/>
          <w:lang w:bidi="fa-IR"/>
        </w:rPr>
        <w:t>5</w:t>
      </w:r>
      <w:r w:rsidRPr="00895530">
        <w:rPr>
          <w:b/>
          <w:bCs/>
          <w:sz w:val="28"/>
          <w:u w:val="single"/>
          <w:lang w:bidi="fa-IR"/>
        </w:rPr>
        <w:t>_StudentNumber.zi</w:t>
      </w:r>
      <w:r w:rsidRPr="00895530">
        <w:rPr>
          <w:b/>
          <w:bCs/>
          <w:sz w:val="28"/>
          <w:lang w:bidi="fa-IR"/>
        </w:rPr>
        <w:t>p</w:t>
      </w:r>
      <w:r w:rsidRPr="00895530">
        <w:rPr>
          <w:rFonts w:hint="cs"/>
          <w:sz w:val="28"/>
          <w:rtl/>
          <w:lang w:bidi="fa-IR"/>
        </w:rPr>
        <w:t xml:space="preserve"> که در آن </w:t>
      </w:r>
      <w:r w:rsidRPr="00895530">
        <w:rPr>
          <w:sz w:val="28"/>
          <w:lang w:bidi="fa-IR"/>
        </w:rPr>
        <w:t>StudentNumber</w:t>
      </w:r>
      <w:r w:rsidRPr="00895530">
        <w:rPr>
          <w:rFonts w:hint="cs"/>
          <w:sz w:val="28"/>
          <w:rtl/>
          <w:lang w:bidi="fa-IR"/>
        </w:rPr>
        <w:t xml:space="preserve"> شماره</w:t>
      </w:r>
      <w:r w:rsidRPr="00895530">
        <w:rPr>
          <w:sz w:val="28"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>دانشجویی می‌باشد.</w:t>
      </w:r>
      <w:r w:rsidRPr="00895530">
        <w:rPr>
          <w:sz w:val="28"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 xml:space="preserve">(مثال: </w:t>
      </w:r>
      <w:r w:rsidRPr="00895530">
        <w:rPr>
          <w:sz w:val="28"/>
          <w:lang w:bidi="fa-IR"/>
        </w:rPr>
        <w:t>HW1_9923110.zip</w:t>
      </w:r>
      <w:r w:rsidRPr="00895530">
        <w:rPr>
          <w:rFonts w:hint="cs"/>
          <w:sz w:val="28"/>
          <w:rtl/>
          <w:lang w:bidi="fa-IR"/>
        </w:rPr>
        <w:t xml:space="preserve">) </w:t>
      </w:r>
    </w:p>
    <w:p w:rsidR="00B26F72" w:rsidRPr="00895530" w:rsidRDefault="00B26F72" w:rsidP="00B26F72">
      <w:pPr>
        <w:pStyle w:val="ListParagraph"/>
        <w:numPr>
          <w:ilvl w:val="0"/>
          <w:numId w:val="3"/>
        </w:numPr>
        <w:ind w:right="-448"/>
        <w:jc w:val="both"/>
        <w:rPr>
          <w:sz w:val="28"/>
          <w:rtl/>
          <w:lang w:bidi="fa-IR"/>
        </w:rPr>
      </w:pPr>
      <w:r w:rsidRPr="00895530">
        <w:rPr>
          <w:rFonts w:hint="cs"/>
          <w:sz w:val="28"/>
          <w:rtl/>
          <w:lang w:bidi="fa-IR"/>
        </w:rPr>
        <w:t xml:space="preserve"> دقت کنید که 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 xml:space="preserve">حجم فایل </w:t>
      </w:r>
      <w:r w:rsidRPr="00895530">
        <w:rPr>
          <w:b/>
          <w:bCs/>
          <w:sz w:val="28"/>
          <w:u w:val="single"/>
          <w:lang w:bidi="fa-IR"/>
        </w:rPr>
        <w:t>Zip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 xml:space="preserve"> شده نهایی، حداکثر 150 مگابایت باشد</w:t>
      </w:r>
      <w:r w:rsidRPr="00895530">
        <w:rPr>
          <w:rFonts w:hint="cs"/>
          <w:sz w:val="28"/>
          <w:rtl/>
          <w:lang w:bidi="fa-IR"/>
        </w:rPr>
        <w:t>.</w:t>
      </w:r>
    </w:p>
    <w:p w:rsidR="00B26F72" w:rsidRPr="00895530" w:rsidRDefault="00B26F72" w:rsidP="00C85D78">
      <w:pPr>
        <w:numPr>
          <w:ilvl w:val="0"/>
          <w:numId w:val="3"/>
        </w:numPr>
        <w:ind w:right="-448"/>
        <w:jc w:val="both"/>
        <w:rPr>
          <w:sz w:val="28"/>
          <w:lang w:bidi="fa-IR"/>
        </w:rPr>
      </w:pPr>
      <w:r w:rsidRPr="00895530">
        <w:rPr>
          <w:rFonts w:hint="cs"/>
          <w:sz w:val="28"/>
          <w:rtl/>
          <w:lang w:bidi="fa-IR"/>
        </w:rPr>
        <w:t xml:space="preserve">هر مرحله از </w:t>
      </w:r>
      <w:r w:rsidR="00C85D78">
        <w:rPr>
          <w:rFonts w:hint="cs"/>
          <w:sz w:val="28"/>
          <w:rtl/>
          <w:lang w:bidi="fa-IR"/>
        </w:rPr>
        <w:t>6</w:t>
      </w:r>
      <w:r w:rsidRPr="00895530">
        <w:rPr>
          <w:rFonts w:hint="cs"/>
          <w:sz w:val="28"/>
          <w:rtl/>
          <w:lang w:bidi="fa-IR"/>
        </w:rPr>
        <w:t xml:space="preserve"> مرحله که شامل ویدئو و کد است را به صورت زیر </w:t>
      </w:r>
      <w:r w:rsidRPr="00895530">
        <w:rPr>
          <w:b/>
          <w:bCs/>
          <w:sz w:val="28"/>
          <w:u w:val="single"/>
          <w:rtl/>
          <w:lang w:bidi="fa-IR"/>
        </w:rPr>
        <w:t>نام‌گذار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895530">
        <w:rPr>
          <w:rFonts w:hint="cs"/>
          <w:sz w:val="28"/>
          <w:rtl/>
          <w:lang w:bidi="fa-IR"/>
        </w:rPr>
        <w:t xml:space="preserve"> نمایید. این نحوه </w:t>
      </w:r>
      <w:r w:rsidRPr="00895530">
        <w:rPr>
          <w:sz w:val="28"/>
          <w:rtl/>
          <w:lang w:bidi="fa-IR"/>
        </w:rPr>
        <w:t>نام‌گذار</w:t>
      </w:r>
      <w:r w:rsidRPr="00895530">
        <w:rPr>
          <w:rFonts w:hint="cs"/>
          <w:sz w:val="28"/>
          <w:rtl/>
          <w:lang w:bidi="fa-IR"/>
        </w:rPr>
        <w:t>ی متناسب با تمرین خواسته شده در هر مرحله است.</w:t>
      </w:r>
    </w:p>
    <w:p w:rsidR="00B26F72" w:rsidRPr="00895530" w:rsidRDefault="00B26F72" w:rsidP="00B37D42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 xml:space="preserve">01. </w:t>
      </w:r>
      <w:r w:rsidR="00B37D42">
        <w:rPr>
          <w:sz w:val="28"/>
          <w:lang w:bidi="fa-IR"/>
        </w:rPr>
        <w:t>Local server</w:t>
      </w:r>
    </w:p>
    <w:p w:rsidR="00B26F72" w:rsidRPr="00895530" w:rsidRDefault="00B26F72" w:rsidP="00B37D42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 xml:space="preserve">02. </w:t>
      </w:r>
      <w:r w:rsidR="00B37D42">
        <w:rPr>
          <w:sz w:val="28"/>
          <w:lang w:bidi="fa-IR"/>
        </w:rPr>
        <w:t>Global server</w:t>
      </w:r>
    </w:p>
    <w:p w:rsidR="00B26F72" w:rsidRPr="00895530" w:rsidRDefault="00B26F72" w:rsidP="00F8317A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 xml:space="preserve">03. </w:t>
      </w:r>
      <w:r w:rsidR="00BB54EA">
        <w:rPr>
          <w:sz w:val="28"/>
          <w:lang w:bidi="fa-IR"/>
        </w:rPr>
        <w:t>D</w:t>
      </w:r>
      <w:r w:rsidR="00F8317A">
        <w:rPr>
          <w:sz w:val="28"/>
          <w:lang w:bidi="fa-IR"/>
        </w:rPr>
        <w:t>evice authentication</w:t>
      </w:r>
    </w:p>
    <w:p w:rsidR="00B26F72" w:rsidRPr="00895530" w:rsidRDefault="00B26F72" w:rsidP="00DD45B4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 xml:space="preserve">04. </w:t>
      </w:r>
      <w:r w:rsidR="00B37D42">
        <w:rPr>
          <w:sz w:val="28"/>
          <w:lang w:bidi="fa-IR"/>
        </w:rPr>
        <w:t>U</w:t>
      </w:r>
      <w:r w:rsidR="00B37D42" w:rsidRPr="00B37D42">
        <w:rPr>
          <w:sz w:val="28"/>
          <w:lang w:bidi="fa-IR"/>
        </w:rPr>
        <w:t xml:space="preserve">ser </w:t>
      </w:r>
      <w:r w:rsidR="00DD45B4">
        <w:rPr>
          <w:sz w:val="28"/>
          <w:lang w:bidi="fa-IR"/>
        </w:rPr>
        <w:t>authentication</w:t>
      </w:r>
      <w:bookmarkStart w:id="0" w:name="_GoBack"/>
      <w:bookmarkEnd w:id="0"/>
    </w:p>
    <w:p w:rsidR="00B26F72" w:rsidRPr="00895530" w:rsidRDefault="00B26F72" w:rsidP="00A066C3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 xml:space="preserve">05. </w:t>
      </w:r>
      <w:r w:rsidR="00A066C3">
        <w:rPr>
          <w:sz w:val="28"/>
          <w:lang w:bidi="fa-IR"/>
        </w:rPr>
        <w:t>D</w:t>
      </w:r>
      <w:r w:rsidR="00A066C3" w:rsidRPr="00A066C3">
        <w:rPr>
          <w:sz w:val="28"/>
          <w:lang w:bidi="fa-IR"/>
        </w:rPr>
        <w:t>evice initialization</w:t>
      </w:r>
    </w:p>
    <w:p w:rsidR="00B26F72" w:rsidRPr="00895530" w:rsidRDefault="00B26F72" w:rsidP="00A066C3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 xml:space="preserve">06. </w:t>
      </w:r>
      <w:r w:rsidR="00A066C3">
        <w:rPr>
          <w:sz w:val="28"/>
          <w:lang w:bidi="fa-IR"/>
        </w:rPr>
        <w:t>D</w:t>
      </w:r>
      <w:r w:rsidR="00A066C3" w:rsidRPr="00A066C3">
        <w:rPr>
          <w:sz w:val="28"/>
          <w:lang w:bidi="fa-IR"/>
        </w:rPr>
        <w:t>ata analytics</w:t>
      </w:r>
    </w:p>
    <w:p w:rsidR="00B26F72" w:rsidRPr="00895530" w:rsidRDefault="00B26F72" w:rsidP="00B26F72">
      <w:pPr>
        <w:numPr>
          <w:ilvl w:val="0"/>
          <w:numId w:val="3"/>
        </w:numPr>
        <w:ind w:right="-448"/>
        <w:jc w:val="both"/>
        <w:rPr>
          <w:sz w:val="28"/>
          <w:lang w:bidi="fa-IR"/>
        </w:rPr>
      </w:pPr>
      <w:r w:rsidRPr="00895530">
        <w:rPr>
          <w:rFonts w:hint="cs"/>
          <w:sz w:val="28"/>
          <w:rtl/>
          <w:lang w:bidi="fa-IR"/>
        </w:rPr>
        <w:t>تمامی ویدئو</w:t>
      </w:r>
      <w:r w:rsidRPr="00895530">
        <w:rPr>
          <w:sz w:val="28"/>
          <w:rtl/>
          <w:lang w:bidi="fa-IR"/>
        </w:rPr>
        <w:softHyphen/>
      </w:r>
      <w:r w:rsidRPr="00895530">
        <w:rPr>
          <w:rFonts w:hint="cs"/>
          <w:sz w:val="28"/>
          <w:rtl/>
          <w:lang w:bidi="fa-IR"/>
        </w:rPr>
        <w:t>های ضبط</w:t>
      </w:r>
      <w:r w:rsidRPr="00895530">
        <w:rPr>
          <w:sz w:val="28"/>
          <w:rtl/>
          <w:lang w:bidi="fa-IR"/>
        </w:rPr>
        <w:t xml:space="preserve"> شده با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د</w:t>
      </w:r>
      <w:r w:rsidRPr="00895530">
        <w:rPr>
          <w:sz w:val="28"/>
          <w:rtl/>
          <w:lang w:bidi="fa-IR"/>
        </w:rPr>
        <w:t xml:space="preserve"> قابل پخش با آخر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ن</w:t>
      </w:r>
      <w:r w:rsidRPr="00895530">
        <w:rPr>
          <w:sz w:val="28"/>
          <w:rtl/>
          <w:lang w:bidi="fa-IR"/>
        </w:rPr>
        <w:t xml:space="preserve"> نسخه نرم‌افزار</w:t>
      </w:r>
      <w:r w:rsidRPr="00895530">
        <w:rPr>
          <w:rFonts w:hint="cs"/>
          <w:sz w:val="28"/>
          <w:rtl/>
          <w:lang w:bidi="fa-IR"/>
        </w:rPr>
        <w:t xml:space="preserve"> </w:t>
      </w:r>
      <w:r w:rsidRPr="00895530">
        <w:rPr>
          <w:sz w:val="28"/>
          <w:lang w:bidi="fa-IR"/>
        </w:rPr>
        <w:t xml:space="preserve"> </w:t>
      </w:r>
      <w:proofErr w:type="spellStart"/>
      <w:r w:rsidRPr="00895530">
        <w:rPr>
          <w:sz w:val="28"/>
          <w:lang w:bidi="fa-IR"/>
        </w:rPr>
        <w:t>KMPlayer</w:t>
      </w:r>
      <w:proofErr w:type="spellEnd"/>
      <w:r w:rsidRPr="00895530">
        <w:rPr>
          <w:rFonts w:hint="cs"/>
          <w:sz w:val="28"/>
          <w:rtl/>
          <w:lang w:bidi="fa-IR"/>
        </w:rPr>
        <w:t xml:space="preserve"> باشد.</w:t>
      </w:r>
    </w:p>
    <w:p w:rsidR="00B26F72" w:rsidRPr="00895530" w:rsidRDefault="00B26F72" w:rsidP="00B26F72">
      <w:pPr>
        <w:numPr>
          <w:ilvl w:val="0"/>
          <w:numId w:val="3"/>
        </w:numPr>
        <w:ind w:right="-448"/>
        <w:jc w:val="both"/>
        <w:rPr>
          <w:sz w:val="28"/>
          <w:lang w:bidi="fa-IR"/>
        </w:rPr>
      </w:pPr>
      <w:r w:rsidRPr="00895530">
        <w:rPr>
          <w:rFonts w:hint="cs"/>
          <w:sz w:val="28"/>
          <w:rtl/>
          <w:lang w:bidi="fa-IR"/>
        </w:rPr>
        <w:t xml:space="preserve">مهلت تحویل تمرین </w:t>
      </w:r>
      <w:r>
        <w:rPr>
          <w:rFonts w:hint="cs"/>
          <w:sz w:val="28"/>
          <w:rtl/>
          <w:lang w:bidi="fa-IR"/>
        </w:rPr>
        <w:t>18 فروردین ۱۳۹۹</w:t>
      </w:r>
      <w:r w:rsidRPr="00895530">
        <w:rPr>
          <w:rFonts w:hint="cs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است</w:t>
      </w:r>
      <w:r w:rsidRPr="00895530">
        <w:rPr>
          <w:rFonts w:hint="cs"/>
          <w:sz w:val="28"/>
          <w:rtl/>
          <w:lang w:bidi="fa-IR"/>
        </w:rPr>
        <w:t>.</w:t>
      </w:r>
    </w:p>
    <w:p w:rsidR="00B26F72" w:rsidRPr="00895530" w:rsidRDefault="00B26F72" w:rsidP="00B26F72">
      <w:pPr>
        <w:numPr>
          <w:ilvl w:val="0"/>
          <w:numId w:val="3"/>
        </w:numPr>
        <w:ind w:right="-448"/>
        <w:jc w:val="both"/>
        <w:rPr>
          <w:sz w:val="28"/>
          <w:lang w:bidi="fa-IR"/>
        </w:rPr>
      </w:pPr>
      <w:r w:rsidRPr="00895530">
        <w:rPr>
          <w:sz w:val="28"/>
          <w:rtl/>
          <w:lang w:bidi="fa-IR"/>
        </w:rPr>
        <w:t>به ازا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sz w:val="28"/>
          <w:rtl/>
          <w:lang w:bidi="fa-IR"/>
        </w:rPr>
        <w:t xml:space="preserve"> هر روز تأخ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ر</w:t>
      </w:r>
      <w:r w:rsidRPr="00895530">
        <w:rPr>
          <w:sz w:val="28"/>
          <w:rtl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>۵</w:t>
      </w:r>
      <w:r w:rsidRPr="00895530">
        <w:rPr>
          <w:sz w:val="28"/>
          <w:rtl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>درصد</w:t>
      </w:r>
      <w:r w:rsidRPr="00895530">
        <w:rPr>
          <w:sz w:val="28"/>
          <w:rtl/>
          <w:lang w:bidi="fa-IR"/>
        </w:rPr>
        <w:t xml:space="preserve"> جر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مه</w:t>
      </w:r>
      <w:r w:rsidRPr="00895530">
        <w:rPr>
          <w:sz w:val="28"/>
          <w:rtl/>
          <w:lang w:bidi="fa-IR"/>
        </w:rPr>
        <w:t xml:space="preserve"> در نظر گرفته خواهد شد.</w:t>
      </w:r>
    </w:p>
    <w:p w:rsidR="00A77D54" w:rsidRPr="00A066C3" w:rsidRDefault="00B26F72" w:rsidP="00A066C3">
      <w:pPr>
        <w:numPr>
          <w:ilvl w:val="0"/>
          <w:numId w:val="3"/>
        </w:numPr>
        <w:ind w:right="-448"/>
        <w:jc w:val="both"/>
        <w:rPr>
          <w:b/>
          <w:bCs/>
          <w:sz w:val="24"/>
          <w:rtl/>
          <w:lang w:bidi="fa-IR"/>
        </w:rPr>
      </w:pPr>
      <w:r w:rsidRPr="00895530"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B6E2F" wp14:editId="627EF656">
                <wp:simplePos x="0" y="0"/>
                <wp:positionH relativeFrom="column">
                  <wp:posOffset>-390525</wp:posOffset>
                </wp:positionH>
                <wp:positionV relativeFrom="paragraph">
                  <wp:posOffset>496570</wp:posOffset>
                </wp:positionV>
                <wp:extent cx="1257300" cy="43815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F72" w:rsidRPr="007F5AC0" w:rsidRDefault="00B26F72" w:rsidP="00B26F72">
                            <w:pPr>
                              <w:rPr>
                                <w:sz w:val="24"/>
                                <w:lang w:bidi="fa-IR"/>
                              </w:rPr>
                            </w:pPr>
                            <w:r w:rsidRPr="007F5AC0">
                              <w:rPr>
                                <w:sz w:val="24"/>
                                <w:rtl/>
                                <w:lang w:bidi="fa-IR"/>
                              </w:rPr>
                              <w:t>موفق و مؤ</w:t>
                            </w:r>
                            <w:r w:rsidRPr="007F5AC0">
                              <w:rPr>
                                <w:rFonts w:hint="cs"/>
                                <w:sz w:val="24"/>
                                <w:rtl/>
                                <w:lang w:bidi="fa-IR"/>
                              </w:rPr>
                              <w:t>ی</w:t>
                            </w:r>
                            <w:r w:rsidRPr="007F5AC0">
                              <w:rPr>
                                <w:rFonts w:hint="eastAsia"/>
                                <w:sz w:val="24"/>
                                <w:rtl/>
                                <w:lang w:bidi="fa-IR"/>
                              </w:rPr>
                              <w:t>د</w:t>
                            </w:r>
                            <w:r w:rsidRPr="007F5AC0">
                              <w:rPr>
                                <w:sz w:val="24"/>
                                <w:rtl/>
                                <w:lang w:bidi="fa-IR"/>
                              </w:rPr>
                              <w:t xml:space="preserve"> باش</w:t>
                            </w:r>
                            <w:r w:rsidRPr="007F5AC0">
                              <w:rPr>
                                <w:rFonts w:hint="cs"/>
                                <w:sz w:val="24"/>
                                <w:rtl/>
                                <w:lang w:bidi="fa-IR"/>
                              </w:rPr>
                              <w:t>ی</w:t>
                            </w:r>
                            <w:r w:rsidRPr="007F5AC0">
                              <w:rPr>
                                <w:rFonts w:hint="eastAsia"/>
                                <w:sz w:val="24"/>
                                <w:rtl/>
                                <w:lang w:bidi="fa-IR"/>
                              </w:rPr>
                              <w:t>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B6E2F" id="Text Box 21" o:spid="_x0000_s1029" type="#_x0000_t202" style="position:absolute;left:0;text-align:left;margin-left:-30.75pt;margin-top:39.1pt;width:99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QpuQIAAME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" filled="f" stroked="f">
                <v:textbox>
                  <w:txbxContent>
                    <w:p w:rsidR="00B26F72" w:rsidRPr="007F5AC0" w:rsidRDefault="00B26F72" w:rsidP="00B26F72">
                      <w:pPr>
                        <w:rPr>
                          <w:sz w:val="24"/>
                          <w:lang w:bidi="fa-IR"/>
                        </w:rPr>
                      </w:pPr>
                      <w:r w:rsidRPr="007F5AC0">
                        <w:rPr>
                          <w:sz w:val="24"/>
                          <w:rtl/>
                          <w:lang w:bidi="fa-IR"/>
                        </w:rPr>
                        <w:t>موفق و مؤ</w:t>
                      </w:r>
                      <w:r w:rsidRPr="007F5AC0">
                        <w:rPr>
                          <w:rFonts w:hint="cs"/>
                          <w:sz w:val="24"/>
                          <w:rtl/>
                          <w:lang w:bidi="fa-IR"/>
                        </w:rPr>
                        <w:t>ی</w:t>
                      </w:r>
                      <w:r w:rsidRPr="007F5AC0">
                        <w:rPr>
                          <w:rFonts w:hint="eastAsia"/>
                          <w:sz w:val="24"/>
                          <w:rtl/>
                          <w:lang w:bidi="fa-IR"/>
                        </w:rPr>
                        <w:t>د</w:t>
                      </w:r>
                      <w:r w:rsidRPr="007F5AC0">
                        <w:rPr>
                          <w:sz w:val="24"/>
                          <w:rtl/>
                          <w:lang w:bidi="fa-IR"/>
                        </w:rPr>
                        <w:t xml:space="preserve"> باش</w:t>
                      </w:r>
                      <w:r w:rsidRPr="007F5AC0">
                        <w:rPr>
                          <w:rFonts w:hint="cs"/>
                          <w:sz w:val="24"/>
                          <w:rtl/>
                          <w:lang w:bidi="fa-IR"/>
                        </w:rPr>
                        <w:t>ی</w:t>
                      </w:r>
                      <w:r w:rsidRPr="007F5AC0">
                        <w:rPr>
                          <w:rFonts w:hint="eastAsia"/>
                          <w:sz w:val="24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Pr="00895530">
        <w:rPr>
          <w:rFonts w:hint="cs"/>
          <w:b/>
          <w:bCs/>
          <w:sz w:val="28"/>
          <w:rtl/>
          <w:lang w:bidi="fa-IR"/>
        </w:rPr>
        <w:t>در صورت عدم رعایت موارد ذکر شده، نمره مربوط به بخش خوانایی</w:t>
      </w:r>
      <w:r w:rsidRPr="00895530">
        <w:rPr>
          <w:rFonts w:hint="cs"/>
          <w:b/>
          <w:bCs/>
          <w:sz w:val="24"/>
          <w:rtl/>
          <w:lang w:bidi="fa-IR"/>
        </w:rPr>
        <w:t xml:space="preserve"> کسر خواهد شد.</w:t>
      </w:r>
    </w:p>
    <w:sectPr w:rsidR="00A77D54" w:rsidRPr="00A066C3" w:rsidSect="009E6141">
      <w:headerReference w:type="default" r:id="rId10"/>
      <w:footerReference w:type="default" r:id="rId11"/>
      <w:pgSz w:w="11906" w:h="16838" w:code="9"/>
      <w:pgMar w:top="568" w:right="1729" w:bottom="1135" w:left="1440" w:header="720" w:footer="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6FA" w:rsidRDefault="002936FA">
      <w:pPr>
        <w:spacing w:before="0" w:line="240" w:lineRule="auto"/>
      </w:pPr>
      <w:r>
        <w:separator/>
      </w:r>
    </w:p>
  </w:endnote>
  <w:endnote w:type="continuationSeparator" w:id="0">
    <w:p w:rsidR="002936FA" w:rsidRDefault="002936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F86" w:rsidRDefault="00F422B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45B4">
      <w:rPr>
        <w:noProof/>
        <w:rtl/>
      </w:rPr>
      <w:t>5</w:t>
    </w:r>
    <w:r>
      <w:rPr>
        <w:noProof/>
      </w:rPr>
      <w:fldChar w:fldCharType="end"/>
    </w:r>
  </w:p>
  <w:p w:rsidR="002B1F86" w:rsidRDefault="002936FA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6FA" w:rsidRDefault="002936FA">
      <w:pPr>
        <w:spacing w:before="0" w:line="240" w:lineRule="auto"/>
      </w:pPr>
      <w:r>
        <w:separator/>
      </w:r>
    </w:p>
  </w:footnote>
  <w:footnote w:type="continuationSeparator" w:id="0">
    <w:p w:rsidR="002936FA" w:rsidRDefault="002936F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F86" w:rsidRDefault="002936FA" w:rsidP="007945A9">
    <w:pPr>
      <w:pStyle w:val="Header"/>
      <w:rPr>
        <w:rtl/>
      </w:rPr>
    </w:pPr>
  </w:p>
  <w:p w:rsidR="002B1F86" w:rsidRPr="007945A9" w:rsidRDefault="002936FA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D760F"/>
    <w:multiLevelType w:val="hybridMultilevel"/>
    <w:tmpl w:val="BEEE5288"/>
    <w:lvl w:ilvl="0" w:tplc="0409000D">
      <w:start w:val="1"/>
      <w:numFmt w:val="bullet"/>
      <w:lvlText w:val=""/>
      <w:lvlJc w:val="left"/>
      <w:pPr>
        <w:ind w:left="1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1" w15:restartNumberingAfterBreak="0">
    <w:nsid w:val="533C723E"/>
    <w:multiLevelType w:val="hybridMultilevel"/>
    <w:tmpl w:val="CA2A38B0"/>
    <w:lvl w:ilvl="0" w:tplc="0409000D">
      <w:start w:val="1"/>
      <w:numFmt w:val="bullet"/>
      <w:lvlText w:val=""/>
      <w:lvlJc w:val="left"/>
      <w:pPr>
        <w:ind w:left="1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2" w15:restartNumberingAfterBreak="0">
    <w:nsid w:val="665B00DF"/>
    <w:multiLevelType w:val="hybridMultilevel"/>
    <w:tmpl w:val="4D6C7B1E"/>
    <w:lvl w:ilvl="0" w:tplc="0409000D">
      <w:start w:val="1"/>
      <w:numFmt w:val="bullet"/>
      <w:lvlText w:val=""/>
      <w:lvlJc w:val="left"/>
      <w:pPr>
        <w:ind w:left="1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3" w15:restartNumberingAfterBreak="0">
    <w:nsid w:val="6D983373"/>
    <w:multiLevelType w:val="hybridMultilevel"/>
    <w:tmpl w:val="FBC66028"/>
    <w:lvl w:ilvl="0" w:tplc="0409000D">
      <w:start w:val="1"/>
      <w:numFmt w:val="bullet"/>
      <w:lvlText w:val=""/>
      <w:lvlJc w:val="left"/>
      <w:pPr>
        <w:ind w:left="1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4" w15:restartNumberingAfterBreak="0">
    <w:nsid w:val="6E6D1209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5" w15:restartNumberingAfterBreak="0">
    <w:nsid w:val="73085165"/>
    <w:multiLevelType w:val="hybridMultilevel"/>
    <w:tmpl w:val="EA9640DE"/>
    <w:lvl w:ilvl="0" w:tplc="1E18C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B3"/>
    <w:rsid w:val="00011A83"/>
    <w:rsid w:val="0004466B"/>
    <w:rsid w:val="00060BD3"/>
    <w:rsid w:val="0006464A"/>
    <w:rsid w:val="00084771"/>
    <w:rsid w:val="000B2237"/>
    <w:rsid w:val="000C555E"/>
    <w:rsid w:val="000E5C3F"/>
    <w:rsid w:val="000F7FC8"/>
    <w:rsid w:val="00146477"/>
    <w:rsid w:val="00165A4D"/>
    <w:rsid w:val="00185C29"/>
    <w:rsid w:val="00191BAB"/>
    <w:rsid w:val="001A10B7"/>
    <w:rsid w:val="001D2162"/>
    <w:rsid w:val="001D7208"/>
    <w:rsid w:val="001E0A35"/>
    <w:rsid w:val="0020169C"/>
    <w:rsid w:val="002125AE"/>
    <w:rsid w:val="00240D8D"/>
    <w:rsid w:val="00271AAD"/>
    <w:rsid w:val="002749B0"/>
    <w:rsid w:val="002936FA"/>
    <w:rsid w:val="002937CD"/>
    <w:rsid w:val="0029760A"/>
    <w:rsid w:val="0031342F"/>
    <w:rsid w:val="00332CAA"/>
    <w:rsid w:val="003467B3"/>
    <w:rsid w:val="003674E9"/>
    <w:rsid w:val="0039142E"/>
    <w:rsid w:val="00395084"/>
    <w:rsid w:val="003B755A"/>
    <w:rsid w:val="003F1889"/>
    <w:rsid w:val="00426170"/>
    <w:rsid w:val="004348DC"/>
    <w:rsid w:val="00455F5D"/>
    <w:rsid w:val="00497C66"/>
    <w:rsid w:val="004A3C81"/>
    <w:rsid w:val="00561692"/>
    <w:rsid w:val="00581294"/>
    <w:rsid w:val="005C08D9"/>
    <w:rsid w:val="00611A55"/>
    <w:rsid w:val="0061321F"/>
    <w:rsid w:val="00640EB0"/>
    <w:rsid w:val="00663566"/>
    <w:rsid w:val="0066759B"/>
    <w:rsid w:val="006B720A"/>
    <w:rsid w:val="006D1FC8"/>
    <w:rsid w:val="006E4DD7"/>
    <w:rsid w:val="00714988"/>
    <w:rsid w:val="00755ABC"/>
    <w:rsid w:val="00764ABC"/>
    <w:rsid w:val="007E2337"/>
    <w:rsid w:val="00805687"/>
    <w:rsid w:val="00812666"/>
    <w:rsid w:val="00832E8D"/>
    <w:rsid w:val="008D755D"/>
    <w:rsid w:val="008E6209"/>
    <w:rsid w:val="00904ACC"/>
    <w:rsid w:val="00933E1F"/>
    <w:rsid w:val="00944396"/>
    <w:rsid w:val="009521E3"/>
    <w:rsid w:val="009724DE"/>
    <w:rsid w:val="009A3281"/>
    <w:rsid w:val="009B44F3"/>
    <w:rsid w:val="009D522E"/>
    <w:rsid w:val="009E4AFC"/>
    <w:rsid w:val="009F3094"/>
    <w:rsid w:val="00A056A3"/>
    <w:rsid w:val="00A066C3"/>
    <w:rsid w:val="00A06EFF"/>
    <w:rsid w:val="00A20573"/>
    <w:rsid w:val="00A24DA1"/>
    <w:rsid w:val="00A77D54"/>
    <w:rsid w:val="00A9028E"/>
    <w:rsid w:val="00AA5BE8"/>
    <w:rsid w:val="00AB76DD"/>
    <w:rsid w:val="00AF07AE"/>
    <w:rsid w:val="00B26F72"/>
    <w:rsid w:val="00B30C68"/>
    <w:rsid w:val="00B37D42"/>
    <w:rsid w:val="00B710B2"/>
    <w:rsid w:val="00BB54EA"/>
    <w:rsid w:val="00BF1D42"/>
    <w:rsid w:val="00C00490"/>
    <w:rsid w:val="00C46349"/>
    <w:rsid w:val="00C85D78"/>
    <w:rsid w:val="00CA07EB"/>
    <w:rsid w:val="00CA43A2"/>
    <w:rsid w:val="00CD7A9E"/>
    <w:rsid w:val="00CE429A"/>
    <w:rsid w:val="00DD45B4"/>
    <w:rsid w:val="00DE7BB0"/>
    <w:rsid w:val="00E1433E"/>
    <w:rsid w:val="00E8204C"/>
    <w:rsid w:val="00E862A7"/>
    <w:rsid w:val="00E950FC"/>
    <w:rsid w:val="00EC4FFE"/>
    <w:rsid w:val="00ED5D03"/>
    <w:rsid w:val="00F02C4C"/>
    <w:rsid w:val="00F41DC9"/>
    <w:rsid w:val="00F422B3"/>
    <w:rsid w:val="00F8317A"/>
    <w:rsid w:val="00F86F8A"/>
    <w:rsid w:val="00F870C0"/>
    <w:rsid w:val="00FD2799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C124"/>
  <w15:chartTrackingRefBased/>
  <w15:docId w15:val="{C8FD3421-9D79-4048-9503-BA8195AD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F72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6F72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26F72"/>
    <w:rPr>
      <w:rFonts w:ascii="Times New Roman" w:eastAsia="Times New Roman" w:hAnsi="Times New Roman" w:cs="Times New Roman"/>
      <w:sz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B26F72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26F72"/>
    <w:rPr>
      <w:rFonts w:ascii="Times New Roman" w:eastAsia="Times New Roman" w:hAnsi="Times New Roman" w:cs="B Nazanin"/>
      <w:szCs w:val="24"/>
      <w:lang w:val="x-none" w:eastAsia="x-none"/>
    </w:rPr>
  </w:style>
  <w:style w:type="character" w:styleId="Hyperlink">
    <w:name w:val="Hyperlink"/>
    <w:uiPriority w:val="99"/>
    <w:rsid w:val="00B26F72"/>
    <w:rPr>
      <w:color w:val="0000FF"/>
      <w:u w:val="single"/>
    </w:rPr>
  </w:style>
  <w:style w:type="paragraph" w:customStyle="1" w:styleId="Title16">
    <w:name w:val="Title 16*"/>
    <w:basedOn w:val="Normal"/>
    <w:rsid w:val="00B26F72"/>
    <w:pPr>
      <w:spacing w:before="0" w:line="240" w:lineRule="auto"/>
      <w:jc w:val="center"/>
    </w:pPr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7</cp:revision>
  <cp:lastPrinted>2021-06-12T15:02:00Z</cp:lastPrinted>
  <dcterms:created xsi:type="dcterms:W3CDTF">2021-06-12T15:02:00Z</dcterms:created>
  <dcterms:modified xsi:type="dcterms:W3CDTF">2021-06-12T15:18:00Z</dcterms:modified>
</cp:coreProperties>
</file>