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475198" w14:textId="15D9C706" w:rsidR="0052070D" w:rsidRDefault="002246A7" w:rsidP="0052070D">
      <w:pPr>
        <w:pStyle w:val="ListParagraph"/>
        <w:numPr>
          <w:ilvl w:val="0"/>
          <w:numId w:val="1"/>
        </w:numPr>
        <w:bidi/>
        <w:rPr>
          <w:lang w:bidi="fa-IR"/>
        </w:rPr>
      </w:pPr>
      <w:bookmarkStart w:id="0" w:name="_Hlk175241652"/>
      <w:bookmarkEnd w:id="0"/>
      <w:r>
        <w:rPr>
          <w:rFonts w:hint="cs"/>
          <w:rtl/>
          <w:lang w:bidi="fa-IR"/>
        </w:rPr>
        <w:t xml:space="preserve">تعداد </w:t>
      </w:r>
      <w:r>
        <w:rPr>
          <w:lang w:bidi="fa-IR"/>
        </w:rPr>
        <w:t>fog node</w:t>
      </w:r>
      <w:r>
        <w:rPr>
          <w:rFonts w:hint="cs"/>
          <w:rtl/>
          <w:lang w:bidi="fa-IR"/>
        </w:rPr>
        <w:t>ها نباید با سنسورها یکی باشه.</w:t>
      </w:r>
      <w:r w:rsidR="00B22247">
        <w:rPr>
          <w:rFonts w:hint="cs"/>
          <w:rtl/>
          <w:lang w:bidi="fa-IR"/>
        </w:rPr>
        <w:t xml:space="preserve"> (رضا)</w:t>
      </w:r>
    </w:p>
    <w:p w14:paraId="1911F808" w14:textId="77777777" w:rsidR="00CF3E82" w:rsidRDefault="00CF3E82" w:rsidP="0052070D">
      <w:pPr>
        <w:pStyle w:val="ListParagraph"/>
        <w:numPr>
          <w:ilvl w:val="0"/>
          <w:numId w:val="1"/>
        </w:numPr>
        <w:bidi/>
        <w:rPr>
          <w:lang w:bidi="fa-IR"/>
        </w:rPr>
      </w:pPr>
      <w:r>
        <w:rPr>
          <w:rFonts w:hint="cs"/>
          <w:rtl/>
          <w:lang w:bidi="fa-IR"/>
        </w:rPr>
        <w:t xml:space="preserve">جدول هر </w:t>
      </w:r>
      <w:r>
        <w:rPr>
          <w:lang w:bidi="fa-IR"/>
        </w:rPr>
        <w:t>task</w:t>
      </w:r>
      <w:r>
        <w:rPr>
          <w:rFonts w:hint="cs"/>
          <w:rtl/>
          <w:lang w:bidi="fa-IR"/>
        </w:rPr>
        <w:t xml:space="preserve"> رو چه </w:t>
      </w:r>
      <w:r>
        <w:rPr>
          <w:lang w:bidi="fa-IR"/>
        </w:rPr>
        <w:t>node</w:t>
      </w:r>
      <w:r>
        <w:rPr>
          <w:rFonts w:hint="cs"/>
          <w:rtl/>
          <w:lang w:bidi="fa-IR"/>
        </w:rPr>
        <w:t xml:space="preserve"> ای میشینه</w:t>
      </w:r>
    </w:p>
    <w:p w14:paraId="61650D24" w14:textId="77777777" w:rsidR="00CF3E82" w:rsidRDefault="00CF3E82" w:rsidP="00CF3E82">
      <w:pPr>
        <w:pStyle w:val="ListParagraph"/>
        <w:numPr>
          <w:ilvl w:val="0"/>
          <w:numId w:val="1"/>
        </w:numPr>
        <w:bidi/>
        <w:rPr>
          <w:lang w:bidi="fa-IR"/>
        </w:rPr>
      </w:pPr>
      <w:r>
        <w:rPr>
          <w:rFonts w:hint="cs"/>
          <w:rtl/>
          <w:lang w:bidi="fa-IR"/>
        </w:rPr>
        <w:t>انرژی مصرفی کل رو هم نشون بدیم</w:t>
      </w:r>
    </w:p>
    <w:p w14:paraId="7CB60DCB" w14:textId="77777777" w:rsidR="00CF3E82" w:rsidRDefault="00CF3E82" w:rsidP="00CF3E82">
      <w:pPr>
        <w:pStyle w:val="ListParagraph"/>
        <w:numPr>
          <w:ilvl w:val="0"/>
          <w:numId w:val="1"/>
        </w:numPr>
        <w:bidi/>
        <w:rPr>
          <w:lang w:bidi="fa-IR"/>
        </w:rPr>
      </w:pPr>
      <w:r>
        <w:rPr>
          <w:rFonts w:hint="cs"/>
          <w:rtl/>
          <w:lang w:bidi="fa-IR"/>
        </w:rPr>
        <w:t>چک کردن اینکه انرژی چرا دینامیک و استاتیک درست نیست. خیلی اختلاف فاحشه</w:t>
      </w:r>
      <w:r w:rsidR="00692409">
        <w:rPr>
          <w:lang w:bidi="fa-IR"/>
        </w:rPr>
        <w:t xml:space="preserve"> </w:t>
      </w:r>
      <w:r w:rsidR="00692409">
        <w:rPr>
          <w:rFonts w:hint="cs"/>
          <w:rtl/>
          <w:lang w:bidi="fa-IR"/>
        </w:rPr>
        <w:t xml:space="preserve"> (جابر)</w:t>
      </w:r>
    </w:p>
    <w:p w14:paraId="6F3C1E47" w14:textId="77777777" w:rsidR="00CF3E82" w:rsidRDefault="00CF3E82" w:rsidP="00CF3E82">
      <w:pPr>
        <w:pStyle w:val="ListParagraph"/>
        <w:numPr>
          <w:ilvl w:val="0"/>
          <w:numId w:val="1"/>
        </w:numPr>
        <w:bidi/>
        <w:rPr>
          <w:lang w:bidi="fa-IR"/>
        </w:rPr>
      </w:pPr>
      <w:r>
        <w:rPr>
          <w:rFonts w:hint="cs"/>
          <w:rtl/>
          <w:lang w:bidi="fa-IR"/>
        </w:rPr>
        <w:t xml:space="preserve">ببینم تو اون </w:t>
      </w:r>
      <w:r>
        <w:rPr>
          <w:lang w:bidi="fa-IR"/>
        </w:rPr>
        <w:t>if</w:t>
      </w:r>
      <w:r>
        <w:rPr>
          <w:rFonts w:hint="cs"/>
          <w:rtl/>
          <w:lang w:bidi="fa-IR"/>
        </w:rPr>
        <w:t xml:space="preserve"> چرا نمیره</w:t>
      </w:r>
    </w:p>
    <w:p w14:paraId="70627B9B" w14:textId="77777777" w:rsidR="00CF3E82" w:rsidRDefault="00CF3E82" w:rsidP="00CF3E82">
      <w:pPr>
        <w:pStyle w:val="ListParagraph"/>
        <w:numPr>
          <w:ilvl w:val="0"/>
          <w:numId w:val="1"/>
        </w:numPr>
        <w:bidi/>
        <w:rPr>
          <w:lang w:bidi="fa-IR"/>
        </w:rPr>
      </w:pPr>
      <w:r>
        <w:rPr>
          <w:rFonts w:hint="cs"/>
          <w:rtl/>
          <w:lang w:bidi="fa-IR"/>
        </w:rPr>
        <w:t xml:space="preserve">بعدا یک کپی از توابعی درست کنیم که بهش بگیم </w:t>
      </w:r>
      <w:r>
        <w:rPr>
          <w:lang w:bidi="fa-IR"/>
        </w:rPr>
        <w:t>edge</w:t>
      </w:r>
      <w:r>
        <w:rPr>
          <w:rFonts w:hint="cs"/>
          <w:rtl/>
          <w:lang w:bidi="fa-IR"/>
        </w:rPr>
        <w:t xml:space="preserve"> بعدا بگیم اگه خواستیم </w:t>
      </w:r>
      <w:r>
        <w:rPr>
          <w:lang w:bidi="fa-IR"/>
        </w:rPr>
        <w:t>cu</w:t>
      </w:r>
      <w:r>
        <w:rPr>
          <w:rFonts w:hint="cs"/>
          <w:rtl/>
          <w:lang w:bidi="fa-IR"/>
        </w:rPr>
        <w:t xml:space="preserve"> پایینتر از یه چیزی بود میگیم توی </w:t>
      </w:r>
      <w:r>
        <w:rPr>
          <w:lang w:bidi="fa-IR"/>
        </w:rPr>
        <w:t>edge</w:t>
      </w:r>
      <w:r>
        <w:rPr>
          <w:rFonts w:hint="cs"/>
          <w:rtl/>
          <w:lang w:bidi="fa-IR"/>
        </w:rPr>
        <w:t>پردازش بشه</w:t>
      </w:r>
    </w:p>
    <w:p w14:paraId="0D2CE638" w14:textId="77777777" w:rsidR="00CF3E82" w:rsidRDefault="00CF3E82" w:rsidP="00CF3E82">
      <w:pPr>
        <w:pStyle w:val="ListParagraph"/>
        <w:numPr>
          <w:ilvl w:val="0"/>
          <w:numId w:val="1"/>
        </w:numPr>
        <w:bidi/>
        <w:rPr>
          <w:lang w:bidi="fa-IR"/>
        </w:rPr>
      </w:pPr>
      <w:r>
        <w:rPr>
          <w:lang w:bidi="fa-IR"/>
        </w:rPr>
        <w:t>MIPS = CU</w:t>
      </w:r>
      <w:r>
        <w:rPr>
          <w:rFonts w:hint="cs"/>
          <w:rtl/>
          <w:lang w:bidi="fa-IR"/>
        </w:rPr>
        <w:t xml:space="preserve"> هست اشتباه نکن (همان </w:t>
      </w:r>
      <w:r>
        <w:rPr>
          <w:lang w:bidi="fa-IR"/>
        </w:rPr>
        <w:t>1 MIPS</w:t>
      </w:r>
      <w:r>
        <w:rPr>
          <w:rFonts w:hint="cs"/>
          <w:rtl/>
          <w:lang w:bidi="fa-IR"/>
        </w:rPr>
        <w:t>)</w:t>
      </w:r>
    </w:p>
    <w:p w14:paraId="0E889E08" w14:textId="77777777" w:rsidR="00CF3E82" w:rsidRDefault="00CF3E82" w:rsidP="00CF3E82">
      <w:pPr>
        <w:pStyle w:val="ListParagraph"/>
        <w:numPr>
          <w:ilvl w:val="0"/>
          <w:numId w:val="1"/>
        </w:numPr>
        <w:bidi/>
        <w:rPr>
          <w:rtl/>
          <w:lang w:bidi="fa-IR"/>
        </w:rPr>
      </w:pPr>
      <w:r>
        <w:rPr>
          <w:rFonts w:hint="cs"/>
          <w:rtl/>
          <w:lang w:bidi="fa-IR"/>
        </w:rPr>
        <w:t xml:space="preserve">زمان اجرای رو برای هر </w:t>
      </w:r>
      <w:r>
        <w:rPr>
          <w:lang w:bidi="fa-IR"/>
        </w:rPr>
        <w:t>task</w:t>
      </w:r>
      <w:r>
        <w:rPr>
          <w:rFonts w:hint="cs"/>
          <w:rtl/>
          <w:lang w:bidi="fa-IR"/>
        </w:rPr>
        <w:t xml:space="preserve"> رو در بیارم و بنویسم </w:t>
      </w:r>
      <w:r>
        <w:rPr>
          <w:lang w:bidi="fa-IR"/>
        </w:rPr>
        <w:t>Calculate time</w:t>
      </w:r>
    </w:p>
    <w:p w14:paraId="2A23486A" w14:textId="382593A4" w:rsidR="00853760" w:rsidRDefault="00853760"/>
    <w:p w14:paraId="149DD159" w14:textId="44EE1D08" w:rsidR="009A6165" w:rsidRDefault="009A6165">
      <w:r>
        <w:t>Next steps:</w:t>
      </w:r>
    </w:p>
    <w:p w14:paraId="678103B0" w14:textId="1C97A3BE" w:rsidR="009A6165" w:rsidRDefault="009A6165" w:rsidP="009A6165">
      <w:pPr>
        <w:pStyle w:val="ListParagraph"/>
        <w:numPr>
          <w:ilvl w:val="0"/>
          <w:numId w:val="2"/>
        </w:numPr>
      </w:pPr>
      <w:r>
        <w:t>Negative power –</w:t>
      </w:r>
      <w:proofErr w:type="gramStart"/>
      <w:r>
        <w:t>&gt;  number</w:t>
      </w:r>
      <w:proofErr w:type="gramEnd"/>
      <w:r>
        <w:t xml:space="preserve"> of cu * 0.00035  (fog node cu = 1000 , tasks cu req = 800)</w:t>
      </w:r>
      <w:r w:rsidR="00D7410E">
        <w:t xml:space="preserve"> </w:t>
      </w:r>
      <w:r w:rsidR="00D7410E" w:rsidRPr="00D7410E">
        <w:rPr>
          <w:b/>
          <w:bCs/>
        </w:rPr>
        <w:t>DONE</w:t>
      </w:r>
    </w:p>
    <w:p w14:paraId="1CEBA78D" w14:textId="00716F1E" w:rsidR="009A6165" w:rsidRDefault="009A6165" w:rsidP="009A6165">
      <w:pPr>
        <w:pStyle w:val="ListParagraph"/>
        <w:numPr>
          <w:ilvl w:val="0"/>
          <w:numId w:val="2"/>
        </w:numPr>
      </w:pPr>
      <w:r>
        <w:t xml:space="preserve">Static power </w:t>
      </w:r>
      <w:r w:rsidR="00464E2D">
        <w:t>ignores</w:t>
      </w:r>
      <w:r>
        <w:t xml:space="preserve"> </w:t>
      </w:r>
      <w:r w:rsidR="00D7410E">
        <w:t xml:space="preserve"> </w:t>
      </w:r>
      <w:r>
        <w:t xml:space="preserve"> </w:t>
      </w:r>
      <w:r w:rsidR="00D7410E" w:rsidRPr="00D7410E">
        <w:rPr>
          <w:b/>
          <w:bCs/>
        </w:rPr>
        <w:t>DONE</w:t>
      </w:r>
    </w:p>
    <w:p w14:paraId="0CB1E182" w14:textId="510AAC94" w:rsidR="00464E2D" w:rsidRDefault="00D7410E" w:rsidP="009A6165">
      <w:pPr>
        <w:pStyle w:val="ListParagraph"/>
        <w:numPr>
          <w:ilvl w:val="0"/>
          <w:numId w:val="2"/>
        </w:numPr>
      </w:pPr>
      <w:r>
        <w:t>Adding queue to fog nodes if we require more cu than cu of fog nodes</w:t>
      </w:r>
    </w:p>
    <w:p w14:paraId="538ACE26" w14:textId="77777777" w:rsidR="00132C47" w:rsidRDefault="00132C47" w:rsidP="00132C47"/>
    <w:tbl>
      <w:tblPr>
        <w:tblStyle w:val="TableGrid"/>
        <w:tblW w:w="10566" w:type="dxa"/>
        <w:tblLook w:val="04A0" w:firstRow="1" w:lastRow="0" w:firstColumn="1" w:lastColumn="0" w:noHBand="0" w:noVBand="1"/>
      </w:tblPr>
      <w:tblGrid>
        <w:gridCol w:w="2394"/>
        <w:gridCol w:w="3384"/>
        <w:gridCol w:w="2394"/>
        <w:gridCol w:w="2394"/>
      </w:tblGrid>
      <w:tr w:rsidR="00C43FD1" w14:paraId="2193A7EE" w14:textId="77777777" w:rsidTr="00C43FD1">
        <w:tc>
          <w:tcPr>
            <w:tcW w:w="2394" w:type="dxa"/>
          </w:tcPr>
          <w:p w14:paraId="0E240B97" w14:textId="7FC7988E" w:rsidR="00C43FD1" w:rsidRDefault="00C43FD1" w:rsidP="00132C47">
            <w:r>
              <w:t>Task1=4000cu</w:t>
            </w:r>
          </w:p>
        </w:tc>
        <w:tc>
          <w:tcPr>
            <w:tcW w:w="3384" w:type="dxa"/>
          </w:tcPr>
          <w:p w14:paraId="17DD5A9A" w14:textId="0760417E" w:rsidR="00C43FD1" w:rsidRDefault="00C43FD1" w:rsidP="00132C47">
            <w:r>
              <w:t>Node1 energy=4000*0.00035</w:t>
            </w:r>
          </w:p>
        </w:tc>
        <w:tc>
          <w:tcPr>
            <w:tcW w:w="2394" w:type="dxa"/>
          </w:tcPr>
          <w:p w14:paraId="7DBAB88E" w14:textId="08DCA09A" w:rsidR="00C43FD1" w:rsidRDefault="00C43FD1" w:rsidP="004A5283">
            <w:r>
              <w:t>Node1 time=0.8</w:t>
            </w:r>
          </w:p>
        </w:tc>
        <w:tc>
          <w:tcPr>
            <w:tcW w:w="2394" w:type="dxa"/>
          </w:tcPr>
          <w:p w14:paraId="21E98902" w14:textId="4A280E55" w:rsidR="00C43FD1" w:rsidRDefault="00C43FD1" w:rsidP="00132C47"/>
        </w:tc>
      </w:tr>
      <w:tr w:rsidR="00C43FD1" w14:paraId="2D4BF759" w14:textId="77777777" w:rsidTr="00C43FD1">
        <w:tc>
          <w:tcPr>
            <w:tcW w:w="2394" w:type="dxa"/>
          </w:tcPr>
          <w:p w14:paraId="389E24E3" w14:textId="27348B67" w:rsidR="00C43FD1" w:rsidRDefault="00C43FD1" w:rsidP="00132C47">
            <w:r>
              <w:t>Task2=1800cu</w:t>
            </w:r>
          </w:p>
        </w:tc>
        <w:tc>
          <w:tcPr>
            <w:tcW w:w="3384" w:type="dxa"/>
          </w:tcPr>
          <w:p w14:paraId="25F9E09F" w14:textId="7532AD5A" w:rsidR="00C43FD1" w:rsidRDefault="00C43FD1" w:rsidP="00656FC1">
            <w:r>
              <w:t>Node1 energy=1800*0.00035</w:t>
            </w:r>
          </w:p>
        </w:tc>
        <w:tc>
          <w:tcPr>
            <w:tcW w:w="2394" w:type="dxa"/>
          </w:tcPr>
          <w:p w14:paraId="63A75C11" w14:textId="015E0BC9" w:rsidR="00C43FD1" w:rsidRDefault="00C43FD1" w:rsidP="00132C47">
            <w:r>
              <w:t>Node1 time=0.18</w:t>
            </w:r>
          </w:p>
        </w:tc>
        <w:tc>
          <w:tcPr>
            <w:tcW w:w="2394" w:type="dxa"/>
          </w:tcPr>
          <w:p w14:paraId="7E2B0A86" w14:textId="7F470C14" w:rsidR="00C43FD1" w:rsidRDefault="00C43FD1" w:rsidP="00132C47"/>
        </w:tc>
      </w:tr>
      <w:tr w:rsidR="00C43FD1" w14:paraId="368E6219" w14:textId="77777777" w:rsidTr="00C43FD1">
        <w:tc>
          <w:tcPr>
            <w:tcW w:w="2394" w:type="dxa"/>
          </w:tcPr>
          <w:p w14:paraId="565CD72A" w14:textId="25D4C629" w:rsidR="00C43FD1" w:rsidRDefault="00C43FD1" w:rsidP="00132C47">
            <w:r>
              <w:t>Task3=5500cu</w:t>
            </w:r>
          </w:p>
        </w:tc>
        <w:tc>
          <w:tcPr>
            <w:tcW w:w="3384" w:type="dxa"/>
          </w:tcPr>
          <w:p w14:paraId="42B74B30" w14:textId="021EED97" w:rsidR="00C43FD1" w:rsidRDefault="00C43FD1" w:rsidP="00132C47">
            <w:r>
              <w:t>Node1 energy=5500*0.00035</w:t>
            </w:r>
          </w:p>
        </w:tc>
        <w:tc>
          <w:tcPr>
            <w:tcW w:w="2394" w:type="dxa"/>
          </w:tcPr>
          <w:p w14:paraId="2B812517" w14:textId="0C9BB21F" w:rsidR="00C43FD1" w:rsidRDefault="00C43FD1" w:rsidP="00132C47">
            <w:r>
              <w:t>Node1 time=0.9</w:t>
            </w:r>
          </w:p>
        </w:tc>
        <w:tc>
          <w:tcPr>
            <w:tcW w:w="2394" w:type="dxa"/>
          </w:tcPr>
          <w:p w14:paraId="0CCC3D9E" w14:textId="2683DB4F" w:rsidR="00C43FD1" w:rsidRDefault="00C43FD1" w:rsidP="00132C47"/>
        </w:tc>
      </w:tr>
      <w:tr w:rsidR="00C43FD1" w14:paraId="66C7E62B" w14:textId="77777777" w:rsidTr="00C43FD1">
        <w:tc>
          <w:tcPr>
            <w:tcW w:w="2394" w:type="dxa"/>
          </w:tcPr>
          <w:p w14:paraId="0F5634B9" w14:textId="6EC2E144" w:rsidR="00C43FD1" w:rsidRDefault="00C43FD1" w:rsidP="00132C47">
            <w:r>
              <w:t>Task4=6000cu</w:t>
            </w:r>
          </w:p>
        </w:tc>
        <w:tc>
          <w:tcPr>
            <w:tcW w:w="3384" w:type="dxa"/>
          </w:tcPr>
          <w:p w14:paraId="7931564D" w14:textId="09BECF81" w:rsidR="00C43FD1" w:rsidRDefault="00C43FD1" w:rsidP="00656FC1">
            <w:r>
              <w:t>Node1 energy=6000*0.00035</w:t>
            </w:r>
          </w:p>
        </w:tc>
        <w:tc>
          <w:tcPr>
            <w:tcW w:w="2394" w:type="dxa"/>
          </w:tcPr>
          <w:p w14:paraId="75164ED2" w14:textId="2AC2E7AC" w:rsidR="00C43FD1" w:rsidRDefault="00C43FD1" w:rsidP="00132C47">
            <w:r>
              <w:t>Node1 time=1</w:t>
            </w:r>
          </w:p>
        </w:tc>
        <w:tc>
          <w:tcPr>
            <w:tcW w:w="2394" w:type="dxa"/>
          </w:tcPr>
          <w:p w14:paraId="74C8B18B" w14:textId="1478B076" w:rsidR="00C43FD1" w:rsidRDefault="00C43FD1" w:rsidP="00132C47"/>
        </w:tc>
      </w:tr>
    </w:tbl>
    <w:p w14:paraId="3093200B" w14:textId="32E4F9A5" w:rsidR="00132C47" w:rsidRDefault="00132C47" w:rsidP="00132C47"/>
    <w:p w14:paraId="1549FD9E" w14:textId="52936599" w:rsidR="00641B5C" w:rsidRDefault="00641B5C" w:rsidP="00132C47"/>
    <w:p w14:paraId="7BAD7831" w14:textId="1406D276" w:rsidR="00641B5C" w:rsidRDefault="00641B5C" w:rsidP="00641B5C">
      <w:pPr>
        <w:pStyle w:val="ListParagraph"/>
        <w:numPr>
          <w:ilvl w:val="0"/>
          <w:numId w:val="2"/>
        </w:numPr>
      </w:pPr>
      <w:r>
        <w:t xml:space="preserve">Link energy in the </w:t>
      </w:r>
      <w:r w:rsidRPr="00641B5C">
        <w:rPr>
          <w:b/>
          <w:bCs/>
        </w:rPr>
        <w:t>main</w:t>
      </w:r>
      <w:r>
        <w:t xml:space="preserve"> and </w:t>
      </w:r>
      <w:proofErr w:type="spellStart"/>
      <w:r w:rsidRPr="00641B5C">
        <w:rPr>
          <w:b/>
          <w:bCs/>
        </w:rPr>
        <w:t>pso</w:t>
      </w:r>
      <w:proofErr w:type="spellEnd"/>
      <w:r w:rsidR="003E516E">
        <w:rPr>
          <w:b/>
          <w:bCs/>
        </w:rPr>
        <w:t xml:space="preserve"> </w:t>
      </w:r>
      <w:r w:rsidR="003E516E">
        <w:t>(DONE)</w:t>
      </w:r>
    </w:p>
    <w:p w14:paraId="37B481C0" w14:textId="1DF29117" w:rsidR="00641B5C" w:rsidRDefault="00641B5C" w:rsidP="00641B5C">
      <w:pPr>
        <w:pStyle w:val="ListParagraph"/>
        <w:numPr>
          <w:ilvl w:val="0"/>
          <w:numId w:val="2"/>
        </w:numPr>
      </w:pPr>
      <w:r>
        <w:t>Time calculation (</w:t>
      </w:r>
      <w:r w:rsidRPr="00641B5C">
        <w:rPr>
          <w:b/>
          <w:bCs/>
        </w:rPr>
        <w:t>PSO</w:t>
      </w:r>
      <w:r>
        <w:t>)</w:t>
      </w:r>
      <w:r w:rsidR="003E516E">
        <w:t xml:space="preserve"> (DONE)</w:t>
      </w:r>
    </w:p>
    <w:p w14:paraId="65DD852B" w14:textId="42E0E201" w:rsidR="00641B5C" w:rsidRDefault="00641B5C" w:rsidP="00641B5C">
      <w:pPr>
        <w:pStyle w:val="ListParagraph"/>
        <w:ind w:firstLine="720"/>
      </w:pPr>
      <w:r>
        <w:t xml:space="preserve">Node 1 runs 7 applications so time is =&gt; </w:t>
      </w:r>
    </w:p>
    <w:p w14:paraId="484B1ACD" w14:textId="20ED525D" w:rsidR="00641B5C" w:rsidRDefault="00641B5C" w:rsidP="00641B5C">
      <w:pPr>
        <w:pStyle w:val="ListParagraph"/>
        <w:ind w:firstLine="720"/>
      </w:pPr>
      <w:r>
        <w:t>For I 1:7</w:t>
      </w:r>
    </w:p>
    <w:p w14:paraId="02C3595D" w14:textId="10046975" w:rsidR="00641B5C" w:rsidRDefault="00641B5C" w:rsidP="00641B5C">
      <w:pPr>
        <w:pStyle w:val="ListParagraph"/>
        <w:ind w:firstLine="720"/>
        <w:rPr>
          <w:rFonts w:eastAsiaTheme="minorEastAsia"/>
          <w:sz w:val="36"/>
          <w:szCs w:val="36"/>
        </w:rPr>
      </w:pPr>
      <w:r>
        <w:rPr>
          <w:sz w:val="36"/>
          <w:szCs w:val="36"/>
        </w:rPr>
        <w:t xml:space="preserve"> </w:t>
      </w:r>
      <w:r w:rsidRPr="00641B5C">
        <w:rPr>
          <w:sz w:val="36"/>
          <w:szCs w:val="36"/>
        </w:rPr>
        <w:t xml:space="preserve">Application </w:t>
      </w:r>
      <w:proofErr w:type="spellStart"/>
      <w:r>
        <w:rPr>
          <w:sz w:val="36"/>
          <w:szCs w:val="36"/>
        </w:rPr>
        <w:t>i</w:t>
      </w:r>
      <w:proofErr w:type="spellEnd"/>
      <w:r w:rsidRPr="00641B5C">
        <w:rPr>
          <w:sz w:val="36"/>
          <w:szCs w:val="36"/>
        </w:rPr>
        <w:t xml:space="preserve">= </w:t>
      </w:r>
      <m:oMath>
        <m:f>
          <m:fPr>
            <m:ctrlPr>
              <w:rPr>
                <w:rFonts w:ascii="Cambria Math" w:hAnsi="Cambria Math"/>
                <w:i/>
                <w:sz w:val="36"/>
                <w:szCs w:val="36"/>
              </w:rPr>
            </m:ctrlPr>
          </m:fPr>
          <m:num>
            <m:sSub>
              <m:sSubPr>
                <m:ctrlPr>
                  <w:rPr>
                    <w:rFonts w:ascii="Cambria Math" w:hAnsi="Cambria Math"/>
                    <w:sz w:val="36"/>
                    <w:szCs w:val="36"/>
                  </w:rPr>
                </m:ctrlPr>
              </m:sSubPr>
              <m:e>
                <m:r>
                  <m:rPr>
                    <m:sty m:val="p"/>
                  </m:rPr>
                  <w:rPr>
                    <w:rFonts w:ascii="Cambria Math" w:hAnsi="Cambria Math"/>
                    <w:sz w:val="36"/>
                    <w:szCs w:val="36"/>
                  </w:rPr>
                  <m:t>used</m:t>
                </m:r>
              </m:e>
              <m:sub>
                <m:r>
                  <m:rPr>
                    <m:sty m:val="p"/>
                  </m:rPr>
                  <w:rPr>
                    <w:rFonts w:ascii="Cambria Math" w:hAnsi="Cambria Math"/>
                    <w:sz w:val="36"/>
                    <w:szCs w:val="36"/>
                  </w:rPr>
                  <m:t>cu</m:t>
                </m:r>
              </m:sub>
            </m:sSub>
            <m:r>
              <m:rPr>
                <m:sty m:val="p"/>
              </m:rPr>
              <w:rPr>
                <w:rFonts w:ascii="Cambria Math" w:hAnsi="Cambria Math"/>
                <w:sz w:val="36"/>
                <w:szCs w:val="36"/>
              </w:rPr>
              <m:t>(i) * 1s</m:t>
            </m:r>
          </m:num>
          <m:den>
            <m:r>
              <w:rPr>
                <w:rFonts w:ascii="Cambria Math" w:hAnsi="Cambria Math"/>
                <w:sz w:val="36"/>
                <w:szCs w:val="36"/>
              </w:rPr>
              <m:t>whole_node_cu</m:t>
            </m:r>
          </m:den>
        </m:f>
      </m:oMath>
    </w:p>
    <w:p w14:paraId="144E5B10" w14:textId="1D083913" w:rsidR="00641B5C" w:rsidRDefault="00641B5C" w:rsidP="00641B5C">
      <w:pPr>
        <w:pStyle w:val="ListParagraph"/>
        <w:ind w:firstLine="720"/>
        <w:rPr>
          <w:rFonts w:eastAsiaTheme="minorEastAsia"/>
          <w:sz w:val="36"/>
          <w:szCs w:val="36"/>
        </w:rPr>
      </w:pPr>
    </w:p>
    <w:p w14:paraId="5F825396" w14:textId="72FF1AED" w:rsidR="00641B5C" w:rsidRDefault="00641B5C" w:rsidP="00641B5C">
      <w:pPr>
        <w:pStyle w:val="ListParagraph"/>
        <w:ind w:firstLine="720"/>
        <w:rPr>
          <w:rFonts w:eastAsiaTheme="minorEastAsia"/>
          <w:sz w:val="36"/>
          <w:szCs w:val="36"/>
        </w:rPr>
      </w:pPr>
      <w:r>
        <w:rPr>
          <w:rFonts w:eastAsiaTheme="minorEastAsia"/>
          <w:sz w:val="36"/>
          <w:szCs w:val="36"/>
        </w:rPr>
        <w:t>6000 / used 3000 = 0.5</w:t>
      </w:r>
    </w:p>
    <w:p w14:paraId="084180A2" w14:textId="5A9D81AB" w:rsidR="00C94D14" w:rsidRDefault="00C94D14" w:rsidP="00C94D14">
      <w:pPr>
        <w:pStyle w:val="ListParagraph"/>
        <w:numPr>
          <w:ilvl w:val="0"/>
          <w:numId w:val="2"/>
        </w:numPr>
        <w:rPr>
          <w:sz w:val="36"/>
          <w:szCs w:val="36"/>
        </w:rPr>
      </w:pPr>
      <w:r>
        <w:rPr>
          <w:sz w:val="36"/>
          <w:szCs w:val="36"/>
        </w:rPr>
        <w:t>Calculate energy of edges (cu</w:t>
      </w:r>
      <w:r w:rsidR="00E73E6E">
        <w:rPr>
          <w:sz w:val="36"/>
          <w:szCs w:val="36"/>
        </w:rPr>
        <w:t xml:space="preserve"> based on </w:t>
      </w:r>
      <w:proofErr w:type="spellStart"/>
      <w:proofErr w:type="gramStart"/>
      <w:r w:rsidR="00E73E6E">
        <w:rPr>
          <w:sz w:val="36"/>
          <w:szCs w:val="36"/>
        </w:rPr>
        <w:t>mips</w:t>
      </w:r>
      <w:proofErr w:type="spellEnd"/>
      <w:r>
        <w:rPr>
          <w:sz w:val="36"/>
          <w:szCs w:val="36"/>
        </w:rPr>
        <w:t>)</w:t>
      </w:r>
      <w:r w:rsidR="00834E7A">
        <w:rPr>
          <w:sz w:val="36"/>
          <w:szCs w:val="36"/>
        </w:rPr>
        <w:t>f</w:t>
      </w:r>
      <w:proofErr w:type="gramEnd"/>
    </w:p>
    <w:p w14:paraId="1B5A4267" w14:textId="7723DFB3" w:rsidR="00E73E6E" w:rsidRDefault="00462B8F" w:rsidP="00555A7A">
      <w:pPr>
        <w:pStyle w:val="ListParagraph"/>
        <w:rPr>
          <w:sz w:val="36"/>
          <w:szCs w:val="36"/>
        </w:rPr>
      </w:pPr>
      <w:r>
        <w:rPr>
          <w:sz w:val="36"/>
          <w:szCs w:val="36"/>
        </w:rPr>
        <w:t xml:space="preserve">Each gigahertz is 1000 </w:t>
      </w:r>
      <w:proofErr w:type="spellStart"/>
      <w:r>
        <w:rPr>
          <w:sz w:val="36"/>
          <w:szCs w:val="36"/>
        </w:rPr>
        <w:t>mips</w:t>
      </w:r>
      <w:proofErr w:type="spellEnd"/>
      <w:r w:rsidR="005161DE">
        <w:rPr>
          <w:sz w:val="36"/>
          <w:szCs w:val="36"/>
        </w:rPr>
        <w:t xml:space="preserve"> (3.5 G</w:t>
      </w:r>
      <w:r w:rsidR="005E5CC0">
        <w:rPr>
          <w:sz w:val="36"/>
          <w:szCs w:val="36"/>
        </w:rPr>
        <w:t>H</w:t>
      </w:r>
      <w:r w:rsidR="005161DE">
        <w:rPr>
          <w:sz w:val="36"/>
          <w:szCs w:val="36"/>
        </w:rPr>
        <w:t>z</w:t>
      </w:r>
      <w:r w:rsidR="00555A7A">
        <w:rPr>
          <w:sz w:val="36"/>
          <w:szCs w:val="36"/>
        </w:rPr>
        <w:t xml:space="preserve"> = </w:t>
      </w:r>
      <w:r w:rsidR="005161DE">
        <w:rPr>
          <w:sz w:val="36"/>
          <w:szCs w:val="36"/>
        </w:rPr>
        <w:t xml:space="preserve">3500 </w:t>
      </w:r>
      <w:proofErr w:type="spellStart"/>
      <w:r w:rsidR="005161DE">
        <w:rPr>
          <w:sz w:val="36"/>
          <w:szCs w:val="36"/>
        </w:rPr>
        <w:t>mips</w:t>
      </w:r>
      <w:proofErr w:type="spellEnd"/>
      <w:r w:rsidR="005161DE">
        <w:rPr>
          <w:sz w:val="36"/>
          <w:szCs w:val="36"/>
        </w:rPr>
        <w:t>)</w:t>
      </w:r>
    </w:p>
    <w:p w14:paraId="540C009C" w14:textId="0D875D2C" w:rsidR="002953B3" w:rsidRDefault="002953B3" w:rsidP="00555A7A">
      <w:pPr>
        <w:pStyle w:val="ListParagraph"/>
        <w:rPr>
          <w:sz w:val="36"/>
          <w:szCs w:val="36"/>
        </w:rPr>
      </w:pPr>
      <w:r>
        <w:rPr>
          <w:sz w:val="36"/>
          <w:szCs w:val="36"/>
        </w:rPr>
        <w:t xml:space="preserve">Static power for edge </w:t>
      </w:r>
      <w:proofErr w:type="gramStart"/>
      <w:r>
        <w:rPr>
          <w:sz w:val="36"/>
          <w:szCs w:val="36"/>
        </w:rPr>
        <w:t>device</w:t>
      </w:r>
      <w:r w:rsidR="00F81A4C">
        <w:rPr>
          <w:sz w:val="36"/>
          <w:szCs w:val="36"/>
        </w:rPr>
        <w:t>?</w:t>
      </w:r>
      <w:r w:rsidR="00B429CC">
        <w:rPr>
          <w:sz w:val="36"/>
          <w:szCs w:val="36"/>
        </w:rPr>
        <w:t>(</w:t>
      </w:r>
      <w:proofErr w:type="gramEnd"/>
      <w:r w:rsidR="00B429CC">
        <w:rPr>
          <w:sz w:val="36"/>
          <w:szCs w:val="36"/>
        </w:rPr>
        <w:t>read paper for static power)</w:t>
      </w:r>
    </w:p>
    <w:p w14:paraId="1D0E0EEB" w14:textId="252654CD" w:rsidR="00C204EE" w:rsidRDefault="00C204EE" w:rsidP="00555A7A">
      <w:pPr>
        <w:pStyle w:val="ListParagraph"/>
        <w:rPr>
          <w:rFonts w:ascii="Segoe UI" w:hAnsi="Segoe UI" w:cs="Segoe UI"/>
          <w:color w:val="191919"/>
          <w:sz w:val="27"/>
          <w:szCs w:val="27"/>
          <w:shd w:val="clear" w:color="auto" w:fill="FFFFFF"/>
        </w:rPr>
      </w:pPr>
      <w:r>
        <w:rPr>
          <w:rFonts w:ascii="Segoe UI" w:hAnsi="Segoe UI" w:cs="Segoe UI"/>
          <w:color w:val="191919"/>
          <w:sz w:val="27"/>
          <w:szCs w:val="27"/>
          <w:shd w:val="clear" w:color="auto" w:fill="FFFFFF"/>
        </w:rPr>
        <w:lastRenderedPageBreak/>
        <w:t xml:space="preserve">The ESP32 chip contains a dual-core 32-bit microprocessor along with 448 KB of ROM, 520 KB of SRAM, and </w:t>
      </w:r>
      <w:r w:rsidRPr="00895B3A">
        <w:rPr>
          <w:rFonts w:ascii="Segoe UI" w:hAnsi="Segoe UI" w:cs="Segoe UI"/>
          <w:color w:val="191919"/>
          <w:sz w:val="27"/>
          <w:szCs w:val="27"/>
          <w:highlight w:val="yellow"/>
          <w:shd w:val="clear" w:color="auto" w:fill="FFFFFF"/>
        </w:rPr>
        <w:t>16 MB</w:t>
      </w:r>
      <w:r>
        <w:rPr>
          <w:rFonts w:ascii="Segoe UI" w:hAnsi="Segoe UI" w:cs="Segoe UI"/>
          <w:color w:val="191919"/>
          <w:sz w:val="27"/>
          <w:szCs w:val="27"/>
          <w:shd w:val="clear" w:color="auto" w:fill="FFFFFF"/>
        </w:rPr>
        <w:t xml:space="preserve"> of flash memory. [1]</w:t>
      </w:r>
    </w:p>
    <w:p w14:paraId="4A900AC6" w14:textId="77777777" w:rsidR="00895B3A" w:rsidRDefault="00895B3A" w:rsidP="00555A7A">
      <w:pPr>
        <w:pStyle w:val="ListParagraph"/>
        <w:rPr>
          <w:rFonts w:ascii="Segoe UI" w:hAnsi="Segoe UI" w:cs="Segoe UI"/>
          <w:color w:val="191919"/>
          <w:sz w:val="27"/>
          <w:szCs w:val="27"/>
          <w:shd w:val="clear" w:color="auto" w:fill="FFFFFF"/>
        </w:rPr>
      </w:pPr>
    </w:p>
    <w:p w14:paraId="2F2F4EFD" w14:textId="6E2F272F" w:rsidR="00895B3A" w:rsidRDefault="00895B3A" w:rsidP="00555A7A">
      <w:pPr>
        <w:pStyle w:val="ListParagraph"/>
        <w:rPr>
          <w:rFonts w:ascii="Segoe UI" w:hAnsi="Segoe UI" w:cs="Segoe UI"/>
          <w:color w:val="191919"/>
          <w:sz w:val="27"/>
          <w:szCs w:val="27"/>
          <w:shd w:val="clear" w:color="auto" w:fill="FFFFFF"/>
        </w:rPr>
      </w:pPr>
      <w:r>
        <w:rPr>
          <w:rFonts w:ascii="Helvetica" w:hAnsi="Helvetica"/>
          <w:color w:val="000000"/>
          <w:sz w:val="28"/>
          <w:szCs w:val="28"/>
          <w:shd w:val="clear" w:color="auto" w:fill="FFFFFF"/>
        </w:rPr>
        <w:t xml:space="preserve">The ESP32 uses a </w:t>
      </w:r>
      <w:proofErr w:type="spellStart"/>
      <w:r>
        <w:rPr>
          <w:rFonts w:ascii="Helvetica" w:hAnsi="Helvetica"/>
          <w:color w:val="000000"/>
          <w:sz w:val="28"/>
          <w:szCs w:val="28"/>
          <w:shd w:val="clear" w:color="auto" w:fill="FFFFFF"/>
        </w:rPr>
        <w:t>Tensilica</w:t>
      </w:r>
      <w:proofErr w:type="spellEnd"/>
      <w:r>
        <w:rPr>
          <w:rFonts w:ascii="Helvetica" w:hAnsi="Helvetica"/>
          <w:color w:val="000000"/>
          <w:sz w:val="28"/>
          <w:szCs w:val="28"/>
          <w:shd w:val="clear" w:color="auto" w:fill="FFFFFF"/>
        </w:rPr>
        <w:t xml:space="preserve"> </w:t>
      </w:r>
      <w:proofErr w:type="spellStart"/>
      <w:r>
        <w:rPr>
          <w:rFonts w:ascii="Helvetica" w:hAnsi="Helvetica"/>
          <w:color w:val="000000"/>
          <w:sz w:val="28"/>
          <w:szCs w:val="28"/>
          <w:shd w:val="clear" w:color="auto" w:fill="FFFFFF"/>
        </w:rPr>
        <w:t>Xtensa</w:t>
      </w:r>
      <w:proofErr w:type="spellEnd"/>
      <w:r>
        <w:rPr>
          <w:rFonts w:ascii="Helvetica" w:hAnsi="Helvetica"/>
          <w:color w:val="000000"/>
          <w:sz w:val="28"/>
          <w:szCs w:val="28"/>
          <w:shd w:val="clear" w:color="auto" w:fill="FFFFFF"/>
        </w:rPr>
        <w:t xml:space="preserve"> 32-bit LX6 microprocessor. This typically relies on a dual core architecture, with the exception of one module, the ESP32-S0WD, which uses a single-core system. The clock frequency reaches up to 240MHz and it performs up to </w:t>
      </w:r>
      <w:r w:rsidRPr="00895B3A">
        <w:rPr>
          <w:rFonts w:ascii="Helvetica" w:hAnsi="Helvetica"/>
          <w:color w:val="000000"/>
          <w:sz w:val="28"/>
          <w:szCs w:val="28"/>
          <w:highlight w:val="yellow"/>
          <w:shd w:val="clear" w:color="auto" w:fill="FFFFFF"/>
        </w:rPr>
        <w:t>600</w:t>
      </w:r>
      <w:r>
        <w:rPr>
          <w:rFonts w:ascii="Helvetica" w:hAnsi="Helvetica"/>
          <w:color w:val="000000"/>
          <w:sz w:val="28"/>
          <w:szCs w:val="28"/>
          <w:shd w:val="clear" w:color="auto" w:fill="FFFFFF"/>
        </w:rPr>
        <w:t xml:space="preserve"> DMIPS (Dhrystone millions of instructions per second). Moreover, its low power consumption allows for analog to digital conversions as well as computation and level thresholds, even while the chip is in deep sleep mode. [3]</w:t>
      </w:r>
    </w:p>
    <w:p w14:paraId="7154C598" w14:textId="6105C3B1" w:rsidR="00C204EE" w:rsidRDefault="00C204EE" w:rsidP="00C204EE">
      <w:pPr>
        <w:autoSpaceDE w:val="0"/>
        <w:autoSpaceDN w:val="0"/>
        <w:adjustRightInd w:val="0"/>
        <w:spacing w:after="0" w:line="240" w:lineRule="auto"/>
        <w:rPr>
          <w:rFonts w:ascii="NimbusRomNo9L-Regu" w:hAnsi="NimbusRomNo9L-Regu" w:cs="NimbusRomNo9L-Regu"/>
          <w:kern w:val="0"/>
          <w:sz w:val="20"/>
          <w:szCs w:val="20"/>
          <w:lang w:val="en-GB"/>
        </w:rPr>
      </w:pPr>
      <w:r>
        <w:rPr>
          <w:rFonts w:ascii="NimbusRomNo9L-Regu" w:hAnsi="NimbusRomNo9L-Regu" w:cs="NimbusRomNo9L-Regu"/>
          <w:kern w:val="0"/>
          <w:sz w:val="20"/>
          <w:szCs w:val="20"/>
          <w:lang w:val="en-GB"/>
        </w:rPr>
        <w:t xml:space="preserve">              monitoring application consumed </w:t>
      </w:r>
      <w:r w:rsidR="003168E3" w:rsidRPr="00895B3A">
        <w:rPr>
          <w:rFonts w:ascii="NimbusRomNo9L-Regu" w:hAnsi="NimbusRomNo9L-Regu" w:cs="NimbusRomNo9L-Regu"/>
          <w:kern w:val="0"/>
          <w:sz w:val="20"/>
          <w:szCs w:val="20"/>
          <w:highlight w:val="yellow"/>
          <w:lang w:val="en-GB"/>
        </w:rPr>
        <w:t xml:space="preserve">idle </w:t>
      </w:r>
      <w:r w:rsidRPr="00895B3A">
        <w:rPr>
          <w:rFonts w:ascii="NimbusRomNo9L-Regu" w:hAnsi="NimbusRomNo9L-Regu" w:cs="NimbusRomNo9L-Regu"/>
          <w:kern w:val="0"/>
          <w:sz w:val="20"/>
          <w:szCs w:val="20"/>
          <w:highlight w:val="yellow"/>
          <w:lang w:val="en-GB"/>
        </w:rPr>
        <w:t>0.1</w:t>
      </w:r>
      <w:r>
        <w:rPr>
          <w:rFonts w:ascii="NimbusRomNo9L-Regu" w:hAnsi="NimbusRomNo9L-Regu" w:cs="NimbusRomNo9L-Regu"/>
          <w:kern w:val="0"/>
          <w:sz w:val="20"/>
          <w:szCs w:val="20"/>
          <w:lang w:val="en-GB"/>
        </w:rPr>
        <w:t xml:space="preserve"> to </w:t>
      </w:r>
      <w:r w:rsidR="003168E3" w:rsidRPr="00895B3A">
        <w:rPr>
          <w:rFonts w:ascii="NimbusRomNo9L-Regu" w:hAnsi="NimbusRomNo9L-Regu" w:cs="NimbusRomNo9L-Regu"/>
          <w:kern w:val="0"/>
          <w:sz w:val="20"/>
          <w:szCs w:val="20"/>
          <w:highlight w:val="yellow"/>
          <w:lang w:val="en-GB"/>
        </w:rPr>
        <w:t xml:space="preserve">max </w:t>
      </w:r>
      <w:r w:rsidRPr="00895B3A">
        <w:rPr>
          <w:rFonts w:ascii="NimbusRomNo9L-Regu" w:hAnsi="NimbusRomNo9L-Regu" w:cs="NimbusRomNo9L-Regu"/>
          <w:kern w:val="0"/>
          <w:sz w:val="20"/>
          <w:szCs w:val="20"/>
          <w:highlight w:val="yellow"/>
          <w:lang w:val="en-GB"/>
        </w:rPr>
        <w:t>0.36</w:t>
      </w:r>
      <w:r w:rsidRPr="00895B3A">
        <w:rPr>
          <w:rFonts w:ascii="NimbusRomNo9L-ReguItal" w:hAnsi="NimbusRomNo9L-ReguItal" w:cs="NimbusRomNo9L-ReguItal"/>
          <w:kern w:val="0"/>
          <w:sz w:val="20"/>
          <w:szCs w:val="20"/>
          <w:highlight w:val="yellow"/>
          <w:lang w:val="en-GB"/>
        </w:rPr>
        <w:t>W</w:t>
      </w:r>
      <w:r>
        <w:rPr>
          <w:rFonts w:ascii="NimbusRomNo9L-ReguItal" w:hAnsi="NimbusRomNo9L-ReguItal" w:cs="NimbusRomNo9L-ReguItal"/>
          <w:kern w:val="0"/>
          <w:sz w:val="20"/>
          <w:szCs w:val="20"/>
          <w:lang w:val="en-GB"/>
        </w:rPr>
        <w:t xml:space="preserve"> </w:t>
      </w:r>
      <w:r>
        <w:rPr>
          <w:rFonts w:ascii="NimbusRomNo9L-Regu" w:hAnsi="NimbusRomNo9L-Regu" w:cs="NimbusRomNo9L-Regu"/>
          <w:kern w:val="0"/>
          <w:sz w:val="20"/>
          <w:szCs w:val="20"/>
          <w:lang w:val="en-GB"/>
        </w:rPr>
        <w:t>per minute in average with ESP32, [2]</w:t>
      </w:r>
    </w:p>
    <w:p w14:paraId="35313E09" w14:textId="3D25A5DA" w:rsidR="00043933" w:rsidRDefault="00043933" w:rsidP="00C204EE">
      <w:pPr>
        <w:autoSpaceDE w:val="0"/>
        <w:autoSpaceDN w:val="0"/>
        <w:adjustRightInd w:val="0"/>
        <w:spacing w:after="0" w:line="240" w:lineRule="auto"/>
        <w:rPr>
          <w:rFonts w:ascii="NimbusRomNo9L-Regu" w:hAnsi="NimbusRomNo9L-Regu" w:cs="NimbusRomNo9L-Regu"/>
          <w:kern w:val="0"/>
          <w:sz w:val="20"/>
          <w:szCs w:val="20"/>
          <w:lang w:val="en-GB"/>
        </w:rPr>
      </w:pPr>
    </w:p>
    <w:p w14:paraId="255041F6" w14:textId="1B937F8F" w:rsidR="00043933" w:rsidRDefault="00332CE8" w:rsidP="00043933">
      <w:pPr>
        <w:rPr>
          <w:rFonts w:asciiTheme="majorBidi" w:eastAsiaTheme="minorEastAsia" w:hAnsiTheme="majorBidi" w:cstheme="majorBidi"/>
        </w:rPr>
      </w:pPr>
      <m:oMath>
        <m:sSub>
          <m:sSubPr>
            <m:ctrlPr>
              <w:rPr>
                <w:rFonts w:ascii="Cambria Math" w:hAnsi="Cambria Math"/>
                <w:i/>
              </w:rPr>
            </m:ctrlPr>
          </m:sSubPr>
          <m:e>
            <m:r>
              <m:rPr>
                <m:sty m:val="p"/>
              </m:rPr>
              <w:rPr>
                <w:rFonts w:ascii="Cambria Math" w:hAnsi="Cambria Math"/>
              </w:rPr>
              <m:t>power_per_ instructions</m:t>
            </m:r>
          </m:e>
          <m:sub>
            <m:r>
              <w:rPr>
                <w:rFonts w:ascii="Cambria Math" w:hAnsi="Cambria Math"/>
              </w:rPr>
              <m:t>RAM</m:t>
            </m:r>
          </m:sub>
        </m:sSub>
      </m:oMath>
      <w:r w:rsidR="00043933">
        <w:rPr>
          <w:rFonts w:eastAsiaTheme="minorEastAsia"/>
        </w:rPr>
        <w:t xml:space="preserve"> = </w:t>
      </w:r>
      <m:oMath>
        <m:sSubSup>
          <m:sSubSupPr>
            <m:ctrlPr>
              <w:rPr>
                <w:rFonts w:ascii="Cambria Math" w:hAnsi="Cambria Math" w:cstheme="majorBidi"/>
                <w:i/>
              </w:rPr>
            </m:ctrlPr>
          </m:sSubSupPr>
          <m:e>
            <m:r>
              <w:rPr>
                <w:rFonts w:ascii="Cambria Math" w:hAnsi="Cambria Math" w:cstheme="majorBidi"/>
              </w:rPr>
              <m:t>Energy</m:t>
            </m:r>
          </m:e>
          <m:sub>
            <m:r>
              <w:rPr>
                <w:rFonts w:ascii="Cambria Math" w:hAnsi="Cambria Math" w:cstheme="majorBidi"/>
              </w:rPr>
              <m:t>Mem, i</m:t>
            </m:r>
          </m:sub>
          <m:sup>
            <m:r>
              <w:rPr>
                <w:rFonts w:ascii="Cambria Math" w:hAnsi="Cambria Math" w:cstheme="majorBidi"/>
              </w:rPr>
              <m:t>j</m:t>
            </m:r>
          </m:sup>
        </m:sSubSup>
      </m:oMath>
      <w:r w:rsidR="00043933">
        <w:rPr>
          <w:rFonts w:asciiTheme="majorBidi" w:eastAsiaTheme="minorEastAsia" w:hAnsiTheme="majorBidi" w:cstheme="majorBidi"/>
        </w:rPr>
        <w:t xml:space="preserve">= ∑ </w:t>
      </w:r>
      <m:oMath>
        <m:f>
          <m:fPr>
            <m:ctrlPr>
              <w:rPr>
                <w:rFonts w:ascii="Cambria Math" w:eastAsiaTheme="minorEastAsia" w:hAnsi="Cambria Math" w:cstheme="majorBidi"/>
                <w:i/>
              </w:rPr>
            </m:ctrlPr>
          </m:fPr>
          <m:num>
            <m:r>
              <w:rPr>
                <w:rFonts w:ascii="Cambria Math" w:eastAsiaTheme="minorEastAsia" w:hAnsi="Cambria Math" w:cstheme="majorBidi"/>
              </w:rPr>
              <m:t>1</m:t>
            </m:r>
          </m:num>
          <m:den>
            <m:r>
              <w:rPr>
                <w:rFonts w:ascii="Cambria Math" w:eastAsiaTheme="minorEastAsia" w:hAnsi="Cambria Math" w:cstheme="majorBidi"/>
              </w:rPr>
              <m:t>2</m:t>
            </m:r>
          </m:den>
        </m:f>
        <m:r>
          <w:rPr>
            <w:rFonts w:ascii="Cambria Math" w:eastAsiaTheme="minorEastAsia" w:hAnsi="Cambria Math" w:cstheme="majorBidi"/>
          </w:rPr>
          <m:t xml:space="preserve"> </m:t>
        </m:r>
        <m:sSub>
          <m:sSubPr>
            <m:ctrlPr>
              <w:rPr>
                <w:rFonts w:ascii="Cambria Math" w:eastAsiaTheme="minorEastAsia" w:hAnsi="Cambria Math" w:cstheme="majorBidi"/>
                <w:i/>
              </w:rPr>
            </m:ctrlPr>
          </m:sSubPr>
          <m:e>
            <m:r>
              <w:rPr>
                <w:rFonts w:ascii="Cambria Math" w:eastAsiaTheme="minorEastAsia" w:hAnsi="Cambria Math" w:cstheme="majorBidi"/>
              </w:rPr>
              <m:t>C</m:t>
            </m:r>
          </m:e>
          <m:sub>
            <m:r>
              <w:rPr>
                <w:rFonts w:ascii="Cambria Math" w:eastAsiaTheme="minorEastAsia" w:hAnsi="Cambria Math" w:cstheme="majorBidi"/>
              </w:rPr>
              <m:t>i</m:t>
            </m:r>
          </m:sub>
        </m:sSub>
        <m:sSubSup>
          <m:sSubSupPr>
            <m:ctrlPr>
              <w:rPr>
                <w:rFonts w:ascii="Cambria Math" w:hAnsi="Cambria Math" w:cstheme="majorBidi"/>
                <w:i/>
              </w:rPr>
            </m:ctrlPr>
          </m:sSubSupPr>
          <m:e>
            <m:r>
              <w:rPr>
                <w:rFonts w:ascii="Cambria Math" w:hAnsi="Cambria Math" w:cstheme="majorBidi"/>
              </w:rPr>
              <m:t>V</m:t>
            </m:r>
          </m:e>
          <m:sub>
            <m:r>
              <w:rPr>
                <w:rFonts w:ascii="Cambria Math" w:hAnsi="Cambria Math" w:cstheme="majorBidi"/>
              </w:rPr>
              <m:t>i</m:t>
            </m:r>
          </m:sub>
          <m:sup>
            <m:r>
              <w:rPr>
                <w:rFonts w:ascii="Cambria Math" w:hAnsi="Cambria Math" w:cstheme="majorBidi"/>
              </w:rPr>
              <m:t>2</m:t>
            </m:r>
          </m:sup>
        </m:sSubSup>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i</m:t>
            </m:r>
          </m:sub>
        </m:sSub>
      </m:oMath>
      <w:r w:rsidR="00043933">
        <w:rPr>
          <w:rFonts w:asciiTheme="majorBidi" w:eastAsiaTheme="minorEastAsia" w:hAnsiTheme="majorBidi" w:cstheme="majorBidi"/>
        </w:rPr>
        <w:t xml:space="preserve">  [1]</w:t>
      </w:r>
      <w:r w:rsidR="00B24977">
        <w:rPr>
          <w:rFonts w:asciiTheme="majorBidi" w:eastAsiaTheme="minorEastAsia" w:hAnsiTheme="majorBidi" w:cstheme="majorBidi"/>
        </w:rPr>
        <w:t xml:space="preserve"> [4]</w:t>
      </w:r>
    </w:p>
    <w:p w14:paraId="12FF350A" w14:textId="73D4C4A9" w:rsidR="00043933" w:rsidRDefault="00043933" w:rsidP="00043933">
      <w:r w:rsidRPr="004D127D">
        <w:t>The energy lost during the charging and discharging of a capacitor with capacitance C to a voltage V, occurring at a frequency f, represents the energy consumed by memory</w:t>
      </w:r>
      <w:r>
        <w:t>.</w:t>
      </w:r>
    </w:p>
    <w:p w14:paraId="44898892" w14:textId="1C9EC88F" w:rsidR="00D37593" w:rsidRDefault="00D37593" w:rsidP="00043933">
      <w:r w:rsidRPr="00D37593">
        <w:t xml:space="preserve">Power consumption per inference diagrams for ESP32 for each ML model are presented below (Figure 4), </w:t>
      </w:r>
    </w:p>
    <w:p w14:paraId="1280E1EF" w14:textId="0D30990A" w:rsidR="00D37593" w:rsidRDefault="00473769" w:rsidP="00043933">
      <w:r w:rsidRPr="00473769">
        <w:rPr>
          <w:rFonts w:ascii="URWPalladioL-Roma" w:eastAsia="URWPalladioL-Roma" w:cs="URWPalladioL-Roma"/>
          <w:kern w:val="0"/>
          <w:sz w:val="18"/>
          <w:szCs w:val="18"/>
          <w:highlight w:val="yellow"/>
          <w:lang w:val="en-GB"/>
        </w:rPr>
        <w:t xml:space="preserve">212.866 </w:t>
      </w:r>
      <w:proofErr w:type="spellStart"/>
      <w:r w:rsidRPr="00473769">
        <w:rPr>
          <w:rFonts w:ascii="EURB10" w:hAnsi="EURB10" w:cs="EURB10"/>
          <w:kern w:val="0"/>
          <w:sz w:val="18"/>
          <w:szCs w:val="18"/>
          <w:highlight w:val="yellow"/>
          <w:lang w:val="en-GB"/>
        </w:rPr>
        <w:t>μ</w:t>
      </w:r>
      <w:proofErr w:type="gramStart"/>
      <w:r w:rsidRPr="00473769">
        <w:rPr>
          <w:rFonts w:ascii="URWPalladioL-Bold" w:eastAsia="URWPalladioL-Bold" w:hAnsi="EURB10" w:cs="URWPalladioL-Bold"/>
          <w:b/>
          <w:bCs/>
          <w:kern w:val="0"/>
          <w:sz w:val="18"/>
          <w:szCs w:val="18"/>
          <w:highlight w:val="yellow"/>
          <w:lang w:val="en-GB"/>
        </w:rPr>
        <w:t>Wh</w:t>
      </w:r>
      <w:proofErr w:type="spellEnd"/>
      <w:r>
        <w:rPr>
          <w:rFonts w:ascii="URWPalladioL-Bold" w:eastAsia="URWPalladioL-Bold" w:hAnsi="EURB10" w:cs="URWPalladioL-Bold"/>
          <w:b/>
          <w:bCs/>
          <w:kern w:val="0"/>
          <w:sz w:val="18"/>
          <w:szCs w:val="18"/>
          <w:lang w:val="en-GB"/>
        </w:rPr>
        <w:t xml:space="preserve">  [</w:t>
      </w:r>
      <w:proofErr w:type="gramEnd"/>
      <w:r>
        <w:rPr>
          <w:rFonts w:ascii="URWPalladioL-Bold" w:eastAsia="URWPalladioL-Bold" w:hAnsi="EURB10" w:cs="URWPalladioL-Bold"/>
          <w:b/>
          <w:bCs/>
          <w:kern w:val="0"/>
          <w:sz w:val="18"/>
          <w:szCs w:val="18"/>
          <w:lang w:val="en-GB"/>
        </w:rPr>
        <w:t>5]</w:t>
      </w:r>
      <w:r w:rsidR="00273C89">
        <w:rPr>
          <w:rFonts w:ascii="URWPalladioL-Bold" w:eastAsia="URWPalladioL-Bold" w:hAnsi="EURB10" w:cs="URWPalladioL-Bold"/>
          <w:b/>
          <w:bCs/>
          <w:kern w:val="0"/>
          <w:sz w:val="18"/>
          <w:szCs w:val="18"/>
          <w:lang w:val="en-GB"/>
        </w:rPr>
        <w:t xml:space="preserve">  == </w:t>
      </w:r>
      <w:r w:rsidR="00273C89" w:rsidRPr="00273C89">
        <w:rPr>
          <w:rFonts w:ascii="URWPalladioL-Bold" w:eastAsia="URWPalladioL-Bold" w:hAnsi="EURB10" w:cs="URWPalladioL-Bold"/>
          <w:b/>
          <w:bCs/>
          <w:kern w:val="0"/>
          <w:sz w:val="18"/>
          <w:szCs w:val="18"/>
          <w:lang w:val="en-GB"/>
        </w:rPr>
        <w:t>0.000212866</w:t>
      </w:r>
      <w:r w:rsidR="00273C89">
        <w:rPr>
          <w:rFonts w:ascii="URWPalladioL-Bold" w:eastAsia="URWPalladioL-Bold" w:hAnsi="EURB10" w:cs="URWPalladioL-Bold"/>
          <w:b/>
          <w:bCs/>
          <w:kern w:val="0"/>
          <w:sz w:val="18"/>
          <w:szCs w:val="18"/>
          <w:lang w:val="en-GB"/>
        </w:rPr>
        <w:t xml:space="preserve"> w</w:t>
      </w:r>
    </w:p>
    <w:p w14:paraId="68587A14" w14:textId="289B55F1" w:rsidR="00043933" w:rsidRDefault="00473769" w:rsidP="00C204EE">
      <w:pPr>
        <w:autoSpaceDE w:val="0"/>
        <w:autoSpaceDN w:val="0"/>
        <w:adjustRightInd w:val="0"/>
        <w:spacing w:after="0" w:line="240" w:lineRule="auto"/>
        <w:rPr>
          <w:sz w:val="36"/>
          <w:szCs w:val="36"/>
        </w:rPr>
      </w:pPr>
      <w:r w:rsidRPr="00473769">
        <w:rPr>
          <w:noProof/>
          <w:sz w:val="36"/>
          <w:szCs w:val="36"/>
        </w:rPr>
        <w:drawing>
          <wp:inline distT="0" distB="0" distL="0" distR="0" wp14:anchorId="4DEE3AB9" wp14:editId="474FA858">
            <wp:extent cx="4591691" cy="25530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91691" cy="2553056"/>
                    </a:xfrm>
                    <a:prstGeom prst="rect">
                      <a:avLst/>
                    </a:prstGeom>
                  </pic:spPr>
                </pic:pic>
              </a:graphicData>
            </a:graphic>
          </wp:inline>
        </w:drawing>
      </w:r>
      <w:r>
        <w:rPr>
          <w:sz w:val="36"/>
          <w:szCs w:val="36"/>
        </w:rPr>
        <w:t xml:space="preserve"> [5]</w:t>
      </w:r>
    </w:p>
    <w:p w14:paraId="7CE796E3" w14:textId="6F24CB10" w:rsidR="00AB00C0" w:rsidRPr="00AB00C0" w:rsidRDefault="00AB00C0" w:rsidP="00AB00C0">
      <w:pPr>
        <w:pStyle w:val="ListParagraph"/>
        <w:numPr>
          <w:ilvl w:val="0"/>
          <w:numId w:val="2"/>
        </w:numPr>
        <w:rPr>
          <w:sz w:val="36"/>
          <w:szCs w:val="36"/>
        </w:rPr>
      </w:pPr>
      <w:r>
        <w:rPr>
          <w:sz w:val="36"/>
          <w:szCs w:val="36"/>
        </w:rPr>
        <w:t xml:space="preserve">If task cu is greater than node cu, it should be processed in cloud and we do not calculate energy and time for this </w:t>
      </w:r>
      <w:r>
        <w:rPr>
          <w:sz w:val="36"/>
          <w:szCs w:val="36"/>
        </w:rPr>
        <w:lastRenderedPageBreak/>
        <w:t>(cloud resource is unlimited). Just calculating energy of sending it from sensor to cloud</w:t>
      </w:r>
    </w:p>
    <w:p w14:paraId="37617F34" w14:textId="11ECF8AE" w:rsidR="008B31A8" w:rsidRDefault="008B31A8" w:rsidP="005E5CC0">
      <w:pPr>
        <w:pStyle w:val="ListParagraph"/>
        <w:rPr>
          <w:sz w:val="36"/>
          <w:szCs w:val="36"/>
        </w:rPr>
      </w:pPr>
    </w:p>
    <w:p w14:paraId="4B0CEDAC" w14:textId="4A06BDBE" w:rsidR="00C204EE" w:rsidRDefault="00C204EE" w:rsidP="005E5CC0">
      <w:pPr>
        <w:pStyle w:val="ListParagraph"/>
        <w:rPr>
          <w:sz w:val="36"/>
          <w:szCs w:val="36"/>
        </w:rPr>
      </w:pPr>
    </w:p>
    <w:p w14:paraId="7FAA0F31" w14:textId="3A15BD97" w:rsidR="00C204EE" w:rsidRDefault="00C204EE" w:rsidP="005E5CC0">
      <w:pPr>
        <w:pStyle w:val="ListParagraph"/>
        <w:rPr>
          <w:sz w:val="36"/>
          <w:szCs w:val="36"/>
        </w:rPr>
      </w:pPr>
    </w:p>
    <w:p w14:paraId="6F172E2F" w14:textId="6753A33A" w:rsidR="00C204EE" w:rsidRDefault="00C204EE" w:rsidP="005E5CC0">
      <w:pPr>
        <w:pStyle w:val="ListParagraph"/>
        <w:rPr>
          <w:sz w:val="36"/>
          <w:szCs w:val="36"/>
        </w:rPr>
      </w:pPr>
    </w:p>
    <w:p w14:paraId="0EA9E67A" w14:textId="5CD7772E" w:rsidR="00C204EE" w:rsidRDefault="00C204EE" w:rsidP="005E5CC0">
      <w:pPr>
        <w:pStyle w:val="ListParagraph"/>
        <w:rPr>
          <w:sz w:val="36"/>
          <w:szCs w:val="36"/>
        </w:rPr>
      </w:pPr>
      <w:r>
        <w:rPr>
          <w:sz w:val="36"/>
          <w:szCs w:val="36"/>
        </w:rPr>
        <w:t xml:space="preserve">[1] </w:t>
      </w:r>
      <w:hyperlink r:id="rId7" w:history="1">
        <w:r w:rsidRPr="00276D89">
          <w:rPr>
            <w:rStyle w:val="Hyperlink"/>
            <w:sz w:val="36"/>
            <w:szCs w:val="36"/>
          </w:rPr>
          <w:t>https://lastminuteengineers.com/esp32-vs-esp8266-comparison/</w:t>
        </w:r>
      </w:hyperlink>
    </w:p>
    <w:p w14:paraId="4AA057DC" w14:textId="07CC8277" w:rsidR="00C204EE" w:rsidRDefault="00C204EE" w:rsidP="005E5CC0">
      <w:pPr>
        <w:pStyle w:val="ListParagraph"/>
        <w:rPr>
          <w:rFonts w:ascii="Arial" w:hAnsi="Arial" w:cs="Arial"/>
          <w:b/>
          <w:bCs/>
          <w:color w:val="131314"/>
          <w:sz w:val="33"/>
          <w:szCs w:val="33"/>
          <w:shd w:val="clear" w:color="auto" w:fill="FFFFFF"/>
        </w:rPr>
      </w:pPr>
      <w:r>
        <w:rPr>
          <w:sz w:val="36"/>
          <w:szCs w:val="36"/>
        </w:rPr>
        <w:t xml:space="preserve">[2] </w:t>
      </w:r>
      <w:r>
        <w:rPr>
          <w:rFonts w:ascii="Arial" w:hAnsi="Arial" w:cs="Arial"/>
          <w:b/>
          <w:bCs/>
          <w:color w:val="131314"/>
          <w:sz w:val="33"/>
          <w:szCs w:val="33"/>
          <w:shd w:val="clear" w:color="auto" w:fill="FFFFFF"/>
        </w:rPr>
        <w:t>Modelling Energy Consumption of IoT Devices in DISSECT-CF-Fog</w:t>
      </w:r>
    </w:p>
    <w:p w14:paraId="4BB5BCA3" w14:textId="52C4AF58" w:rsidR="00895B3A" w:rsidRDefault="00895B3A" w:rsidP="005E5CC0">
      <w:pPr>
        <w:pStyle w:val="ListParagraph"/>
        <w:rPr>
          <w:rFonts w:ascii="Arial" w:hAnsi="Arial" w:cs="Arial"/>
          <w:b/>
          <w:bCs/>
          <w:color w:val="131314"/>
          <w:sz w:val="33"/>
          <w:szCs w:val="33"/>
          <w:shd w:val="clear" w:color="auto" w:fill="FFFFFF"/>
        </w:rPr>
      </w:pPr>
      <w:r>
        <w:rPr>
          <w:rFonts w:ascii="Arial" w:hAnsi="Arial" w:cs="Arial"/>
          <w:b/>
          <w:bCs/>
          <w:color w:val="131314"/>
          <w:sz w:val="33"/>
          <w:szCs w:val="33"/>
          <w:shd w:val="clear" w:color="auto" w:fill="FFFFFF"/>
        </w:rPr>
        <w:t xml:space="preserve">[3] </w:t>
      </w:r>
      <w:hyperlink r:id="rId8" w:history="1">
        <w:r w:rsidR="002C491A" w:rsidRPr="003420AD">
          <w:rPr>
            <w:rStyle w:val="Hyperlink"/>
            <w:rFonts w:ascii="Arial" w:hAnsi="Arial" w:cs="Arial"/>
            <w:b/>
            <w:bCs/>
            <w:sz w:val="33"/>
            <w:szCs w:val="33"/>
            <w:shd w:val="clear" w:color="auto" w:fill="FFFFFF"/>
          </w:rPr>
          <w:t>https://www.nabto.com/guide-to-iot-esp-32/</w:t>
        </w:r>
      </w:hyperlink>
    </w:p>
    <w:p w14:paraId="7C4690FC" w14:textId="5E87B2FC" w:rsidR="002C491A" w:rsidRDefault="002C491A" w:rsidP="005E5CC0">
      <w:pPr>
        <w:pStyle w:val="ListParagraph"/>
        <w:rPr>
          <w:sz w:val="36"/>
          <w:szCs w:val="36"/>
        </w:rPr>
      </w:pPr>
    </w:p>
    <w:p w14:paraId="16EA5C98" w14:textId="50E918BA" w:rsidR="002C491A" w:rsidRDefault="00B24977" w:rsidP="005E5CC0">
      <w:pPr>
        <w:pStyle w:val="ListParagraph"/>
        <w:rPr>
          <w:sz w:val="36"/>
          <w:szCs w:val="36"/>
        </w:rPr>
      </w:pPr>
      <w:r>
        <w:rPr>
          <w:sz w:val="36"/>
          <w:szCs w:val="36"/>
        </w:rPr>
        <w:t xml:space="preserve">[4] </w:t>
      </w:r>
      <w:r>
        <w:t xml:space="preserve">Understanding the Energy Consumption of Dynamic </w:t>
      </w:r>
      <w:proofErr w:type="gramStart"/>
      <w:r>
        <w:t>Random Access</w:t>
      </w:r>
      <w:proofErr w:type="gramEnd"/>
      <w:r>
        <w:t xml:space="preserve"> Memories</w:t>
      </w:r>
    </w:p>
    <w:p w14:paraId="642EBFA9" w14:textId="67D80001" w:rsidR="002C491A" w:rsidRPr="00D37593" w:rsidRDefault="00D37593" w:rsidP="00D628CA">
      <w:pPr>
        <w:autoSpaceDE w:val="0"/>
        <w:autoSpaceDN w:val="0"/>
        <w:adjustRightInd w:val="0"/>
        <w:spacing w:after="0" w:line="240" w:lineRule="auto"/>
        <w:ind w:left="720" w:hanging="11"/>
      </w:pPr>
      <w:r w:rsidRPr="00D37593">
        <w:t xml:space="preserve">[5] </w:t>
      </w:r>
      <w:r w:rsidRPr="00D37593">
        <w:rPr>
          <w:rFonts w:ascii="URWPalladioL-Bold" w:eastAsia="URWPalladioL-Bold" w:cs="URWPalladioL-Bold"/>
          <w:kern w:val="0"/>
          <w:sz w:val="24"/>
          <w:szCs w:val="24"/>
          <w:lang w:val="en-GB"/>
        </w:rPr>
        <w:t>Reducing the Power Consumption of Edge Devices Supporting Ambient Intelligence Applications</w:t>
      </w:r>
    </w:p>
    <w:p w14:paraId="51FF80F2" w14:textId="5202B654" w:rsidR="002C491A" w:rsidRDefault="002C491A" w:rsidP="005E5CC0">
      <w:pPr>
        <w:pStyle w:val="ListParagraph"/>
        <w:rPr>
          <w:sz w:val="36"/>
          <w:szCs w:val="36"/>
        </w:rPr>
      </w:pPr>
    </w:p>
    <w:p w14:paraId="4D199C5E" w14:textId="05C4455A" w:rsidR="002C491A" w:rsidRDefault="002C491A" w:rsidP="005E5CC0">
      <w:pPr>
        <w:pStyle w:val="ListParagraph"/>
        <w:rPr>
          <w:sz w:val="36"/>
          <w:szCs w:val="36"/>
        </w:rPr>
      </w:pPr>
      <w:r>
        <w:rPr>
          <w:sz w:val="36"/>
          <w:szCs w:val="36"/>
        </w:rPr>
        <w:t>Next steps:</w:t>
      </w:r>
      <w:r w:rsidR="00185A79">
        <w:rPr>
          <w:sz w:val="36"/>
          <w:szCs w:val="36"/>
        </w:rPr>
        <w:t xml:space="preserve"> </w:t>
      </w:r>
    </w:p>
    <w:p w14:paraId="2D2F9EED" w14:textId="6108AA68" w:rsidR="002C491A" w:rsidRPr="002C491A" w:rsidRDefault="002C491A" w:rsidP="002C491A">
      <w:pPr>
        <w:pStyle w:val="ListParagraph"/>
        <w:numPr>
          <w:ilvl w:val="0"/>
          <w:numId w:val="3"/>
        </w:numPr>
        <w:rPr>
          <w:sz w:val="36"/>
          <w:szCs w:val="36"/>
        </w:rPr>
      </w:pPr>
      <w:r>
        <w:rPr>
          <w:rFonts w:ascii="Helvetica" w:hAnsi="Helvetica"/>
          <w:color w:val="000000"/>
          <w:sz w:val="28"/>
          <w:szCs w:val="28"/>
          <w:shd w:val="clear" w:color="auto" w:fill="FFFFFF"/>
        </w:rPr>
        <w:t>DMIPS to MIPS (reference)</w:t>
      </w:r>
      <w:r w:rsidR="00185A79">
        <w:rPr>
          <w:rFonts w:ascii="Helvetica" w:hAnsi="Helvetica"/>
          <w:color w:val="000000"/>
          <w:sz w:val="28"/>
          <w:szCs w:val="28"/>
          <w:shd w:val="clear" w:color="auto" w:fill="FFFFFF"/>
        </w:rPr>
        <w:t xml:space="preserve"> </w:t>
      </w:r>
      <w:r w:rsidR="00F91D6F">
        <w:rPr>
          <w:color w:val="FF0000"/>
          <w:sz w:val="36"/>
          <w:szCs w:val="36"/>
        </w:rPr>
        <w:t>j</w:t>
      </w:r>
      <w:r w:rsidR="00CA06BC">
        <w:rPr>
          <w:color w:val="FF0000"/>
          <w:sz w:val="36"/>
          <w:szCs w:val="36"/>
        </w:rPr>
        <w:t xml:space="preserve"> DONE</w:t>
      </w:r>
    </w:p>
    <w:p w14:paraId="64F83453" w14:textId="77CE6B8C" w:rsidR="002C491A" w:rsidRDefault="002C491A" w:rsidP="002C491A">
      <w:pPr>
        <w:pStyle w:val="ListParagraph"/>
        <w:numPr>
          <w:ilvl w:val="0"/>
          <w:numId w:val="3"/>
        </w:numPr>
        <w:rPr>
          <w:sz w:val="36"/>
          <w:szCs w:val="36"/>
        </w:rPr>
      </w:pPr>
      <w:r>
        <w:rPr>
          <w:sz w:val="36"/>
          <w:szCs w:val="36"/>
        </w:rPr>
        <w:t>Tasks (dataset)</w:t>
      </w:r>
      <w:r w:rsidR="00185A79">
        <w:rPr>
          <w:sz w:val="36"/>
          <w:szCs w:val="36"/>
        </w:rPr>
        <w:t xml:space="preserve"> </w:t>
      </w:r>
      <w:r w:rsidR="00B46CD3">
        <w:rPr>
          <w:color w:val="FF0000"/>
          <w:sz w:val="36"/>
          <w:szCs w:val="36"/>
        </w:rPr>
        <w:t>----</w:t>
      </w:r>
    </w:p>
    <w:p w14:paraId="1188FB21" w14:textId="1B7BB4D3" w:rsidR="002C491A" w:rsidRDefault="002C491A" w:rsidP="002C491A">
      <w:pPr>
        <w:pStyle w:val="ListParagraph"/>
        <w:numPr>
          <w:ilvl w:val="0"/>
          <w:numId w:val="3"/>
        </w:numPr>
        <w:rPr>
          <w:sz w:val="36"/>
          <w:szCs w:val="36"/>
        </w:rPr>
      </w:pPr>
      <w:r>
        <w:rPr>
          <w:sz w:val="36"/>
          <w:szCs w:val="36"/>
        </w:rPr>
        <w:t>Ram calculation (ref)</w:t>
      </w:r>
      <w:r w:rsidR="00185A79" w:rsidRPr="00185A79">
        <w:rPr>
          <w:color w:val="FF0000"/>
          <w:sz w:val="36"/>
          <w:szCs w:val="36"/>
        </w:rPr>
        <w:t xml:space="preserve"> </w:t>
      </w:r>
      <w:r w:rsidR="00F91D6F">
        <w:rPr>
          <w:color w:val="FF0000"/>
          <w:sz w:val="36"/>
          <w:szCs w:val="36"/>
        </w:rPr>
        <w:t>j</w:t>
      </w:r>
      <w:r w:rsidR="00D37593">
        <w:rPr>
          <w:color w:val="FF0000"/>
          <w:sz w:val="36"/>
          <w:szCs w:val="36"/>
        </w:rPr>
        <w:t xml:space="preserve"> DONE</w:t>
      </w:r>
    </w:p>
    <w:p w14:paraId="42A49B80" w14:textId="4E0D9A4C" w:rsidR="002C491A" w:rsidRDefault="002C491A" w:rsidP="002C491A">
      <w:pPr>
        <w:pStyle w:val="ListParagraph"/>
        <w:numPr>
          <w:ilvl w:val="0"/>
          <w:numId w:val="3"/>
        </w:numPr>
        <w:rPr>
          <w:sz w:val="36"/>
          <w:szCs w:val="36"/>
        </w:rPr>
      </w:pPr>
      <w:r>
        <w:rPr>
          <w:sz w:val="36"/>
          <w:szCs w:val="36"/>
        </w:rPr>
        <w:t>C1, c</w:t>
      </w:r>
      <w:proofErr w:type="gramStart"/>
      <w:r>
        <w:rPr>
          <w:sz w:val="36"/>
          <w:szCs w:val="36"/>
        </w:rPr>
        <w:t>2,..</w:t>
      </w:r>
      <w:proofErr w:type="gramEnd"/>
      <w:r>
        <w:rPr>
          <w:sz w:val="36"/>
          <w:szCs w:val="36"/>
        </w:rPr>
        <w:t xml:space="preserve"> (ref</w:t>
      </w:r>
      <w:proofErr w:type="gramStart"/>
      <w:r>
        <w:rPr>
          <w:sz w:val="36"/>
          <w:szCs w:val="36"/>
        </w:rPr>
        <w:t>)(</w:t>
      </w:r>
      <w:proofErr w:type="gramEnd"/>
      <w:r>
        <w:rPr>
          <w:sz w:val="36"/>
          <w:szCs w:val="36"/>
        </w:rPr>
        <w:t>multi-objective PSO)</w:t>
      </w:r>
      <w:r w:rsidR="00185A79">
        <w:rPr>
          <w:sz w:val="36"/>
          <w:szCs w:val="36"/>
        </w:rPr>
        <w:t xml:space="preserve"> </w:t>
      </w:r>
      <w:r w:rsidR="00B46CD3">
        <w:rPr>
          <w:color w:val="FF0000"/>
          <w:sz w:val="36"/>
          <w:szCs w:val="36"/>
        </w:rPr>
        <w:t>J</w:t>
      </w:r>
    </w:p>
    <w:p w14:paraId="265E6369" w14:textId="2D2BDCD5" w:rsidR="002C491A" w:rsidRDefault="002C491A" w:rsidP="002C491A">
      <w:pPr>
        <w:pStyle w:val="ListParagraph"/>
        <w:numPr>
          <w:ilvl w:val="0"/>
          <w:numId w:val="3"/>
        </w:numPr>
        <w:rPr>
          <w:sz w:val="36"/>
          <w:szCs w:val="36"/>
        </w:rPr>
      </w:pPr>
      <w:r>
        <w:rPr>
          <w:sz w:val="36"/>
          <w:szCs w:val="36"/>
        </w:rPr>
        <w:t>Compare paper ()</w:t>
      </w:r>
      <w:r w:rsidR="00185A79">
        <w:rPr>
          <w:sz w:val="36"/>
          <w:szCs w:val="36"/>
        </w:rPr>
        <w:t xml:space="preserve"> </w:t>
      </w:r>
      <w:r w:rsidR="00F91D6F">
        <w:rPr>
          <w:color w:val="FF0000"/>
          <w:sz w:val="36"/>
          <w:szCs w:val="36"/>
        </w:rPr>
        <w:t>R</w:t>
      </w:r>
    </w:p>
    <w:p w14:paraId="2814D8B2" w14:textId="07B0FC07" w:rsidR="002C491A" w:rsidRDefault="002C491A" w:rsidP="002C491A">
      <w:pPr>
        <w:pStyle w:val="ListParagraph"/>
        <w:ind w:left="1080"/>
        <w:rPr>
          <w:sz w:val="36"/>
          <w:szCs w:val="36"/>
        </w:rPr>
      </w:pPr>
      <w:r>
        <w:rPr>
          <w:sz w:val="36"/>
          <w:szCs w:val="36"/>
        </w:rPr>
        <w:t>Two algorithms except for PSO (in simulation)</w:t>
      </w:r>
    </w:p>
    <w:p w14:paraId="0A73804C" w14:textId="75E7C600" w:rsidR="002C491A" w:rsidRDefault="002C491A" w:rsidP="002C491A">
      <w:pPr>
        <w:pStyle w:val="ListParagraph"/>
        <w:numPr>
          <w:ilvl w:val="0"/>
          <w:numId w:val="3"/>
        </w:numPr>
        <w:rPr>
          <w:sz w:val="36"/>
          <w:szCs w:val="36"/>
        </w:rPr>
      </w:pPr>
      <w:r>
        <w:rPr>
          <w:sz w:val="36"/>
          <w:szCs w:val="36"/>
        </w:rPr>
        <w:t>Which kind of Charts should be built (ref)?</w:t>
      </w:r>
      <w:r w:rsidR="00185A79" w:rsidRPr="00185A79">
        <w:rPr>
          <w:color w:val="FF0000"/>
          <w:sz w:val="36"/>
          <w:szCs w:val="36"/>
        </w:rPr>
        <w:t xml:space="preserve"> </w:t>
      </w:r>
      <w:r w:rsidR="00B46CD3">
        <w:rPr>
          <w:color w:val="FF0000"/>
          <w:sz w:val="36"/>
          <w:szCs w:val="36"/>
        </w:rPr>
        <w:t>J</w:t>
      </w:r>
    </w:p>
    <w:p w14:paraId="5F232597" w14:textId="2375C101" w:rsidR="0014146B" w:rsidRDefault="002C491A" w:rsidP="0014146B">
      <w:pPr>
        <w:pStyle w:val="ListParagraph"/>
        <w:ind w:left="1080"/>
        <w:rPr>
          <w:sz w:val="36"/>
          <w:szCs w:val="36"/>
        </w:rPr>
      </w:pPr>
      <w:r>
        <w:rPr>
          <w:sz w:val="36"/>
          <w:szCs w:val="36"/>
        </w:rPr>
        <w:t xml:space="preserve">Find a paper for comparison </w:t>
      </w:r>
    </w:p>
    <w:p w14:paraId="777A024D" w14:textId="38C56BEB" w:rsidR="0014146B" w:rsidRDefault="00CD55D1" w:rsidP="0014146B">
      <w:pPr>
        <w:pStyle w:val="ListParagraph"/>
        <w:numPr>
          <w:ilvl w:val="0"/>
          <w:numId w:val="3"/>
        </w:numPr>
        <w:rPr>
          <w:sz w:val="36"/>
          <w:szCs w:val="36"/>
        </w:rPr>
      </w:pPr>
      <w:r>
        <w:rPr>
          <w:sz w:val="36"/>
          <w:szCs w:val="36"/>
        </w:rPr>
        <w:t>All the results</w:t>
      </w:r>
      <w:r w:rsidR="0014146B">
        <w:rPr>
          <w:sz w:val="36"/>
          <w:szCs w:val="36"/>
        </w:rPr>
        <w:t xml:space="preserve"> should be </w:t>
      </w:r>
      <w:r>
        <w:rPr>
          <w:sz w:val="36"/>
          <w:szCs w:val="36"/>
        </w:rPr>
        <w:t>written</w:t>
      </w:r>
      <w:r w:rsidR="0014146B">
        <w:rPr>
          <w:sz w:val="36"/>
          <w:szCs w:val="36"/>
        </w:rPr>
        <w:t xml:space="preserve"> in the CSV file</w:t>
      </w:r>
    </w:p>
    <w:p w14:paraId="66F01D9A" w14:textId="00C2B13B" w:rsidR="0014146B" w:rsidRDefault="0014146B" w:rsidP="0014146B">
      <w:pPr>
        <w:ind w:left="720"/>
        <w:rPr>
          <w:sz w:val="36"/>
          <w:szCs w:val="36"/>
        </w:rPr>
      </w:pPr>
      <w:r>
        <w:rPr>
          <w:sz w:val="36"/>
          <w:szCs w:val="36"/>
        </w:rPr>
        <w:lastRenderedPageBreak/>
        <w:t xml:space="preserve">Capacity </w:t>
      </w:r>
      <w:proofErr w:type="gramStart"/>
      <w:r>
        <w:rPr>
          <w:sz w:val="36"/>
          <w:szCs w:val="36"/>
        </w:rPr>
        <w:t xml:space="preserve">available </w:t>
      </w:r>
      <w:r w:rsidR="00CD55D1">
        <w:rPr>
          <w:sz w:val="36"/>
          <w:szCs w:val="36"/>
        </w:rPr>
        <w:t>,</w:t>
      </w:r>
      <w:proofErr w:type="gramEnd"/>
      <w:r w:rsidR="00CD55D1">
        <w:rPr>
          <w:sz w:val="36"/>
          <w:szCs w:val="36"/>
        </w:rPr>
        <w:t xml:space="preserve"> result, </w:t>
      </w:r>
    </w:p>
    <w:p w14:paraId="4815E65F" w14:textId="0B339E5C" w:rsidR="001A60FF" w:rsidRDefault="001A60FF" w:rsidP="0014146B">
      <w:pPr>
        <w:ind w:left="720"/>
        <w:rPr>
          <w:sz w:val="36"/>
          <w:szCs w:val="36"/>
        </w:rPr>
      </w:pPr>
    </w:p>
    <w:p w14:paraId="564EF82D" w14:textId="2E93BE80" w:rsidR="001A60FF" w:rsidRDefault="001A60FF" w:rsidP="0014146B">
      <w:pPr>
        <w:ind w:left="720"/>
        <w:rPr>
          <w:sz w:val="36"/>
          <w:szCs w:val="36"/>
        </w:rPr>
      </w:pPr>
    </w:p>
    <w:p w14:paraId="74FFFA68" w14:textId="1B3653AE" w:rsidR="001A60FF" w:rsidRDefault="001A60FF" w:rsidP="0014146B">
      <w:pPr>
        <w:ind w:left="720"/>
        <w:rPr>
          <w:sz w:val="36"/>
          <w:szCs w:val="36"/>
        </w:rPr>
      </w:pPr>
    </w:p>
    <w:p w14:paraId="0E350345" w14:textId="7330D554" w:rsidR="001A60FF" w:rsidRDefault="001A60FF" w:rsidP="0014146B">
      <w:pPr>
        <w:ind w:left="720"/>
        <w:rPr>
          <w:color w:val="FF0000"/>
          <w:sz w:val="36"/>
          <w:szCs w:val="36"/>
        </w:rPr>
      </w:pPr>
      <w:r w:rsidRPr="001A60FF">
        <w:rPr>
          <w:color w:val="FF0000"/>
          <w:sz w:val="36"/>
          <w:szCs w:val="36"/>
        </w:rPr>
        <w:t>Execution time for all nodes</w:t>
      </w:r>
    </w:p>
    <w:p w14:paraId="3374DED8" w14:textId="29DD90FE" w:rsidR="001A60FF" w:rsidRDefault="001A60FF" w:rsidP="0014146B">
      <w:pPr>
        <w:ind w:left="720"/>
        <w:rPr>
          <w:color w:val="FF0000"/>
          <w:sz w:val="36"/>
          <w:szCs w:val="36"/>
        </w:rPr>
      </w:pPr>
      <w:r>
        <w:rPr>
          <w:color w:val="FF0000"/>
          <w:sz w:val="36"/>
          <w:szCs w:val="36"/>
        </w:rPr>
        <w:t>Total energy node</w:t>
      </w:r>
    </w:p>
    <w:p w14:paraId="34103864" w14:textId="224DCEFA" w:rsidR="001A60FF" w:rsidRDefault="001A60FF" w:rsidP="0014146B">
      <w:pPr>
        <w:ind w:left="720"/>
        <w:rPr>
          <w:color w:val="FF0000"/>
          <w:sz w:val="36"/>
          <w:szCs w:val="36"/>
        </w:rPr>
      </w:pPr>
      <w:r>
        <w:rPr>
          <w:color w:val="FF0000"/>
          <w:sz w:val="36"/>
          <w:szCs w:val="36"/>
        </w:rPr>
        <w:t>Total energy link</w:t>
      </w:r>
    </w:p>
    <w:p w14:paraId="1E0A102F" w14:textId="1DDDFAFA" w:rsidR="001A60FF" w:rsidRDefault="001A60FF" w:rsidP="0014146B">
      <w:pPr>
        <w:ind w:left="720"/>
        <w:rPr>
          <w:color w:val="FF0000"/>
          <w:sz w:val="36"/>
          <w:szCs w:val="36"/>
        </w:rPr>
      </w:pPr>
      <w:r>
        <w:rPr>
          <w:color w:val="FF0000"/>
          <w:sz w:val="36"/>
          <w:szCs w:val="36"/>
        </w:rPr>
        <w:t>Total energy ram</w:t>
      </w:r>
    </w:p>
    <w:p w14:paraId="67F21B04" w14:textId="4E034C42" w:rsidR="00083A5A" w:rsidRDefault="00083A5A" w:rsidP="0014146B">
      <w:pPr>
        <w:ind w:left="720"/>
        <w:rPr>
          <w:color w:val="FF0000"/>
          <w:sz w:val="36"/>
          <w:szCs w:val="36"/>
        </w:rPr>
      </w:pPr>
    </w:p>
    <w:p w14:paraId="6F9157B7" w14:textId="7EB7A08B" w:rsidR="00083A5A" w:rsidRDefault="00083A5A" w:rsidP="0014146B">
      <w:pPr>
        <w:ind w:left="720"/>
        <w:rPr>
          <w:b/>
          <w:bCs/>
          <w:color w:val="000000" w:themeColor="text1"/>
          <w:sz w:val="36"/>
          <w:szCs w:val="36"/>
        </w:rPr>
      </w:pPr>
      <w:r w:rsidRPr="00083A5A">
        <w:rPr>
          <w:b/>
          <w:bCs/>
          <w:color w:val="000000" w:themeColor="text1"/>
          <w:sz w:val="36"/>
          <w:szCs w:val="36"/>
        </w:rPr>
        <w:t xml:space="preserve">16 </w:t>
      </w:r>
      <w:proofErr w:type="gramStart"/>
      <w:r w:rsidRPr="00083A5A">
        <w:rPr>
          <w:b/>
          <w:bCs/>
          <w:color w:val="000000" w:themeColor="text1"/>
          <w:sz w:val="36"/>
          <w:szCs w:val="36"/>
        </w:rPr>
        <w:t>Aug :</w:t>
      </w:r>
      <w:proofErr w:type="gramEnd"/>
    </w:p>
    <w:p w14:paraId="6596F5AC" w14:textId="21893904" w:rsidR="00083A5A" w:rsidRPr="00083A5A" w:rsidRDefault="00083A5A" w:rsidP="00083A5A">
      <w:pPr>
        <w:pStyle w:val="ListParagraph"/>
        <w:numPr>
          <w:ilvl w:val="0"/>
          <w:numId w:val="4"/>
        </w:numPr>
        <w:rPr>
          <w:color w:val="000000" w:themeColor="text1"/>
          <w:sz w:val="36"/>
          <w:szCs w:val="36"/>
        </w:rPr>
      </w:pPr>
      <w:r w:rsidRPr="00083A5A">
        <w:rPr>
          <w:color w:val="000000" w:themeColor="text1"/>
          <w:sz w:val="36"/>
          <w:szCs w:val="36"/>
        </w:rPr>
        <w:t>Finding related papers and finally making a decision on which workplace our algorithm is running. (</w:t>
      </w:r>
      <w:proofErr w:type="gramStart"/>
      <w:r>
        <w:rPr>
          <w:color w:val="000000" w:themeColor="text1"/>
          <w:sz w:val="36"/>
          <w:szCs w:val="36"/>
        </w:rPr>
        <w:t>where</w:t>
      </w:r>
      <w:proofErr w:type="gramEnd"/>
      <w:r>
        <w:rPr>
          <w:color w:val="000000" w:themeColor="text1"/>
          <w:sz w:val="36"/>
          <w:szCs w:val="36"/>
        </w:rPr>
        <w:t xml:space="preserve"> is the placement area: </w:t>
      </w:r>
      <w:r w:rsidRPr="00083A5A">
        <w:rPr>
          <w:color w:val="000000" w:themeColor="text1"/>
          <w:sz w:val="36"/>
          <w:szCs w:val="36"/>
        </w:rPr>
        <w:t>Fog or edge) (</w:t>
      </w:r>
      <w:r w:rsidRPr="004E3890">
        <w:rPr>
          <w:color w:val="FF0000"/>
          <w:sz w:val="36"/>
          <w:szCs w:val="36"/>
        </w:rPr>
        <w:t>P</w:t>
      </w:r>
      <w:r w:rsidRPr="00083A5A">
        <w:rPr>
          <w:color w:val="FF0000"/>
          <w:sz w:val="36"/>
          <w:szCs w:val="36"/>
        </w:rPr>
        <w:t>refer to work on the fog layer</w:t>
      </w:r>
      <w:r w:rsidRPr="00083A5A">
        <w:rPr>
          <w:color w:val="000000" w:themeColor="text1"/>
          <w:sz w:val="36"/>
          <w:szCs w:val="36"/>
        </w:rPr>
        <w:t>)</w:t>
      </w:r>
    </w:p>
    <w:p w14:paraId="7673B0C5" w14:textId="2E8A2736" w:rsidR="00083A5A" w:rsidRPr="00083A5A" w:rsidRDefault="00083A5A" w:rsidP="00083A5A">
      <w:pPr>
        <w:pStyle w:val="ListParagraph"/>
        <w:numPr>
          <w:ilvl w:val="0"/>
          <w:numId w:val="4"/>
        </w:numPr>
        <w:rPr>
          <w:color w:val="000000" w:themeColor="text1"/>
          <w:sz w:val="36"/>
          <w:szCs w:val="36"/>
        </w:rPr>
      </w:pPr>
      <w:r w:rsidRPr="00083A5A">
        <w:rPr>
          <w:color w:val="000000" w:themeColor="text1"/>
          <w:sz w:val="36"/>
          <w:szCs w:val="36"/>
        </w:rPr>
        <w:t xml:space="preserve">Based on the workplace finds energy parameters </w:t>
      </w:r>
    </w:p>
    <w:p w14:paraId="550901C2" w14:textId="285D14AA" w:rsidR="00083A5A" w:rsidRDefault="00083A5A" w:rsidP="00083A5A">
      <w:pPr>
        <w:pStyle w:val="ListParagraph"/>
        <w:numPr>
          <w:ilvl w:val="0"/>
          <w:numId w:val="4"/>
        </w:numPr>
        <w:rPr>
          <w:color w:val="000000" w:themeColor="text1"/>
          <w:sz w:val="36"/>
          <w:szCs w:val="36"/>
        </w:rPr>
      </w:pPr>
      <w:r w:rsidRPr="00083A5A">
        <w:rPr>
          <w:color w:val="000000" w:themeColor="text1"/>
          <w:sz w:val="36"/>
          <w:szCs w:val="36"/>
        </w:rPr>
        <w:t xml:space="preserve">Adding queue to the code (it is suitable for </w:t>
      </w:r>
      <w:r>
        <w:rPr>
          <w:color w:val="000000" w:themeColor="text1"/>
          <w:sz w:val="36"/>
          <w:szCs w:val="36"/>
        </w:rPr>
        <w:t xml:space="preserve">the </w:t>
      </w:r>
      <w:r w:rsidRPr="00083A5A">
        <w:rPr>
          <w:color w:val="000000" w:themeColor="text1"/>
          <w:sz w:val="36"/>
          <w:szCs w:val="36"/>
        </w:rPr>
        <w:t>fog layer)</w:t>
      </w:r>
    </w:p>
    <w:p w14:paraId="3D71714A" w14:textId="11DCCF62" w:rsidR="00360931" w:rsidRDefault="00360931" w:rsidP="00083A5A">
      <w:pPr>
        <w:pStyle w:val="ListParagraph"/>
        <w:numPr>
          <w:ilvl w:val="0"/>
          <w:numId w:val="4"/>
        </w:numPr>
        <w:rPr>
          <w:color w:val="000000" w:themeColor="text1"/>
          <w:sz w:val="36"/>
          <w:szCs w:val="36"/>
        </w:rPr>
      </w:pPr>
      <w:r>
        <w:rPr>
          <w:color w:val="000000" w:themeColor="text1"/>
          <w:sz w:val="36"/>
          <w:szCs w:val="36"/>
        </w:rPr>
        <w:t>Adding queue for nodes at the end, how many tasks are processed in each node</w:t>
      </w:r>
      <w:r w:rsidR="007A592E">
        <w:rPr>
          <w:color w:val="000000" w:themeColor="text1"/>
          <w:sz w:val="36"/>
          <w:szCs w:val="36"/>
        </w:rPr>
        <w:t>.</w:t>
      </w:r>
    </w:p>
    <w:p w14:paraId="08FE3A88" w14:textId="3F7588B9" w:rsidR="00BE6EE8" w:rsidRDefault="003F2CAD" w:rsidP="003F2CAD">
      <w:pPr>
        <w:pStyle w:val="ListParagraph"/>
        <w:numPr>
          <w:ilvl w:val="0"/>
          <w:numId w:val="4"/>
        </w:numPr>
        <w:bidi/>
        <w:rPr>
          <w:color w:val="000000" w:themeColor="text1"/>
          <w:sz w:val="36"/>
          <w:szCs w:val="36"/>
        </w:rPr>
      </w:pPr>
      <w:r>
        <w:rPr>
          <w:rFonts w:hint="cs"/>
          <w:color w:val="000000" w:themeColor="text1"/>
          <w:sz w:val="36"/>
          <w:szCs w:val="36"/>
          <w:rtl/>
        </w:rPr>
        <w:t xml:space="preserve">نمودارگستردگی یا تعداد </w:t>
      </w:r>
      <w:r>
        <w:rPr>
          <w:color w:val="000000" w:themeColor="text1"/>
          <w:sz w:val="36"/>
          <w:szCs w:val="36"/>
        </w:rPr>
        <w:t>task</w:t>
      </w:r>
      <w:r>
        <w:rPr>
          <w:rFonts w:hint="cs"/>
          <w:color w:val="000000" w:themeColor="text1"/>
          <w:sz w:val="36"/>
          <w:szCs w:val="36"/>
          <w:rtl/>
          <w:lang w:bidi="fa-IR"/>
        </w:rPr>
        <w:t xml:space="preserve">هایی که در </w:t>
      </w:r>
      <w:r>
        <w:rPr>
          <w:color w:val="000000" w:themeColor="text1"/>
          <w:sz w:val="36"/>
          <w:szCs w:val="36"/>
          <w:lang w:bidi="fa-IR"/>
        </w:rPr>
        <w:t>node</w:t>
      </w:r>
      <w:r>
        <w:rPr>
          <w:rFonts w:hint="cs"/>
          <w:color w:val="000000" w:themeColor="text1"/>
          <w:sz w:val="36"/>
          <w:szCs w:val="36"/>
          <w:rtl/>
          <w:lang w:bidi="fa-IR"/>
        </w:rPr>
        <w:t>های مختلف اجرا میشه رو اضافه کنم</w:t>
      </w:r>
    </w:p>
    <w:p w14:paraId="31F92E64" w14:textId="33E675E8" w:rsidR="003F2CAD" w:rsidRDefault="00F858CC" w:rsidP="003F2CAD">
      <w:pPr>
        <w:pStyle w:val="ListParagraph"/>
        <w:numPr>
          <w:ilvl w:val="0"/>
          <w:numId w:val="4"/>
        </w:numPr>
        <w:bidi/>
        <w:rPr>
          <w:color w:val="000000" w:themeColor="text1"/>
          <w:sz w:val="36"/>
          <w:szCs w:val="36"/>
        </w:rPr>
      </w:pPr>
      <w:r>
        <w:rPr>
          <w:rFonts w:hint="cs"/>
          <w:color w:val="000000" w:themeColor="text1"/>
          <w:sz w:val="36"/>
          <w:szCs w:val="36"/>
          <w:rtl/>
          <w:lang w:bidi="fa-IR"/>
        </w:rPr>
        <w:lastRenderedPageBreak/>
        <w:t xml:space="preserve">یک نمودار نهایی هم که داشتیم که چندین آزمایش انجام میدادیم و اضافه میکرد به نتایج قبلی در </w:t>
      </w:r>
      <w:r>
        <w:rPr>
          <w:color w:val="000000" w:themeColor="text1"/>
          <w:sz w:val="36"/>
          <w:szCs w:val="36"/>
          <w:lang w:bidi="fa-IR"/>
        </w:rPr>
        <w:t>csv</w:t>
      </w:r>
      <w:r w:rsidR="00BA3627">
        <w:rPr>
          <w:rFonts w:hint="cs"/>
          <w:color w:val="000000" w:themeColor="text1"/>
          <w:sz w:val="36"/>
          <w:szCs w:val="36"/>
          <w:rtl/>
          <w:lang w:bidi="fa-IR"/>
        </w:rPr>
        <w:t xml:space="preserve"> و برای مثلا تعداد اجرا با 10-20-100 </w:t>
      </w:r>
      <w:r w:rsidR="00BA3627">
        <w:rPr>
          <w:color w:val="000000" w:themeColor="text1"/>
          <w:sz w:val="36"/>
          <w:szCs w:val="36"/>
          <w:lang w:bidi="fa-IR"/>
        </w:rPr>
        <w:t>node</w:t>
      </w:r>
      <w:r w:rsidR="00BA3627">
        <w:rPr>
          <w:rFonts w:hint="cs"/>
          <w:color w:val="000000" w:themeColor="text1"/>
          <w:sz w:val="36"/>
          <w:szCs w:val="36"/>
          <w:rtl/>
          <w:lang w:bidi="fa-IR"/>
        </w:rPr>
        <w:t xml:space="preserve"> در یک نمودار میاورد و انرژی کلی </w:t>
      </w:r>
      <w:proofErr w:type="spellStart"/>
      <w:r w:rsidR="00BA3627">
        <w:rPr>
          <w:color w:val="000000" w:themeColor="text1"/>
          <w:sz w:val="36"/>
          <w:szCs w:val="36"/>
          <w:lang w:bidi="fa-IR"/>
        </w:rPr>
        <w:t>csa</w:t>
      </w:r>
      <w:proofErr w:type="spellEnd"/>
      <w:r w:rsidR="00BA3627">
        <w:rPr>
          <w:color w:val="000000" w:themeColor="text1"/>
          <w:sz w:val="36"/>
          <w:szCs w:val="36"/>
          <w:lang w:bidi="fa-IR"/>
        </w:rPr>
        <w:t xml:space="preserve">, </w:t>
      </w:r>
      <w:proofErr w:type="spellStart"/>
      <w:r w:rsidR="00BA3627">
        <w:rPr>
          <w:color w:val="000000" w:themeColor="text1"/>
          <w:sz w:val="36"/>
          <w:szCs w:val="36"/>
          <w:lang w:bidi="fa-IR"/>
        </w:rPr>
        <w:t>pso</w:t>
      </w:r>
      <w:proofErr w:type="spellEnd"/>
      <w:r w:rsidR="00BA3627">
        <w:rPr>
          <w:rFonts w:hint="cs"/>
          <w:color w:val="000000" w:themeColor="text1"/>
          <w:sz w:val="36"/>
          <w:szCs w:val="36"/>
          <w:rtl/>
          <w:lang w:bidi="fa-IR"/>
        </w:rPr>
        <w:t xml:space="preserve"> رو مقایسه میکرد، مثل اینکه الان کار نمیکنه و باید بررسی کنم.</w:t>
      </w:r>
    </w:p>
    <w:p w14:paraId="6F04846E" w14:textId="77777777" w:rsidR="00143651" w:rsidRDefault="00143651" w:rsidP="00143651">
      <w:pPr>
        <w:bidi/>
        <w:ind w:left="720"/>
        <w:rPr>
          <w:color w:val="000000" w:themeColor="text1"/>
          <w:sz w:val="36"/>
          <w:szCs w:val="36"/>
        </w:rPr>
      </w:pPr>
    </w:p>
    <w:p w14:paraId="1C150451" w14:textId="588373EF" w:rsidR="00881608" w:rsidRDefault="00143651" w:rsidP="00881608">
      <w:pPr>
        <w:bidi/>
        <w:ind w:left="720"/>
        <w:rPr>
          <w:color w:val="000000" w:themeColor="text1"/>
          <w:sz w:val="36"/>
          <w:szCs w:val="36"/>
          <w:lang w:bidi="fa-IR"/>
        </w:rPr>
      </w:pPr>
      <w:r>
        <w:rPr>
          <w:rFonts w:hint="cs"/>
          <w:color w:val="000000" w:themeColor="text1"/>
          <w:sz w:val="36"/>
          <w:szCs w:val="36"/>
          <w:rtl/>
          <w:lang w:bidi="fa-IR"/>
        </w:rPr>
        <w:t xml:space="preserve">در مورد </w:t>
      </w:r>
      <w:r>
        <w:rPr>
          <w:color w:val="000000" w:themeColor="text1"/>
          <w:sz w:val="36"/>
          <w:szCs w:val="36"/>
          <w:lang w:bidi="fa-IR"/>
        </w:rPr>
        <w:t>novelty</w:t>
      </w:r>
      <w:r>
        <w:rPr>
          <w:rFonts w:hint="cs"/>
          <w:color w:val="000000" w:themeColor="text1"/>
          <w:sz w:val="36"/>
          <w:szCs w:val="36"/>
          <w:rtl/>
          <w:lang w:bidi="fa-IR"/>
        </w:rPr>
        <w:t xml:space="preserve"> دوم یادمه یه چیزی راجع به </w:t>
      </w:r>
      <w:r>
        <w:rPr>
          <w:color w:val="000000" w:themeColor="text1"/>
          <w:sz w:val="36"/>
          <w:szCs w:val="36"/>
          <w:lang w:bidi="fa-IR"/>
        </w:rPr>
        <w:t>edge</w:t>
      </w:r>
      <w:r>
        <w:rPr>
          <w:rFonts w:hint="cs"/>
          <w:color w:val="000000" w:themeColor="text1"/>
          <w:sz w:val="36"/>
          <w:szCs w:val="36"/>
          <w:rtl/>
          <w:lang w:bidi="fa-IR"/>
        </w:rPr>
        <w:t xml:space="preserve"> اضافه کرده بودی. الان توی اسکایپ نگاه میکنم نیست. ولی مورد دیگه ای که در مورد 2 وجود داره گفتی با تعداد کمتری </w:t>
      </w:r>
      <w:r>
        <w:rPr>
          <w:color w:val="000000" w:themeColor="text1"/>
          <w:sz w:val="36"/>
          <w:szCs w:val="36"/>
          <w:lang w:bidi="fa-IR"/>
        </w:rPr>
        <w:t>iteration</w:t>
      </w:r>
      <w:r>
        <w:rPr>
          <w:rFonts w:hint="cs"/>
          <w:color w:val="000000" w:themeColor="text1"/>
          <w:sz w:val="36"/>
          <w:szCs w:val="36"/>
          <w:rtl/>
          <w:lang w:bidi="fa-IR"/>
        </w:rPr>
        <w:t xml:space="preserve"> میتونیم نتیجه بگیریم که این رو باید یه جوری روش صحبت کنی که بعدا اگه سوال پرسیدن به مشکل نخوریم. چون تعداد </w:t>
      </w:r>
      <w:r>
        <w:rPr>
          <w:color w:val="000000" w:themeColor="text1"/>
          <w:sz w:val="36"/>
          <w:szCs w:val="36"/>
          <w:lang w:bidi="fa-IR"/>
        </w:rPr>
        <w:t>iteration</w:t>
      </w:r>
      <w:r>
        <w:rPr>
          <w:rFonts w:hint="cs"/>
          <w:color w:val="000000" w:themeColor="text1"/>
          <w:sz w:val="36"/>
          <w:szCs w:val="36"/>
          <w:rtl/>
          <w:lang w:bidi="fa-IR"/>
        </w:rPr>
        <w:t>ها رو برای هر دو الگوریتم ثابت در نظر میگیریم.</w:t>
      </w:r>
      <w:r w:rsidR="00881608">
        <w:rPr>
          <w:color w:val="000000" w:themeColor="text1"/>
          <w:sz w:val="36"/>
          <w:szCs w:val="36"/>
          <w:lang w:bidi="fa-IR"/>
        </w:rPr>
        <w:t>:</w:t>
      </w:r>
    </w:p>
    <w:p w14:paraId="460388F7" w14:textId="5CC670C9" w:rsidR="00881608" w:rsidRDefault="00881608" w:rsidP="00881608">
      <w:pPr>
        <w:bidi/>
        <w:ind w:left="720"/>
        <w:rPr>
          <w:color w:val="000000" w:themeColor="text1"/>
          <w:sz w:val="36"/>
          <w:szCs w:val="36"/>
          <w:lang w:bidi="fa-IR"/>
        </w:rPr>
      </w:pPr>
      <w:proofErr w:type="gramStart"/>
      <w:r>
        <w:rPr>
          <w:color w:val="000000" w:themeColor="text1"/>
          <w:sz w:val="36"/>
          <w:szCs w:val="36"/>
          <w:lang w:bidi="fa-IR"/>
        </w:rPr>
        <w:t>Yes</w:t>
      </w:r>
      <w:proofErr w:type="gramEnd"/>
      <w:r>
        <w:rPr>
          <w:color w:val="000000" w:themeColor="text1"/>
          <w:sz w:val="36"/>
          <w:szCs w:val="36"/>
          <w:lang w:bidi="fa-IR"/>
        </w:rPr>
        <w:t xml:space="preserve"> iteration is same but after for example 40 iteration we receive answer because of those coefficient </w:t>
      </w:r>
    </w:p>
    <w:p w14:paraId="43E1AFAD" w14:textId="79BDDCAD" w:rsidR="0031059A" w:rsidRDefault="0031059A" w:rsidP="0031059A">
      <w:pPr>
        <w:bidi/>
        <w:ind w:left="720"/>
        <w:rPr>
          <w:color w:val="000000" w:themeColor="text1"/>
          <w:sz w:val="36"/>
          <w:szCs w:val="36"/>
          <w:lang w:bidi="fa-IR"/>
        </w:rPr>
      </w:pPr>
    </w:p>
    <w:p w14:paraId="03C7D17C" w14:textId="23BC469C" w:rsidR="008C16D9" w:rsidRDefault="008C16D9" w:rsidP="008C16D9">
      <w:pPr>
        <w:bidi/>
        <w:ind w:left="720"/>
        <w:rPr>
          <w:color w:val="000000" w:themeColor="text1"/>
          <w:sz w:val="36"/>
          <w:szCs w:val="36"/>
          <w:lang w:bidi="fa-IR"/>
        </w:rPr>
      </w:pPr>
    </w:p>
    <w:p w14:paraId="08ED89DE" w14:textId="1BCED029" w:rsidR="008C16D9" w:rsidRDefault="008C16D9" w:rsidP="008C16D9">
      <w:pPr>
        <w:bidi/>
        <w:ind w:left="720"/>
        <w:rPr>
          <w:color w:val="000000" w:themeColor="text1"/>
          <w:sz w:val="36"/>
          <w:szCs w:val="36"/>
          <w:lang w:bidi="fa-IR"/>
        </w:rPr>
      </w:pPr>
    </w:p>
    <w:p w14:paraId="68146572" w14:textId="7184BB39" w:rsidR="008C16D9" w:rsidRDefault="008C16D9" w:rsidP="008C16D9">
      <w:pPr>
        <w:bidi/>
        <w:ind w:left="720"/>
        <w:rPr>
          <w:color w:val="000000" w:themeColor="text1"/>
          <w:sz w:val="36"/>
          <w:szCs w:val="36"/>
          <w:lang w:bidi="fa-IR"/>
        </w:rPr>
      </w:pPr>
    </w:p>
    <w:p w14:paraId="0C0F80BB" w14:textId="77777777" w:rsidR="008C16D9" w:rsidRDefault="008C16D9" w:rsidP="008C16D9">
      <w:pPr>
        <w:bidi/>
        <w:ind w:left="720"/>
        <w:rPr>
          <w:color w:val="000000" w:themeColor="text1"/>
          <w:sz w:val="36"/>
          <w:szCs w:val="36"/>
          <w:lang w:bidi="fa-IR"/>
        </w:rPr>
      </w:pPr>
    </w:p>
    <w:p w14:paraId="647D5034" w14:textId="77777777" w:rsidR="0094237B" w:rsidRDefault="0094237B" w:rsidP="008C16D9">
      <w:pPr>
        <w:bidi/>
        <w:ind w:left="720"/>
        <w:jc w:val="center"/>
        <w:rPr>
          <w:noProof/>
          <w:sz w:val="18"/>
          <w:szCs w:val="18"/>
          <w:lang w:val="fa-IR" w:bidi="fa-IR"/>
        </w:rPr>
      </w:pPr>
    </w:p>
    <w:p w14:paraId="20E96844" w14:textId="77777777" w:rsidR="0094237B" w:rsidRDefault="0094237B" w:rsidP="0094237B">
      <w:pPr>
        <w:bidi/>
        <w:ind w:left="720"/>
        <w:jc w:val="center"/>
        <w:rPr>
          <w:noProof/>
          <w:sz w:val="18"/>
          <w:szCs w:val="18"/>
          <w:lang w:val="fa-IR" w:bidi="fa-IR"/>
        </w:rPr>
      </w:pPr>
    </w:p>
    <w:p w14:paraId="1B3E3BC1" w14:textId="77777777" w:rsidR="0094237B" w:rsidRDefault="0094237B" w:rsidP="0094237B">
      <w:pPr>
        <w:bidi/>
        <w:ind w:left="720"/>
        <w:jc w:val="center"/>
        <w:rPr>
          <w:noProof/>
          <w:sz w:val="18"/>
          <w:szCs w:val="18"/>
          <w:lang w:val="fa-IR" w:bidi="fa-IR"/>
        </w:rPr>
      </w:pPr>
    </w:p>
    <w:p w14:paraId="025E5BFD" w14:textId="77777777" w:rsidR="0094237B" w:rsidRDefault="0094237B" w:rsidP="0094237B">
      <w:pPr>
        <w:bidi/>
        <w:ind w:left="720"/>
        <w:jc w:val="center"/>
        <w:rPr>
          <w:noProof/>
          <w:sz w:val="18"/>
          <w:szCs w:val="18"/>
          <w:lang w:val="fa-IR" w:bidi="fa-IR"/>
        </w:rPr>
      </w:pPr>
    </w:p>
    <w:p w14:paraId="6795E038" w14:textId="77777777" w:rsidR="0094237B" w:rsidRDefault="0094237B" w:rsidP="0094237B">
      <w:pPr>
        <w:bidi/>
        <w:ind w:left="720"/>
        <w:jc w:val="center"/>
        <w:rPr>
          <w:noProof/>
          <w:sz w:val="18"/>
          <w:szCs w:val="18"/>
          <w:lang w:val="fa-IR" w:bidi="fa-IR"/>
        </w:rPr>
      </w:pPr>
    </w:p>
    <w:p w14:paraId="316C8079" w14:textId="59D8F709" w:rsidR="0094237B" w:rsidRDefault="0094237B" w:rsidP="0094237B">
      <w:pPr>
        <w:bidi/>
        <w:ind w:left="720"/>
        <w:jc w:val="center"/>
        <w:rPr>
          <w:noProof/>
          <w:sz w:val="18"/>
          <w:szCs w:val="18"/>
          <w:lang w:val="fa-IR" w:bidi="fa-IR"/>
        </w:rPr>
      </w:pPr>
      <w:r w:rsidRPr="008C16D9">
        <w:rPr>
          <w:rFonts w:hint="cs"/>
          <w:noProof/>
          <w:sz w:val="18"/>
          <w:szCs w:val="18"/>
          <w:rtl/>
          <w:lang w:val="fa-IR" w:bidi="fa-IR"/>
        </w:rPr>
        <w:lastRenderedPageBreak/>
        <w:drawing>
          <wp:inline distT="0" distB="0" distL="0" distR="0" wp14:anchorId="7389FDFE" wp14:editId="0FE1DE6E">
            <wp:extent cx="2536825" cy="1594783"/>
            <wp:effectExtent l="0" t="0" r="15875" b="5715"/>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3B5FCF0" w14:textId="70019040" w:rsidR="0094237B" w:rsidRDefault="0094237B" w:rsidP="0094237B">
      <w:pPr>
        <w:bidi/>
        <w:ind w:left="720"/>
        <w:jc w:val="center"/>
        <w:rPr>
          <w:noProof/>
          <w:sz w:val="18"/>
          <w:szCs w:val="18"/>
          <w:lang w:val="fa-IR" w:bidi="fa-IR"/>
        </w:rPr>
      </w:pPr>
      <w:r>
        <w:rPr>
          <w:noProof/>
          <w:sz w:val="18"/>
          <w:szCs w:val="18"/>
          <w:lang w:val="fa-IR" w:bidi="fa-IR"/>
        </w:rPr>
        <w:t>E</w:t>
      </w:r>
      <w:r>
        <w:rPr>
          <w:rFonts w:hint="cs"/>
          <w:noProof/>
          <w:sz w:val="18"/>
          <w:szCs w:val="18"/>
          <w:lang w:val="fa-IR" w:bidi="fa-IR"/>
        </w:rPr>
        <w:t>nergy total sum_node</w:t>
      </w:r>
    </w:p>
    <w:p w14:paraId="5B2C3CE2" w14:textId="5D3F3CA2" w:rsidR="0031059A" w:rsidRDefault="0094237B" w:rsidP="0094237B">
      <w:pPr>
        <w:bidi/>
        <w:ind w:left="720"/>
        <w:jc w:val="center"/>
        <w:rPr>
          <w:noProof/>
          <w:sz w:val="18"/>
          <w:szCs w:val="18"/>
          <w:rtl/>
          <w:lang w:val="fa-IR" w:bidi="fa-IR"/>
        </w:rPr>
      </w:pPr>
      <w:r>
        <w:rPr>
          <w:rFonts w:hint="cs"/>
          <w:noProof/>
          <w:sz w:val="18"/>
          <w:szCs w:val="18"/>
          <w:lang w:val="fa-IR" w:bidi="fa-IR"/>
        </w:rPr>
        <w:t>----------------------------------------------------------------------------</w:t>
      </w:r>
    </w:p>
    <w:p w14:paraId="5564AF84" w14:textId="4401F392" w:rsidR="008C16D9" w:rsidRDefault="008C16D9" w:rsidP="008C16D9">
      <w:pPr>
        <w:tabs>
          <w:tab w:val="left" w:pos="2843"/>
        </w:tabs>
        <w:bidi/>
        <w:rPr>
          <w:noProof/>
          <w:sz w:val="18"/>
          <w:szCs w:val="18"/>
          <w:rtl/>
          <w:lang w:val="fa-IR" w:bidi="fa-IR"/>
        </w:rPr>
      </w:pPr>
      <w:r>
        <w:rPr>
          <w:sz w:val="36"/>
          <w:szCs w:val="36"/>
          <w:rtl/>
          <w:lang w:bidi="fa-IR"/>
        </w:rPr>
        <w:tab/>
      </w:r>
      <w:r w:rsidRPr="008C16D9">
        <w:rPr>
          <w:rFonts w:hint="cs"/>
          <w:noProof/>
          <w:sz w:val="18"/>
          <w:szCs w:val="18"/>
          <w:rtl/>
          <w:lang w:val="fa-IR" w:bidi="fa-IR"/>
        </w:rPr>
        <w:drawing>
          <wp:inline distT="0" distB="0" distL="0" distR="0" wp14:anchorId="33E1DD49" wp14:editId="499A02BD">
            <wp:extent cx="2537031" cy="1728150"/>
            <wp:effectExtent l="0" t="0" r="15875" b="5715"/>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905CE34" w14:textId="17521BD2" w:rsidR="008C16D9" w:rsidRDefault="008C16D9" w:rsidP="008C16D9">
      <w:pPr>
        <w:bidi/>
        <w:jc w:val="center"/>
        <w:rPr>
          <w:noProof/>
          <w:sz w:val="18"/>
          <w:szCs w:val="18"/>
          <w:rtl/>
          <w:lang w:val="fa-IR" w:bidi="fa-IR"/>
        </w:rPr>
      </w:pPr>
      <w:r w:rsidRPr="008C16D9">
        <w:rPr>
          <w:rFonts w:hint="cs"/>
          <w:noProof/>
          <w:sz w:val="18"/>
          <w:szCs w:val="18"/>
          <w:rtl/>
          <w:lang w:val="fa-IR" w:bidi="fa-IR"/>
        </w:rPr>
        <w:drawing>
          <wp:inline distT="0" distB="0" distL="0" distR="0" wp14:anchorId="51913605" wp14:editId="5E854A06">
            <wp:extent cx="2537031" cy="1728150"/>
            <wp:effectExtent l="0" t="0" r="15875" b="5715"/>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6E00D860" w14:textId="651A98CC" w:rsidR="008C16D9" w:rsidRDefault="008C16D9" w:rsidP="008C16D9">
      <w:pPr>
        <w:bidi/>
        <w:jc w:val="center"/>
        <w:rPr>
          <w:sz w:val="36"/>
          <w:szCs w:val="36"/>
          <w:rtl/>
          <w:lang w:bidi="fa-IR"/>
        </w:rPr>
      </w:pPr>
      <w:r w:rsidRPr="008C16D9">
        <w:rPr>
          <w:rFonts w:hint="cs"/>
          <w:noProof/>
          <w:sz w:val="18"/>
          <w:szCs w:val="18"/>
          <w:rtl/>
          <w:lang w:val="fa-IR" w:bidi="fa-IR"/>
        </w:rPr>
        <w:drawing>
          <wp:inline distT="0" distB="0" distL="0" distR="0" wp14:anchorId="78707714" wp14:editId="2850FAEB">
            <wp:extent cx="2537031" cy="1728150"/>
            <wp:effectExtent l="0" t="0" r="15875" b="5715"/>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DAA2656" w14:textId="50C42D7C" w:rsidR="008C16D9" w:rsidRDefault="008C16D9" w:rsidP="008C16D9">
      <w:pPr>
        <w:bidi/>
        <w:jc w:val="center"/>
        <w:rPr>
          <w:sz w:val="36"/>
          <w:szCs w:val="36"/>
          <w:lang w:bidi="fa-IR"/>
        </w:rPr>
      </w:pPr>
      <w:r w:rsidRPr="008C16D9">
        <w:rPr>
          <w:rFonts w:hint="cs"/>
          <w:noProof/>
          <w:sz w:val="18"/>
          <w:szCs w:val="18"/>
          <w:rtl/>
          <w:lang w:val="fa-IR" w:bidi="fa-IR"/>
        </w:rPr>
        <w:lastRenderedPageBreak/>
        <w:drawing>
          <wp:inline distT="0" distB="0" distL="0" distR="0" wp14:anchorId="15549660" wp14:editId="5330699A">
            <wp:extent cx="2537031" cy="1728150"/>
            <wp:effectExtent l="0" t="0" r="15875" b="5715"/>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B29D785" w14:textId="77777777" w:rsidR="008C16D9" w:rsidRDefault="008C16D9" w:rsidP="008C16D9">
      <w:pPr>
        <w:bidi/>
        <w:jc w:val="center"/>
        <w:rPr>
          <w:sz w:val="36"/>
          <w:szCs w:val="36"/>
          <w:lang w:bidi="fa-IR"/>
        </w:rPr>
      </w:pPr>
      <w:r>
        <w:rPr>
          <w:sz w:val="36"/>
          <w:szCs w:val="36"/>
          <w:lang w:bidi="fa-IR"/>
        </w:rPr>
        <w:t>Total energy consumption for all for example 10 nodes that can come from the sum of total RAM, total link, and total computing</w:t>
      </w:r>
    </w:p>
    <w:p w14:paraId="31CB9FE4" w14:textId="6831D9AF" w:rsidR="008C16D9" w:rsidRDefault="008C16D9" w:rsidP="008C16D9">
      <w:pPr>
        <w:bidi/>
        <w:jc w:val="center"/>
        <w:rPr>
          <w:noProof/>
          <w:sz w:val="18"/>
          <w:szCs w:val="18"/>
          <w:rtl/>
          <w:lang w:val="fa-IR" w:bidi="fa-IR"/>
        </w:rPr>
      </w:pPr>
      <w:r w:rsidRPr="008C16D9">
        <w:rPr>
          <w:rFonts w:hint="cs"/>
          <w:noProof/>
          <w:sz w:val="18"/>
          <w:szCs w:val="18"/>
          <w:rtl/>
          <w:lang w:val="fa-IR" w:bidi="fa-IR"/>
        </w:rPr>
        <w:drawing>
          <wp:inline distT="0" distB="0" distL="0" distR="0" wp14:anchorId="034C85DA" wp14:editId="665318B5">
            <wp:extent cx="2537031" cy="1728150"/>
            <wp:effectExtent l="0" t="0" r="15875" b="5715"/>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B790A0E" w14:textId="7D13FBA0" w:rsidR="000D6228" w:rsidRDefault="000D6228" w:rsidP="00AB4F9B">
      <w:pPr>
        <w:tabs>
          <w:tab w:val="left" w:pos="3589"/>
          <w:tab w:val="left" w:pos="3991"/>
        </w:tabs>
        <w:bidi/>
        <w:rPr>
          <w:color w:val="FF0000"/>
          <w:sz w:val="36"/>
          <w:szCs w:val="36"/>
          <w:lang w:bidi="fa-IR"/>
        </w:rPr>
      </w:pPr>
      <w:r>
        <w:rPr>
          <w:sz w:val="36"/>
          <w:szCs w:val="36"/>
          <w:rtl/>
          <w:lang w:bidi="fa-IR"/>
        </w:rPr>
        <w:tab/>
      </w:r>
      <w:r w:rsidR="00AB4F9B">
        <w:rPr>
          <w:sz w:val="36"/>
          <w:szCs w:val="36"/>
          <w:rtl/>
          <w:lang w:bidi="fa-IR"/>
        </w:rPr>
        <w:tab/>
      </w:r>
      <w:r>
        <w:rPr>
          <w:color w:val="FF0000"/>
          <w:sz w:val="36"/>
          <w:szCs w:val="36"/>
          <w:lang w:bidi="fa-IR"/>
        </w:rPr>
        <w:t>It has been built</w:t>
      </w:r>
    </w:p>
    <w:p w14:paraId="02A91D91" w14:textId="6B75AA0B" w:rsidR="00AB4F9B" w:rsidRDefault="00AB4F9B" w:rsidP="00AB4F9B">
      <w:pPr>
        <w:tabs>
          <w:tab w:val="left" w:pos="5524"/>
        </w:tabs>
        <w:bidi/>
        <w:jc w:val="right"/>
        <w:rPr>
          <w:sz w:val="36"/>
          <w:szCs w:val="36"/>
          <w:lang w:bidi="fa-IR"/>
        </w:rPr>
      </w:pPr>
      <w:r>
        <w:rPr>
          <w:sz w:val="36"/>
          <w:szCs w:val="36"/>
          <w:lang w:bidi="fa-IR"/>
        </w:rPr>
        <w:t>NEXT step:</w:t>
      </w:r>
      <w:r>
        <w:rPr>
          <w:sz w:val="36"/>
          <w:szCs w:val="36"/>
          <w:rtl/>
          <w:lang w:bidi="fa-IR"/>
        </w:rPr>
        <w:tab/>
      </w:r>
    </w:p>
    <w:p w14:paraId="5E648AA1" w14:textId="79D43BD4" w:rsidR="00AB4F9B" w:rsidRDefault="00AB4F9B" w:rsidP="00AB4F9B">
      <w:pPr>
        <w:tabs>
          <w:tab w:val="left" w:pos="5524"/>
        </w:tabs>
        <w:bidi/>
        <w:jc w:val="right"/>
        <w:rPr>
          <w:sz w:val="36"/>
          <w:szCs w:val="36"/>
          <w:lang w:bidi="fa-IR"/>
        </w:rPr>
      </w:pPr>
      <w:proofErr w:type="spellStart"/>
      <w:r>
        <w:rPr>
          <w:sz w:val="36"/>
          <w:szCs w:val="36"/>
          <w:lang w:bidi="fa-IR"/>
        </w:rPr>
        <w:t>PSOorchestrator</w:t>
      </w:r>
      <w:proofErr w:type="spellEnd"/>
      <w:r>
        <w:rPr>
          <w:sz w:val="36"/>
          <w:szCs w:val="36"/>
          <w:lang w:bidi="fa-IR"/>
        </w:rPr>
        <w:t xml:space="preserve">= </w:t>
      </w:r>
      <w:r w:rsidRPr="00AB4F9B">
        <w:rPr>
          <w:sz w:val="36"/>
          <w:szCs w:val="36"/>
          <w:lang w:bidi="fa-IR"/>
        </w:rPr>
        <w:t>EETOPSO</w:t>
      </w:r>
    </w:p>
    <w:p w14:paraId="08FD100B" w14:textId="23BC62C0" w:rsidR="00AB4F9B" w:rsidRDefault="00AB4F9B" w:rsidP="00AB4F9B">
      <w:pPr>
        <w:tabs>
          <w:tab w:val="left" w:pos="5524"/>
        </w:tabs>
        <w:bidi/>
        <w:jc w:val="right"/>
        <w:rPr>
          <w:sz w:val="36"/>
          <w:szCs w:val="36"/>
          <w:lang w:bidi="fa-IR"/>
        </w:rPr>
      </w:pPr>
      <w:proofErr w:type="spellStart"/>
      <w:r>
        <w:rPr>
          <w:sz w:val="36"/>
          <w:szCs w:val="36"/>
          <w:lang w:bidi="fa-IR"/>
        </w:rPr>
        <w:t>Csa</w:t>
      </w:r>
      <w:r>
        <w:rPr>
          <w:sz w:val="36"/>
          <w:szCs w:val="36"/>
          <w:lang w:bidi="fa-IR"/>
        </w:rPr>
        <w:t>orchestrator</w:t>
      </w:r>
      <w:proofErr w:type="spellEnd"/>
      <w:r w:rsidRPr="00AB4F9B">
        <w:rPr>
          <w:sz w:val="36"/>
          <w:szCs w:val="36"/>
          <w:lang w:bidi="fa-IR"/>
        </w:rPr>
        <w:t xml:space="preserve"> </w:t>
      </w:r>
      <w:r>
        <w:rPr>
          <w:sz w:val="36"/>
          <w:szCs w:val="36"/>
          <w:lang w:bidi="fa-IR"/>
        </w:rPr>
        <w:t>=</w:t>
      </w:r>
      <w:r w:rsidRPr="00AB4F9B">
        <w:rPr>
          <w:sz w:val="36"/>
          <w:szCs w:val="36"/>
          <w:lang w:bidi="fa-IR"/>
        </w:rPr>
        <w:t>EETO</w:t>
      </w:r>
      <w:r>
        <w:rPr>
          <w:sz w:val="36"/>
          <w:szCs w:val="36"/>
          <w:lang w:bidi="fa-IR"/>
        </w:rPr>
        <w:t>CSA</w:t>
      </w:r>
    </w:p>
    <w:p w14:paraId="7FCFAFBE" w14:textId="643722E9" w:rsidR="00AB4F9B" w:rsidRDefault="00AB4F9B" w:rsidP="00AB4F9B">
      <w:pPr>
        <w:tabs>
          <w:tab w:val="left" w:pos="5524"/>
        </w:tabs>
        <w:bidi/>
        <w:jc w:val="right"/>
        <w:rPr>
          <w:sz w:val="36"/>
          <w:szCs w:val="36"/>
          <w:lang w:bidi="fa-IR"/>
        </w:rPr>
      </w:pPr>
      <w:r>
        <w:rPr>
          <w:sz w:val="36"/>
          <w:szCs w:val="36"/>
          <w:lang w:bidi="fa-IR"/>
        </w:rPr>
        <w:t xml:space="preserve">PSO = just energy consumption </w:t>
      </w:r>
    </w:p>
    <w:p w14:paraId="3F41F7BD" w14:textId="1C095A57" w:rsidR="00AB4F9B" w:rsidRDefault="00AB4F9B" w:rsidP="00AB4F9B">
      <w:pPr>
        <w:tabs>
          <w:tab w:val="left" w:pos="5524"/>
        </w:tabs>
        <w:bidi/>
        <w:jc w:val="right"/>
        <w:rPr>
          <w:sz w:val="36"/>
          <w:szCs w:val="36"/>
          <w:lang w:bidi="fa-IR"/>
        </w:rPr>
      </w:pPr>
      <w:r>
        <w:rPr>
          <w:sz w:val="36"/>
          <w:szCs w:val="36"/>
          <w:lang w:bidi="fa-IR"/>
        </w:rPr>
        <w:t>CSA</w:t>
      </w:r>
      <w:r>
        <w:rPr>
          <w:sz w:val="36"/>
          <w:szCs w:val="36"/>
          <w:lang w:bidi="fa-IR"/>
        </w:rPr>
        <w:t xml:space="preserve">= </w:t>
      </w:r>
      <w:r>
        <w:rPr>
          <w:sz w:val="36"/>
          <w:szCs w:val="36"/>
          <w:lang w:bidi="fa-IR"/>
        </w:rPr>
        <w:t xml:space="preserve">just </w:t>
      </w:r>
      <w:r>
        <w:rPr>
          <w:sz w:val="36"/>
          <w:szCs w:val="36"/>
          <w:lang w:bidi="fa-IR"/>
        </w:rPr>
        <w:t>energy consumption</w:t>
      </w:r>
    </w:p>
    <w:p w14:paraId="2DDB7647" w14:textId="57553DE2" w:rsidR="00AB4F9B" w:rsidRDefault="00AB4F9B" w:rsidP="00AB4F9B">
      <w:pPr>
        <w:tabs>
          <w:tab w:val="left" w:pos="5524"/>
        </w:tabs>
        <w:bidi/>
        <w:jc w:val="right"/>
        <w:rPr>
          <w:sz w:val="36"/>
          <w:szCs w:val="36"/>
          <w:lang w:bidi="fa-IR"/>
        </w:rPr>
      </w:pPr>
    </w:p>
    <w:p w14:paraId="7C33FADD" w14:textId="1FC716AA" w:rsidR="00AB4F9B" w:rsidRDefault="00AB4F9B" w:rsidP="00AB4F9B">
      <w:pPr>
        <w:tabs>
          <w:tab w:val="left" w:pos="5524"/>
        </w:tabs>
        <w:bidi/>
        <w:jc w:val="right"/>
        <w:rPr>
          <w:sz w:val="36"/>
          <w:szCs w:val="36"/>
          <w:lang w:bidi="fa-IR"/>
        </w:rPr>
      </w:pPr>
      <w:r>
        <w:rPr>
          <w:sz w:val="36"/>
          <w:szCs w:val="36"/>
          <w:lang w:bidi="fa-IR"/>
        </w:rPr>
        <w:lastRenderedPageBreak/>
        <w:t>Energy link is low, it should be checked</w:t>
      </w:r>
    </w:p>
    <w:p w14:paraId="33BD41A3" w14:textId="551FD839" w:rsidR="00AB4F9B" w:rsidRPr="00AB4F9B" w:rsidRDefault="00AB4F9B" w:rsidP="00AB4F9B">
      <w:pPr>
        <w:tabs>
          <w:tab w:val="left" w:pos="5524"/>
        </w:tabs>
        <w:bidi/>
        <w:jc w:val="right"/>
        <w:rPr>
          <w:sz w:val="36"/>
          <w:szCs w:val="36"/>
          <w:rtl/>
          <w:lang w:bidi="fa-IR"/>
        </w:rPr>
      </w:pPr>
      <w:r>
        <w:rPr>
          <w:sz w:val="36"/>
          <w:szCs w:val="36"/>
          <w:lang w:bidi="fa-IR"/>
        </w:rPr>
        <w:t>Whole energy parameters should be change to help us to show charts better</w:t>
      </w:r>
    </w:p>
    <w:p w14:paraId="7DB44D0E" w14:textId="77777777" w:rsidR="00AB4F9B" w:rsidRPr="00AB4F9B" w:rsidRDefault="00AB4F9B" w:rsidP="00AB4F9B">
      <w:pPr>
        <w:tabs>
          <w:tab w:val="left" w:pos="5524"/>
        </w:tabs>
        <w:bidi/>
        <w:jc w:val="right"/>
        <w:rPr>
          <w:sz w:val="36"/>
          <w:szCs w:val="36"/>
          <w:rtl/>
          <w:lang w:bidi="fa-IR"/>
        </w:rPr>
      </w:pPr>
    </w:p>
    <w:sectPr w:rsidR="00AB4F9B" w:rsidRPr="00AB4F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NimbusRomNo9L-Regu">
    <w:altName w:val="Calibri"/>
    <w:panose1 w:val="00000000000000000000"/>
    <w:charset w:val="00"/>
    <w:family w:val="auto"/>
    <w:notTrueType/>
    <w:pitch w:val="default"/>
    <w:sig w:usb0="00000003" w:usb1="00000000" w:usb2="00000000" w:usb3="00000000" w:csb0="00000001" w:csb1="00000000"/>
  </w:font>
  <w:font w:name="NimbusRomNo9L-ReguItal">
    <w:altName w:val="Calibri"/>
    <w:panose1 w:val="00000000000000000000"/>
    <w:charset w:val="00"/>
    <w:family w:val="auto"/>
    <w:notTrueType/>
    <w:pitch w:val="default"/>
    <w:sig w:usb0="00000003" w:usb1="00000000" w:usb2="00000000" w:usb3="00000000" w:csb0="00000001" w:csb1="00000000"/>
  </w:font>
  <w:font w:name="URWPalladioL-Roma">
    <w:altName w:val="Yu Gothic"/>
    <w:panose1 w:val="00000000000000000000"/>
    <w:charset w:val="80"/>
    <w:family w:val="auto"/>
    <w:notTrueType/>
    <w:pitch w:val="default"/>
    <w:sig w:usb0="00000001" w:usb1="08070000" w:usb2="00000010" w:usb3="00000000" w:csb0="00020000" w:csb1="00000000"/>
  </w:font>
  <w:font w:name="EURB10">
    <w:altName w:val="Calibri"/>
    <w:panose1 w:val="00000000000000000000"/>
    <w:charset w:val="A1"/>
    <w:family w:val="auto"/>
    <w:notTrueType/>
    <w:pitch w:val="default"/>
    <w:sig w:usb0="00000081" w:usb1="00000000" w:usb2="00000000" w:usb3="00000000" w:csb0="00000008" w:csb1="00000000"/>
  </w:font>
  <w:font w:name="URWPalladioL-Bold">
    <w:altName w:val="Yu Gothic"/>
    <w:panose1 w:val="00000000000000000000"/>
    <w:charset w:val="80"/>
    <w:family w:val="auto"/>
    <w:notTrueType/>
    <w:pitch w:val="default"/>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117CA"/>
    <w:multiLevelType w:val="hybridMultilevel"/>
    <w:tmpl w:val="59E41BCE"/>
    <w:lvl w:ilvl="0" w:tplc="AF7EF09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28045781"/>
    <w:multiLevelType w:val="hybridMultilevel"/>
    <w:tmpl w:val="91F25C9A"/>
    <w:lvl w:ilvl="0" w:tplc="7F904E0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2C4D3390"/>
    <w:multiLevelType w:val="hybridMultilevel"/>
    <w:tmpl w:val="8AB6EF60"/>
    <w:lvl w:ilvl="0" w:tplc="BC0C8E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1E66281"/>
    <w:multiLevelType w:val="hybridMultilevel"/>
    <w:tmpl w:val="BD5ADD5C"/>
    <w:lvl w:ilvl="0" w:tplc="E32CD1A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0F34"/>
    <w:rsid w:val="00043933"/>
    <w:rsid w:val="00083A5A"/>
    <w:rsid w:val="000D6228"/>
    <w:rsid w:val="00132C47"/>
    <w:rsid w:val="0014146B"/>
    <w:rsid w:val="00143651"/>
    <w:rsid w:val="001828F2"/>
    <w:rsid w:val="00185A79"/>
    <w:rsid w:val="001A60FF"/>
    <w:rsid w:val="002246A7"/>
    <w:rsid w:val="00273C89"/>
    <w:rsid w:val="002953B3"/>
    <w:rsid w:val="002C491A"/>
    <w:rsid w:val="002C4B64"/>
    <w:rsid w:val="0031059A"/>
    <w:rsid w:val="003168E3"/>
    <w:rsid w:val="00332CE8"/>
    <w:rsid w:val="00360931"/>
    <w:rsid w:val="003E516E"/>
    <w:rsid w:val="003F2CAD"/>
    <w:rsid w:val="004567E4"/>
    <w:rsid w:val="00462B8F"/>
    <w:rsid w:val="00464E2D"/>
    <w:rsid w:val="00473769"/>
    <w:rsid w:val="004A5283"/>
    <w:rsid w:val="004E3890"/>
    <w:rsid w:val="005161DE"/>
    <w:rsid w:val="0052070D"/>
    <w:rsid w:val="00555A7A"/>
    <w:rsid w:val="005E5CC0"/>
    <w:rsid w:val="005F51DA"/>
    <w:rsid w:val="00641B5C"/>
    <w:rsid w:val="00656FC1"/>
    <w:rsid w:val="00670F34"/>
    <w:rsid w:val="00692409"/>
    <w:rsid w:val="006A26FC"/>
    <w:rsid w:val="006C5334"/>
    <w:rsid w:val="006E0461"/>
    <w:rsid w:val="007A592E"/>
    <w:rsid w:val="007D5917"/>
    <w:rsid w:val="007D63EA"/>
    <w:rsid w:val="00834E7A"/>
    <w:rsid w:val="00853760"/>
    <w:rsid w:val="00864627"/>
    <w:rsid w:val="00881608"/>
    <w:rsid w:val="00895B3A"/>
    <w:rsid w:val="008B31A8"/>
    <w:rsid w:val="008C16D9"/>
    <w:rsid w:val="0094237B"/>
    <w:rsid w:val="009A4C15"/>
    <w:rsid w:val="009A6165"/>
    <w:rsid w:val="00A0221A"/>
    <w:rsid w:val="00AB00C0"/>
    <w:rsid w:val="00AB4F9B"/>
    <w:rsid w:val="00B22247"/>
    <w:rsid w:val="00B24977"/>
    <w:rsid w:val="00B429CC"/>
    <w:rsid w:val="00B46CD3"/>
    <w:rsid w:val="00BA3627"/>
    <w:rsid w:val="00BE6EE8"/>
    <w:rsid w:val="00C204EE"/>
    <w:rsid w:val="00C43FD1"/>
    <w:rsid w:val="00C94D14"/>
    <w:rsid w:val="00CA06BC"/>
    <w:rsid w:val="00CD55D1"/>
    <w:rsid w:val="00CF3E82"/>
    <w:rsid w:val="00D37593"/>
    <w:rsid w:val="00D628CA"/>
    <w:rsid w:val="00D7410E"/>
    <w:rsid w:val="00DE73CF"/>
    <w:rsid w:val="00E73E6E"/>
    <w:rsid w:val="00F81A4C"/>
    <w:rsid w:val="00F858CC"/>
    <w:rsid w:val="00F91D6F"/>
    <w:rsid w:val="00FE71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79F39E"/>
  <w15:docId w15:val="{D8D7B3B5-EACB-4F91-9137-02D2B4273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3E82"/>
    <w:pPr>
      <w:ind w:left="720"/>
      <w:contextualSpacing/>
    </w:pPr>
  </w:style>
  <w:style w:type="table" w:styleId="TableGrid">
    <w:name w:val="Table Grid"/>
    <w:basedOn w:val="TableNormal"/>
    <w:uiPriority w:val="59"/>
    <w:unhideWhenUsed/>
    <w:rsid w:val="00132C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94D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4D14"/>
    <w:rPr>
      <w:rFonts w:ascii="Tahoma" w:hAnsi="Tahoma" w:cs="Tahoma"/>
      <w:sz w:val="16"/>
      <w:szCs w:val="16"/>
    </w:rPr>
  </w:style>
  <w:style w:type="character" w:styleId="Hyperlink">
    <w:name w:val="Hyperlink"/>
    <w:basedOn w:val="DefaultParagraphFont"/>
    <w:uiPriority w:val="99"/>
    <w:unhideWhenUsed/>
    <w:rsid w:val="00C204EE"/>
    <w:rPr>
      <w:color w:val="0000FF" w:themeColor="hyperlink"/>
      <w:u w:val="single"/>
    </w:rPr>
  </w:style>
  <w:style w:type="character" w:customStyle="1" w:styleId="UnresolvedMention1">
    <w:name w:val="Unresolved Mention1"/>
    <w:basedOn w:val="DefaultParagraphFont"/>
    <w:uiPriority w:val="99"/>
    <w:semiHidden/>
    <w:unhideWhenUsed/>
    <w:rsid w:val="00C204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bto.com/guide-to-iot-esp-32/" TargetMode="External"/><Relationship Id="rId13" Type="http://schemas.openxmlformats.org/officeDocument/2006/relationships/chart" Target="charts/chart5.xml"/><Relationship Id="rId3" Type="http://schemas.openxmlformats.org/officeDocument/2006/relationships/styles" Target="styles.xml"/><Relationship Id="rId7" Type="http://schemas.openxmlformats.org/officeDocument/2006/relationships/hyperlink" Target="https://lastminuteengineers.com/esp32-vs-esp8266-comparison/" TargetMode="External"/><Relationship Id="rId12" Type="http://schemas.openxmlformats.org/officeDocument/2006/relationships/chart" Target="charts/chart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hart" Target="charts/chart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050"/>
              <a:t>Computing</a:t>
            </a:r>
            <a:r>
              <a:rPr lang="en-GB" sz="1050" baseline="0"/>
              <a:t> energy consumption</a:t>
            </a:r>
            <a:endParaRPr lang="en-GB" sz="105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pso</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Sheet1!$A$2:$A$5</c:f>
              <c:numCache>
                <c:formatCode>General</c:formatCode>
                <c:ptCount val="4"/>
                <c:pt idx="0">
                  <c:v>10</c:v>
                </c:pt>
                <c:pt idx="1">
                  <c:v>20</c:v>
                </c:pt>
                <c:pt idx="2">
                  <c:v>30</c:v>
                </c:pt>
                <c:pt idx="3">
                  <c:v>40</c:v>
                </c:pt>
              </c:numCache>
            </c:numRef>
          </c:cat>
          <c:val>
            <c:numRef>
              <c:f>Sheet1!$B$2:$B$5</c:f>
              <c:numCache>
                <c:formatCode>General</c:formatCode>
                <c:ptCount val="4"/>
                <c:pt idx="0">
                  <c:v>4.3</c:v>
                </c:pt>
                <c:pt idx="1">
                  <c:v>2.5</c:v>
                </c:pt>
                <c:pt idx="2">
                  <c:v>3.5</c:v>
                </c:pt>
                <c:pt idx="3">
                  <c:v>4.5</c:v>
                </c:pt>
              </c:numCache>
            </c:numRef>
          </c:val>
          <c:smooth val="0"/>
          <c:extLst>
            <c:ext xmlns:c16="http://schemas.microsoft.com/office/drawing/2014/chart" uri="{C3380CC4-5D6E-409C-BE32-E72D297353CC}">
              <c16:uniqueId val="{00000000-11CA-4197-A601-461440D60E49}"/>
            </c:ext>
          </c:extLst>
        </c:ser>
        <c:ser>
          <c:idx val="1"/>
          <c:order val="1"/>
          <c:tx>
            <c:strRef>
              <c:f>Sheet1!$C$1</c:f>
              <c:strCache>
                <c:ptCount val="1"/>
                <c:pt idx="0">
                  <c:v>CSA</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Sheet1!$A$2:$A$5</c:f>
              <c:numCache>
                <c:formatCode>General</c:formatCode>
                <c:ptCount val="4"/>
                <c:pt idx="0">
                  <c:v>10</c:v>
                </c:pt>
                <c:pt idx="1">
                  <c:v>20</c:v>
                </c:pt>
                <c:pt idx="2">
                  <c:v>30</c:v>
                </c:pt>
                <c:pt idx="3">
                  <c:v>40</c:v>
                </c:pt>
              </c:numCache>
            </c:numRef>
          </c:cat>
          <c:val>
            <c:numRef>
              <c:f>Sheet1!$C$2:$C$5</c:f>
              <c:numCache>
                <c:formatCode>General</c:formatCode>
                <c:ptCount val="4"/>
                <c:pt idx="0">
                  <c:v>2.4</c:v>
                </c:pt>
                <c:pt idx="1">
                  <c:v>4.4000000000000004</c:v>
                </c:pt>
                <c:pt idx="2">
                  <c:v>1.8</c:v>
                </c:pt>
                <c:pt idx="3">
                  <c:v>2.8</c:v>
                </c:pt>
              </c:numCache>
            </c:numRef>
          </c:val>
          <c:smooth val="0"/>
          <c:extLst>
            <c:ext xmlns:c16="http://schemas.microsoft.com/office/drawing/2014/chart" uri="{C3380CC4-5D6E-409C-BE32-E72D297353CC}">
              <c16:uniqueId val="{00000001-11CA-4197-A601-461440D60E49}"/>
            </c:ext>
          </c:extLst>
        </c:ser>
        <c:dLbls>
          <c:showLegendKey val="0"/>
          <c:showVal val="0"/>
          <c:showCatName val="0"/>
          <c:showSerName val="0"/>
          <c:showPercent val="0"/>
          <c:showBubbleSize val="0"/>
        </c:dLbls>
        <c:marker val="1"/>
        <c:smooth val="0"/>
        <c:axId val="1853793263"/>
        <c:axId val="1853809487"/>
      </c:lineChart>
      <c:catAx>
        <c:axId val="185379326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number of applications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53809487"/>
        <c:crosses val="autoZero"/>
        <c:auto val="1"/>
        <c:lblAlgn val="ctr"/>
        <c:lblOffset val="100"/>
        <c:noMultiLvlLbl val="0"/>
      </c:catAx>
      <c:valAx>
        <c:axId val="185380948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Energy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5379326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b="0" i="0" baseline="0">
                <a:effectLst/>
              </a:rPr>
              <a:t>Link energy consumption (total sum_link)</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pso</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Sheet1!$A$2:$A$5</c:f>
              <c:numCache>
                <c:formatCode>General</c:formatCode>
                <c:ptCount val="4"/>
                <c:pt idx="0">
                  <c:v>10</c:v>
                </c:pt>
                <c:pt idx="1">
                  <c:v>20</c:v>
                </c:pt>
                <c:pt idx="2">
                  <c:v>30</c:v>
                </c:pt>
                <c:pt idx="3">
                  <c:v>40</c:v>
                </c:pt>
              </c:numCache>
            </c:numRef>
          </c:cat>
          <c:val>
            <c:numRef>
              <c:f>Sheet1!$B$2:$B$5</c:f>
              <c:numCache>
                <c:formatCode>General</c:formatCode>
                <c:ptCount val="4"/>
                <c:pt idx="0">
                  <c:v>4.3</c:v>
                </c:pt>
                <c:pt idx="1">
                  <c:v>2.5</c:v>
                </c:pt>
                <c:pt idx="2">
                  <c:v>3.5</c:v>
                </c:pt>
                <c:pt idx="3">
                  <c:v>4.5</c:v>
                </c:pt>
              </c:numCache>
            </c:numRef>
          </c:val>
          <c:smooth val="0"/>
          <c:extLst>
            <c:ext xmlns:c16="http://schemas.microsoft.com/office/drawing/2014/chart" uri="{C3380CC4-5D6E-409C-BE32-E72D297353CC}">
              <c16:uniqueId val="{00000000-D9C2-4386-AB01-C7AE360C95E5}"/>
            </c:ext>
          </c:extLst>
        </c:ser>
        <c:ser>
          <c:idx val="1"/>
          <c:order val="1"/>
          <c:tx>
            <c:strRef>
              <c:f>Sheet1!$C$1</c:f>
              <c:strCache>
                <c:ptCount val="1"/>
                <c:pt idx="0">
                  <c:v>CSA</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Sheet1!$A$2:$A$5</c:f>
              <c:numCache>
                <c:formatCode>General</c:formatCode>
                <c:ptCount val="4"/>
                <c:pt idx="0">
                  <c:v>10</c:v>
                </c:pt>
                <c:pt idx="1">
                  <c:v>20</c:v>
                </c:pt>
                <c:pt idx="2">
                  <c:v>30</c:v>
                </c:pt>
                <c:pt idx="3">
                  <c:v>40</c:v>
                </c:pt>
              </c:numCache>
            </c:numRef>
          </c:cat>
          <c:val>
            <c:numRef>
              <c:f>Sheet1!$C$2:$C$5</c:f>
              <c:numCache>
                <c:formatCode>General</c:formatCode>
                <c:ptCount val="4"/>
                <c:pt idx="0">
                  <c:v>2.4</c:v>
                </c:pt>
                <c:pt idx="1">
                  <c:v>4.4000000000000004</c:v>
                </c:pt>
                <c:pt idx="2">
                  <c:v>1.8</c:v>
                </c:pt>
                <c:pt idx="3">
                  <c:v>2.8</c:v>
                </c:pt>
              </c:numCache>
            </c:numRef>
          </c:val>
          <c:smooth val="0"/>
          <c:extLst>
            <c:ext xmlns:c16="http://schemas.microsoft.com/office/drawing/2014/chart" uri="{C3380CC4-5D6E-409C-BE32-E72D297353CC}">
              <c16:uniqueId val="{00000001-D9C2-4386-AB01-C7AE360C95E5}"/>
            </c:ext>
          </c:extLst>
        </c:ser>
        <c:dLbls>
          <c:showLegendKey val="0"/>
          <c:showVal val="0"/>
          <c:showCatName val="0"/>
          <c:showSerName val="0"/>
          <c:showPercent val="0"/>
          <c:showBubbleSize val="0"/>
        </c:dLbls>
        <c:marker val="1"/>
        <c:smooth val="0"/>
        <c:axId val="1853793263"/>
        <c:axId val="1853809487"/>
      </c:lineChart>
      <c:catAx>
        <c:axId val="185379326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pplications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53809487"/>
        <c:crosses val="autoZero"/>
        <c:auto val="1"/>
        <c:lblAlgn val="ctr"/>
        <c:lblOffset val="100"/>
        <c:noMultiLvlLbl val="0"/>
      </c:catAx>
      <c:valAx>
        <c:axId val="185380948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Energy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5379326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b="0" i="0" baseline="0">
                <a:effectLst/>
              </a:rPr>
              <a:t>Ram energy consumption</a:t>
            </a:r>
          </a:p>
          <a:p>
            <a:pPr>
              <a:defRPr/>
            </a:pPr>
            <a:r>
              <a:rPr lang="en-GB" sz="1400" b="0" i="0" baseline="0">
                <a:effectLst/>
              </a:rPr>
              <a:t>(total sum_ram)</a:t>
            </a:r>
          </a:p>
        </c:rich>
      </c:tx>
      <c:layout>
        <c:manualLayout>
          <c:xMode val="edge"/>
          <c:yMode val="edge"/>
          <c:x val="0.18287859824780978"/>
          <c:y val="4.410143329658213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pso</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Sheet1!$A$2:$A$5</c:f>
              <c:numCache>
                <c:formatCode>General</c:formatCode>
                <c:ptCount val="4"/>
                <c:pt idx="0">
                  <c:v>10</c:v>
                </c:pt>
                <c:pt idx="1">
                  <c:v>20</c:v>
                </c:pt>
                <c:pt idx="2">
                  <c:v>30</c:v>
                </c:pt>
                <c:pt idx="3">
                  <c:v>40</c:v>
                </c:pt>
              </c:numCache>
            </c:numRef>
          </c:cat>
          <c:val>
            <c:numRef>
              <c:f>Sheet1!$B$2:$B$5</c:f>
              <c:numCache>
                <c:formatCode>General</c:formatCode>
                <c:ptCount val="4"/>
                <c:pt idx="0">
                  <c:v>4.3</c:v>
                </c:pt>
                <c:pt idx="1">
                  <c:v>2.5</c:v>
                </c:pt>
                <c:pt idx="2">
                  <c:v>3.5</c:v>
                </c:pt>
                <c:pt idx="3">
                  <c:v>4.5</c:v>
                </c:pt>
              </c:numCache>
            </c:numRef>
          </c:val>
          <c:smooth val="0"/>
          <c:extLst>
            <c:ext xmlns:c16="http://schemas.microsoft.com/office/drawing/2014/chart" uri="{C3380CC4-5D6E-409C-BE32-E72D297353CC}">
              <c16:uniqueId val="{00000000-3A1A-414C-9116-6B9DEF66540D}"/>
            </c:ext>
          </c:extLst>
        </c:ser>
        <c:ser>
          <c:idx val="1"/>
          <c:order val="1"/>
          <c:tx>
            <c:strRef>
              <c:f>Sheet1!$C$1</c:f>
              <c:strCache>
                <c:ptCount val="1"/>
                <c:pt idx="0">
                  <c:v>CSA</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Sheet1!$A$2:$A$5</c:f>
              <c:numCache>
                <c:formatCode>General</c:formatCode>
                <c:ptCount val="4"/>
                <c:pt idx="0">
                  <c:v>10</c:v>
                </c:pt>
                <c:pt idx="1">
                  <c:v>20</c:v>
                </c:pt>
                <c:pt idx="2">
                  <c:v>30</c:v>
                </c:pt>
                <c:pt idx="3">
                  <c:v>40</c:v>
                </c:pt>
              </c:numCache>
            </c:numRef>
          </c:cat>
          <c:val>
            <c:numRef>
              <c:f>Sheet1!$C$2:$C$5</c:f>
              <c:numCache>
                <c:formatCode>General</c:formatCode>
                <c:ptCount val="4"/>
                <c:pt idx="0">
                  <c:v>2.4</c:v>
                </c:pt>
                <c:pt idx="1">
                  <c:v>4.4000000000000004</c:v>
                </c:pt>
                <c:pt idx="2">
                  <c:v>1.8</c:v>
                </c:pt>
                <c:pt idx="3">
                  <c:v>2.8</c:v>
                </c:pt>
              </c:numCache>
            </c:numRef>
          </c:val>
          <c:smooth val="0"/>
          <c:extLst>
            <c:ext xmlns:c16="http://schemas.microsoft.com/office/drawing/2014/chart" uri="{C3380CC4-5D6E-409C-BE32-E72D297353CC}">
              <c16:uniqueId val="{00000001-3A1A-414C-9116-6B9DEF66540D}"/>
            </c:ext>
          </c:extLst>
        </c:ser>
        <c:dLbls>
          <c:showLegendKey val="0"/>
          <c:showVal val="0"/>
          <c:showCatName val="0"/>
          <c:showSerName val="0"/>
          <c:showPercent val="0"/>
          <c:showBubbleSize val="0"/>
        </c:dLbls>
        <c:marker val="1"/>
        <c:smooth val="0"/>
        <c:axId val="1853793263"/>
        <c:axId val="1853809487"/>
      </c:lineChart>
      <c:catAx>
        <c:axId val="185379326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pplications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53809487"/>
        <c:crosses val="autoZero"/>
        <c:auto val="1"/>
        <c:lblAlgn val="ctr"/>
        <c:lblOffset val="100"/>
        <c:noMultiLvlLbl val="0"/>
      </c:catAx>
      <c:valAx>
        <c:axId val="185380948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Energy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5379326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200" b="0" i="0" baseline="0">
                <a:effectLst/>
              </a:rPr>
              <a:t>excution time</a:t>
            </a:r>
          </a:p>
          <a:p>
            <a:pPr>
              <a:defRPr/>
            </a:pPr>
            <a:r>
              <a:rPr lang="en-GB" sz="1200" b="0" i="0" baseline="0">
                <a:effectLst/>
              </a:rPr>
              <a:t>Total sum time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pso</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Sheet1!$A$2:$A$5</c:f>
              <c:numCache>
                <c:formatCode>General</c:formatCode>
                <c:ptCount val="4"/>
                <c:pt idx="0">
                  <c:v>10</c:v>
                </c:pt>
                <c:pt idx="1">
                  <c:v>20</c:v>
                </c:pt>
                <c:pt idx="2">
                  <c:v>30</c:v>
                </c:pt>
                <c:pt idx="3">
                  <c:v>40</c:v>
                </c:pt>
              </c:numCache>
            </c:numRef>
          </c:cat>
          <c:val>
            <c:numRef>
              <c:f>Sheet1!$B$2:$B$5</c:f>
              <c:numCache>
                <c:formatCode>General</c:formatCode>
                <c:ptCount val="4"/>
                <c:pt idx="0">
                  <c:v>4.3</c:v>
                </c:pt>
                <c:pt idx="1">
                  <c:v>2.5</c:v>
                </c:pt>
                <c:pt idx="2">
                  <c:v>3.5</c:v>
                </c:pt>
                <c:pt idx="3">
                  <c:v>4.5</c:v>
                </c:pt>
              </c:numCache>
            </c:numRef>
          </c:val>
          <c:smooth val="0"/>
          <c:extLst>
            <c:ext xmlns:c16="http://schemas.microsoft.com/office/drawing/2014/chart" uri="{C3380CC4-5D6E-409C-BE32-E72D297353CC}">
              <c16:uniqueId val="{00000000-0B66-4AB9-AF90-A3E8A0CC5257}"/>
            </c:ext>
          </c:extLst>
        </c:ser>
        <c:ser>
          <c:idx val="1"/>
          <c:order val="1"/>
          <c:tx>
            <c:strRef>
              <c:f>Sheet1!$C$1</c:f>
              <c:strCache>
                <c:ptCount val="1"/>
                <c:pt idx="0">
                  <c:v>CSA</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Sheet1!$A$2:$A$5</c:f>
              <c:numCache>
                <c:formatCode>General</c:formatCode>
                <c:ptCount val="4"/>
                <c:pt idx="0">
                  <c:v>10</c:v>
                </c:pt>
                <c:pt idx="1">
                  <c:v>20</c:v>
                </c:pt>
                <c:pt idx="2">
                  <c:v>30</c:v>
                </c:pt>
                <c:pt idx="3">
                  <c:v>40</c:v>
                </c:pt>
              </c:numCache>
            </c:numRef>
          </c:cat>
          <c:val>
            <c:numRef>
              <c:f>Sheet1!$C$2:$C$5</c:f>
              <c:numCache>
                <c:formatCode>General</c:formatCode>
                <c:ptCount val="4"/>
                <c:pt idx="0">
                  <c:v>2.4</c:v>
                </c:pt>
                <c:pt idx="1">
                  <c:v>4.4000000000000004</c:v>
                </c:pt>
                <c:pt idx="2">
                  <c:v>1.8</c:v>
                </c:pt>
                <c:pt idx="3">
                  <c:v>2.8</c:v>
                </c:pt>
              </c:numCache>
            </c:numRef>
          </c:val>
          <c:smooth val="0"/>
          <c:extLst>
            <c:ext xmlns:c16="http://schemas.microsoft.com/office/drawing/2014/chart" uri="{C3380CC4-5D6E-409C-BE32-E72D297353CC}">
              <c16:uniqueId val="{00000001-0B66-4AB9-AF90-A3E8A0CC5257}"/>
            </c:ext>
          </c:extLst>
        </c:ser>
        <c:dLbls>
          <c:showLegendKey val="0"/>
          <c:showVal val="0"/>
          <c:showCatName val="0"/>
          <c:showSerName val="0"/>
          <c:showPercent val="0"/>
          <c:showBubbleSize val="0"/>
        </c:dLbls>
        <c:marker val="1"/>
        <c:smooth val="0"/>
        <c:axId val="1853793263"/>
        <c:axId val="1853809487"/>
      </c:lineChart>
      <c:catAx>
        <c:axId val="185379326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pplications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53809487"/>
        <c:crosses val="autoZero"/>
        <c:auto val="1"/>
        <c:lblAlgn val="ctr"/>
        <c:lblOffset val="100"/>
        <c:noMultiLvlLbl val="0"/>
      </c:catAx>
      <c:valAx>
        <c:axId val="185380948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time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5379326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total energy consumption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pso</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Sheet1!$A$2:$A$5</c:f>
              <c:numCache>
                <c:formatCode>General</c:formatCode>
                <c:ptCount val="4"/>
                <c:pt idx="0">
                  <c:v>10</c:v>
                </c:pt>
                <c:pt idx="1">
                  <c:v>20</c:v>
                </c:pt>
                <c:pt idx="2">
                  <c:v>30</c:v>
                </c:pt>
                <c:pt idx="3">
                  <c:v>40</c:v>
                </c:pt>
              </c:numCache>
            </c:numRef>
          </c:cat>
          <c:val>
            <c:numRef>
              <c:f>Sheet1!$B$2:$B$5</c:f>
              <c:numCache>
                <c:formatCode>General</c:formatCode>
                <c:ptCount val="4"/>
                <c:pt idx="0">
                  <c:v>4.3</c:v>
                </c:pt>
                <c:pt idx="1">
                  <c:v>2.5</c:v>
                </c:pt>
                <c:pt idx="2">
                  <c:v>3.5</c:v>
                </c:pt>
                <c:pt idx="3">
                  <c:v>4.5</c:v>
                </c:pt>
              </c:numCache>
            </c:numRef>
          </c:val>
          <c:smooth val="0"/>
          <c:extLst>
            <c:ext xmlns:c16="http://schemas.microsoft.com/office/drawing/2014/chart" uri="{C3380CC4-5D6E-409C-BE32-E72D297353CC}">
              <c16:uniqueId val="{00000000-DB39-4124-9BA4-D78E80A77FAF}"/>
            </c:ext>
          </c:extLst>
        </c:ser>
        <c:ser>
          <c:idx val="1"/>
          <c:order val="1"/>
          <c:tx>
            <c:strRef>
              <c:f>Sheet1!$C$1</c:f>
              <c:strCache>
                <c:ptCount val="1"/>
                <c:pt idx="0">
                  <c:v>CSA</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Sheet1!$A$2:$A$5</c:f>
              <c:numCache>
                <c:formatCode>General</c:formatCode>
                <c:ptCount val="4"/>
                <c:pt idx="0">
                  <c:v>10</c:v>
                </c:pt>
                <c:pt idx="1">
                  <c:v>20</c:v>
                </c:pt>
                <c:pt idx="2">
                  <c:v>30</c:v>
                </c:pt>
                <c:pt idx="3">
                  <c:v>40</c:v>
                </c:pt>
              </c:numCache>
            </c:numRef>
          </c:cat>
          <c:val>
            <c:numRef>
              <c:f>Sheet1!$C$2:$C$5</c:f>
              <c:numCache>
                <c:formatCode>General</c:formatCode>
                <c:ptCount val="4"/>
                <c:pt idx="0">
                  <c:v>2.4</c:v>
                </c:pt>
                <c:pt idx="1">
                  <c:v>4.4000000000000004</c:v>
                </c:pt>
                <c:pt idx="2">
                  <c:v>1.8</c:v>
                </c:pt>
                <c:pt idx="3">
                  <c:v>2.8</c:v>
                </c:pt>
              </c:numCache>
            </c:numRef>
          </c:val>
          <c:smooth val="0"/>
          <c:extLst>
            <c:ext xmlns:c16="http://schemas.microsoft.com/office/drawing/2014/chart" uri="{C3380CC4-5D6E-409C-BE32-E72D297353CC}">
              <c16:uniqueId val="{00000001-DB39-4124-9BA4-D78E80A77FAF}"/>
            </c:ext>
          </c:extLst>
        </c:ser>
        <c:dLbls>
          <c:showLegendKey val="0"/>
          <c:showVal val="0"/>
          <c:showCatName val="0"/>
          <c:showSerName val="0"/>
          <c:showPercent val="0"/>
          <c:showBubbleSize val="0"/>
        </c:dLbls>
        <c:marker val="1"/>
        <c:smooth val="0"/>
        <c:axId val="1853793263"/>
        <c:axId val="1853809487"/>
      </c:lineChart>
      <c:catAx>
        <c:axId val="185379326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solidFill>
                      <a:srgbClr val="FF0000"/>
                    </a:solidFill>
                  </a:rPr>
                  <a:t>NOED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53809487"/>
        <c:crosses val="autoZero"/>
        <c:auto val="1"/>
        <c:lblAlgn val="ctr"/>
        <c:lblOffset val="100"/>
        <c:noMultiLvlLbl val="0"/>
      </c:catAx>
      <c:valAx>
        <c:axId val="185380948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Energy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5379326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Task distributed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pso</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Sheet1!$A$2:$A$5</c:f>
              <c:numCache>
                <c:formatCode>General</c:formatCode>
                <c:ptCount val="4"/>
                <c:pt idx="0">
                  <c:v>10</c:v>
                </c:pt>
                <c:pt idx="1">
                  <c:v>20</c:v>
                </c:pt>
                <c:pt idx="2">
                  <c:v>30</c:v>
                </c:pt>
                <c:pt idx="3">
                  <c:v>40</c:v>
                </c:pt>
              </c:numCache>
            </c:numRef>
          </c:cat>
          <c:val>
            <c:numRef>
              <c:f>Sheet1!$B$2:$B$5</c:f>
              <c:numCache>
                <c:formatCode>General</c:formatCode>
                <c:ptCount val="4"/>
                <c:pt idx="0">
                  <c:v>4.3</c:v>
                </c:pt>
                <c:pt idx="1">
                  <c:v>2.5</c:v>
                </c:pt>
                <c:pt idx="2">
                  <c:v>3.5</c:v>
                </c:pt>
                <c:pt idx="3">
                  <c:v>4.5</c:v>
                </c:pt>
              </c:numCache>
            </c:numRef>
          </c:val>
          <c:smooth val="0"/>
          <c:extLst>
            <c:ext xmlns:c16="http://schemas.microsoft.com/office/drawing/2014/chart" uri="{C3380CC4-5D6E-409C-BE32-E72D297353CC}">
              <c16:uniqueId val="{00000000-6964-49C6-94C5-9A7E25434E66}"/>
            </c:ext>
          </c:extLst>
        </c:ser>
        <c:ser>
          <c:idx val="1"/>
          <c:order val="1"/>
          <c:tx>
            <c:strRef>
              <c:f>Sheet1!$C$1</c:f>
              <c:strCache>
                <c:ptCount val="1"/>
                <c:pt idx="0">
                  <c:v>CSA</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Sheet1!$A$2:$A$5</c:f>
              <c:numCache>
                <c:formatCode>General</c:formatCode>
                <c:ptCount val="4"/>
                <c:pt idx="0">
                  <c:v>10</c:v>
                </c:pt>
                <c:pt idx="1">
                  <c:v>20</c:v>
                </c:pt>
                <c:pt idx="2">
                  <c:v>30</c:v>
                </c:pt>
                <c:pt idx="3">
                  <c:v>40</c:v>
                </c:pt>
              </c:numCache>
            </c:numRef>
          </c:cat>
          <c:val>
            <c:numRef>
              <c:f>Sheet1!$C$2:$C$5</c:f>
              <c:numCache>
                <c:formatCode>General</c:formatCode>
                <c:ptCount val="4"/>
                <c:pt idx="0">
                  <c:v>2.4</c:v>
                </c:pt>
                <c:pt idx="1">
                  <c:v>4.4000000000000004</c:v>
                </c:pt>
                <c:pt idx="2">
                  <c:v>1.8</c:v>
                </c:pt>
                <c:pt idx="3">
                  <c:v>2.8</c:v>
                </c:pt>
              </c:numCache>
            </c:numRef>
          </c:val>
          <c:smooth val="0"/>
          <c:extLst>
            <c:ext xmlns:c16="http://schemas.microsoft.com/office/drawing/2014/chart" uri="{C3380CC4-5D6E-409C-BE32-E72D297353CC}">
              <c16:uniqueId val="{00000001-6964-49C6-94C5-9A7E25434E66}"/>
            </c:ext>
          </c:extLst>
        </c:ser>
        <c:dLbls>
          <c:showLegendKey val="0"/>
          <c:showVal val="0"/>
          <c:showCatName val="0"/>
          <c:showSerName val="0"/>
          <c:showPercent val="0"/>
          <c:showBubbleSize val="0"/>
        </c:dLbls>
        <c:marker val="1"/>
        <c:smooth val="0"/>
        <c:axId val="1853793263"/>
        <c:axId val="1853809487"/>
      </c:lineChart>
      <c:catAx>
        <c:axId val="185379326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Node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53809487"/>
        <c:crosses val="autoZero"/>
        <c:auto val="1"/>
        <c:lblAlgn val="ctr"/>
        <c:lblOffset val="100"/>
        <c:noMultiLvlLbl val="0"/>
      </c:catAx>
      <c:valAx>
        <c:axId val="185380948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number</a:t>
                </a:r>
                <a:r>
                  <a:rPr lang="en-GB" baseline="0"/>
                  <a:t> of tasks</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5379326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file>

<file path=customXml/itemProps1.xml><?xml version="1.0" encoding="utf-8"?>
<ds:datastoreItem xmlns:ds="http://schemas.openxmlformats.org/officeDocument/2006/customXml" ds:itemID="{F3216426-4334-45FA-820B-269BDE33CF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1007</TotalTime>
  <Pages>8</Pages>
  <Words>880</Words>
  <Characters>4262</Characters>
  <Application>Microsoft Office Word</Application>
  <DocSecurity>0</DocSecurity>
  <Lines>163</Lines>
  <Paragraphs>100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Hamed</dc:creator>
  <cp:keywords/>
  <dc:description/>
  <cp:lastModifiedBy>Pournazari, Jaber</cp:lastModifiedBy>
  <cp:revision>62</cp:revision>
  <dcterms:created xsi:type="dcterms:W3CDTF">2024-06-21T16:17:00Z</dcterms:created>
  <dcterms:modified xsi:type="dcterms:W3CDTF">2024-08-27T17:22:00Z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08bcfe0980ea60b9c6503608552dc9e9b58c9c8cf3d9ecdae46da76f1b78697c</vt:lpwstr>
  </property>
</Properties>
</file>