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CC1BE59"/>
    <w:p w14:paraId="41EADF3B">
      <w:pPr>
        <w:jc w:val="center"/>
        <w:rPr>
          <w:rFonts w:ascii="Times New Roman" w:hAnsi="Times New Roman" w:cs="Times New Roman"/>
          <w:b/>
          <w:sz w:val="28"/>
          <w:szCs w:val="28"/>
        </w:rPr>
      </w:pPr>
      <w:r>
        <w:rPr>
          <w:rFonts w:ascii="Times New Roman" w:hAnsi="Times New Roman" w:cs="Times New Roman"/>
          <w:b/>
          <w:sz w:val="28"/>
          <w:szCs w:val="28"/>
        </w:rPr>
        <w:t>CHAPTER#4</w:t>
      </w:r>
    </w:p>
    <w:p w14:paraId="4A51A6D2">
      <w:pPr>
        <w:rPr>
          <w:rFonts w:ascii="Times New Roman" w:hAnsi="Times New Roman" w:cs="Times New Roman"/>
          <w:b/>
          <w:sz w:val="28"/>
          <w:szCs w:val="28"/>
        </w:rPr>
      </w:pPr>
    </w:p>
    <w:p w14:paraId="03A354EF">
      <w:pPr>
        <w:pStyle w:val="4"/>
      </w:pPr>
      <w:r>
        <w:t>Chapter 4 is dedicated to helping you create a versatile and reusable starter project template, forming the backbone of all exercises and projects in the book. The chapter begins by outlining the process of setting up a new project in Flutter, ensuring a strong foundation for consistent development. You’ll learn how to structure the project with well-organized files and folders, categorizing components logically to enhance readability and manageability. A key focus is on adopting effective naming conventions for widgets, classes, and files, grouping them by their functionality or the type of action they perform, which ensures clarity and fosters collaboration in larger teams.</w:t>
      </w:r>
    </w:p>
    <w:p w14:paraId="65B922A4">
      <w:pPr>
        <w:pStyle w:val="4"/>
      </w:pPr>
      <w:r>
        <w:t>The chapter also emphasizes widget structuring, teaching you how to design and arrange them in a modular and reusable way, which is crucial for building scalable applications. Furthermore, you’ll explore the integration of external packages and libraries, learning how to import and use these resources effectively to extend your project’s capabilities. By the end of this chapter, you’ll have a comprehensive starter project template that not only simplifies the development process but also sets a professional standard for organizing and managing Flutter applications.</w:t>
      </w:r>
    </w:p>
    <w:p w14:paraId="25C97B64">
      <w:pPr>
        <w:rPr>
          <w:rFonts w:ascii="Times New Roman" w:hAnsi="Times New Roman" w:cs="Times New Roman"/>
          <w:b/>
          <w:sz w:val="28"/>
          <w:szCs w:val="28"/>
        </w:rPr>
      </w:pPr>
      <w:bookmarkStart w:id="0" w:name="_GoBack"/>
      <w:r>
        <w:drawing>
          <wp:anchor distT="0" distB="0" distL="114300" distR="114300" simplePos="0" relativeHeight="251659264" behindDoc="0" locked="0" layoutInCell="1" allowOverlap="1">
            <wp:simplePos x="0" y="0"/>
            <wp:positionH relativeFrom="column">
              <wp:posOffset>636270</wp:posOffset>
            </wp:positionH>
            <wp:positionV relativeFrom="paragraph">
              <wp:posOffset>106680</wp:posOffset>
            </wp:positionV>
            <wp:extent cx="873125" cy="2129155"/>
            <wp:effectExtent l="0" t="0" r="3175"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873125" cy="2129155"/>
                    </a:xfrm>
                    <a:prstGeom prst="rect">
                      <a:avLst/>
                    </a:prstGeom>
                    <a:noFill/>
                    <a:ln>
                      <a:noFill/>
                    </a:ln>
                  </pic:spPr>
                </pic:pic>
              </a:graphicData>
            </a:graphic>
          </wp:anchor>
        </w:drawing>
      </w:r>
      <w:bookmarkEnd w:id="0"/>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1D1"/>
    <w:rsid w:val="00676868"/>
    <w:rsid w:val="006C0857"/>
    <w:rsid w:val="007621D1"/>
    <w:rsid w:val="008360FF"/>
    <w:rsid w:val="00C062E6"/>
    <w:rsid w:val="1CD81BFB"/>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PH"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lang w:eastAsia="en-PH"/>
      <w14:ligatures w14: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189</Words>
  <Characters>1082</Characters>
  <Lines>9</Lines>
  <Paragraphs>2</Paragraphs>
  <TotalTime>42</TotalTime>
  <ScaleCrop>false</ScaleCrop>
  <LinksUpToDate>false</LinksUpToDate>
  <CharactersWithSpaces>1269</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2024-12-04T09:12:00Z</dcterms:created>
  <dc:creator>Acer</dc:creator>
  <cp:lastModifiedBy>Jabien Nicole</cp:lastModifiedBy>
  <dcterms:modified xsi:type="dcterms:W3CDTF">2024-12-05T09:46:01Z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9229ECFC22914893AB3E66B8035D718C_12</vt:lpwstr>
  </property>
</Properties>
</file>