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tkinter 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as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 = tk.Tk()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main_screen.title(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"Currency Converter"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#Canvas is the window that gets created when we run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 = tk.Canvas(main_screen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width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400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height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400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bg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"RoyalBlue4"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main_screen_canvas.pack()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header = tk.Label(main_screen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'Currency Converter'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header.config(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'helvetica'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'bold'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'underline'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bg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'RoyalBlue4'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#Label 2 is for giving the text to entry 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currency_INR_label = tk.Label(main_screen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'INR:'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currency_INR_label.config(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'helvetica'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'bold'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bg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'RoyalBlue4'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#currency_INR_entry takes the amount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currency_INR_entry = tk.Entry(main_screen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width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'helvetica'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'bold'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bg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'SkyBlue4'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hack = tk.StringVar()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currency_dollar_converted_entry = tk.Entry(main_screen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width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'helvetica'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'bold'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bg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'SkyBlue4'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textvariable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 hack)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#Create window puts everything onto the canvas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main_screen_canvas.create_window(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=header)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main_screen_canvas.create_window(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140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=currency_INR_label)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main_screen_canvas.create_window(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210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=currency_INR_entry)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main_screen_canvas.create_window(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210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300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=currency_dollar_converted_entry)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#Function to convert our currency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def </w:t>
      </w:r>
      <w:r>
        <w:rPr>
          <w:rFonts w:ascii="Consolas" w:hAnsi="Consolas" w:cs="Consolas" w:eastAsia="Consolas"/>
          <w:color w:val="FFC66D"/>
          <w:spacing w:val="0"/>
          <w:position w:val="0"/>
          <w:sz w:val="19"/>
          <w:shd w:fill="auto" w:val="clear"/>
        </w:rPr>
        <w:t xml:space="preserve">conversion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():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   dollar =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73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inr = currency_INR_entry.get()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   dollar_converted = </w:t>
      </w:r>
      <w:r>
        <w:rPr>
          <w:rFonts w:ascii="Consolas" w:hAnsi="Consolas" w:cs="Consolas" w:eastAsia="Consolas"/>
          <w:color w:val="8888C6"/>
          <w:spacing w:val="0"/>
          <w:position w:val="0"/>
          <w:sz w:val="19"/>
          <w:shd w:fill="auto" w:val="clear"/>
        </w:rPr>
        <w:t xml:space="preserve">round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8888C6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(inr)/dollar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    hack.set(</w:t>
      </w:r>
      <w:r>
        <w:rPr>
          <w:rFonts w:ascii="Consolas" w:hAnsi="Consolas" w:cs="Consolas" w:eastAsia="Consolas"/>
          <w:color w:val="8888C6"/>
          <w:spacing w:val="0"/>
          <w:position w:val="0"/>
          <w:sz w:val="19"/>
          <w:shd w:fill="auto" w:val="clear"/>
        </w:rPr>
        <w:t xml:space="preserve">str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(dollar_converted))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currency_dollar_label = tk.Label(main_screen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"DOLLARS:"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currency_dollar_label.config(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'helvetica'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'bold'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bg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'RoyalBlue4'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main_screen_canvas.create_window(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120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300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=currency_dollar_label)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convert_button = tk.Button(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text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'Convert'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command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=conversion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font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'helvetica'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'bold'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bg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'navy blue'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fg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6A8759"/>
          <w:spacing w:val="0"/>
          <w:position w:val="0"/>
          <w:sz w:val="19"/>
          <w:shd w:fill="auto" w:val="clear"/>
        </w:rPr>
        <w:t xml:space="preserve">'white'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main_screen_canvas.create_window(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6897BB"/>
          <w:spacing w:val="0"/>
          <w:position w:val="0"/>
          <w:sz w:val="19"/>
          <w:shd w:fill="auto" w:val="clear"/>
        </w:rPr>
        <w:t xml:space="preserve">200</w:t>
      </w:r>
      <w:r>
        <w:rPr>
          <w:rFonts w:ascii="Consolas" w:hAnsi="Consolas" w:cs="Consolas" w:eastAsia="Consolas"/>
          <w:color w:val="CC7832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A4926"/>
          <w:spacing w:val="0"/>
          <w:position w:val="0"/>
          <w:sz w:val="19"/>
          <w:shd w:fill="auto" w:val="clear"/>
        </w:rPr>
        <w:t xml:space="preserve">window</w:t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=convert_button)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A9B7C6"/>
          <w:spacing w:val="0"/>
          <w:position w:val="0"/>
          <w:sz w:val="19"/>
          <w:shd w:fill="auto" w:val="clear"/>
        </w:rPr>
        <w:t xml:space="preserve">main_screen.mainloop()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