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E507F2" w14:textId="77777777" w:rsidR="00524000" w:rsidRPr="00B475CA" w:rsidRDefault="00524000" w:rsidP="00524000">
      <w:pPr>
        <w:jc w:val="center"/>
        <w:rPr>
          <w:rFonts w:ascii="Times New Roman" w:hAnsi="Times New Roman" w:cs="Times New Roman"/>
          <w:b/>
          <w:bCs/>
          <w:sz w:val="28"/>
          <w:szCs w:val="28"/>
          <w:lang w:val="en-US"/>
        </w:rPr>
      </w:pPr>
      <w:r w:rsidRPr="00B475CA">
        <w:rPr>
          <w:rFonts w:ascii="Times New Roman" w:hAnsi="Times New Roman" w:cs="Times New Roman"/>
          <w:b/>
          <w:bCs/>
          <w:sz w:val="28"/>
          <w:szCs w:val="28"/>
          <w:lang w:val="en-US"/>
        </w:rPr>
        <w:t>CHAPTER 7</w:t>
      </w:r>
    </w:p>
    <w:p w14:paraId="6A6EA3F5" w14:textId="4C67BD19" w:rsidR="00524000" w:rsidRDefault="00524000" w:rsidP="00524000">
      <w:pPr>
        <w:jc w:val="center"/>
        <w:rPr>
          <w:rFonts w:ascii="Times New Roman" w:hAnsi="Times New Roman" w:cs="Times New Roman"/>
          <w:b/>
          <w:bCs/>
          <w:sz w:val="28"/>
          <w:szCs w:val="28"/>
          <w:lang w:val="en-US"/>
        </w:rPr>
      </w:pPr>
      <w:r w:rsidRPr="00B475CA">
        <w:rPr>
          <w:rFonts w:ascii="Times New Roman" w:hAnsi="Times New Roman" w:cs="Times New Roman"/>
          <w:b/>
          <w:bCs/>
          <w:sz w:val="28"/>
          <w:szCs w:val="28"/>
          <w:lang w:val="en-US"/>
        </w:rPr>
        <w:t xml:space="preserve">CONCLUSION </w:t>
      </w:r>
    </w:p>
    <w:p w14:paraId="3194CE10" w14:textId="77777777" w:rsidR="00524000" w:rsidRDefault="00524000" w:rsidP="00524000">
      <w:pPr>
        <w:jc w:val="center"/>
        <w:rPr>
          <w:rFonts w:ascii="Times New Roman" w:hAnsi="Times New Roman" w:cs="Times New Roman"/>
          <w:b/>
          <w:bCs/>
          <w:sz w:val="28"/>
          <w:szCs w:val="28"/>
          <w:lang w:val="en-US"/>
        </w:rPr>
      </w:pPr>
    </w:p>
    <w:p w14:paraId="602A7CC8" w14:textId="6A39D0FA" w:rsidR="008165A6" w:rsidRPr="00D0391E" w:rsidRDefault="00520403" w:rsidP="00EA0F03">
      <w:pPr>
        <w:spacing w:line="360" w:lineRule="auto"/>
        <w:ind w:firstLine="720"/>
        <w:jc w:val="both"/>
        <w:rPr>
          <w:rFonts w:ascii="Times New Roman" w:hAnsi="Times New Roman" w:cs="Times New Roman"/>
          <w:sz w:val="24"/>
          <w:szCs w:val="24"/>
        </w:rPr>
      </w:pPr>
      <w:r w:rsidRPr="00520403">
        <w:rPr>
          <w:rFonts w:ascii="Times New Roman" w:hAnsi="Times New Roman" w:cs="Times New Roman"/>
          <w:sz w:val="24"/>
          <w:szCs w:val="24"/>
          <w:lang w:val="en-US"/>
        </w:rPr>
        <w:tab/>
      </w:r>
      <w:r w:rsidR="008165A6" w:rsidRPr="00D0391E">
        <w:rPr>
          <w:rFonts w:ascii="Times New Roman" w:hAnsi="Times New Roman" w:cs="Times New Roman"/>
          <w:color w:val="0D0D0D"/>
          <w:sz w:val="24"/>
          <w:szCs w:val="24"/>
          <w:shd w:val="clear" w:color="auto" w:fill="FFFFFF"/>
        </w:rPr>
        <w:t>In conclusion, this research has delved into the intersection of computer vision and deep learning, specifically focusing on the real-time detection of safety helmets, masks, and vests in industrial environments—a critical aspect of ensuring workplace safety. The comparative analysis of two prominent deep learning models, Faster R-CNN and YOLOv5, has provided a nuanced understanding of their performance characteristics, considering metrics such as precision, detection accuracy, speed, and resource utilization.</w:t>
      </w:r>
      <w:r w:rsidR="00D0391E" w:rsidRPr="00D0391E">
        <w:rPr>
          <w:rFonts w:ascii="Times New Roman" w:hAnsi="Times New Roman" w:cs="Times New Roman"/>
          <w:color w:val="0D0D0D"/>
          <w:sz w:val="24"/>
          <w:szCs w:val="24"/>
          <w:shd w:val="clear" w:color="auto" w:fill="FFFFFF"/>
        </w:rPr>
        <w:t xml:space="preserve"> </w:t>
      </w:r>
      <w:r w:rsidR="008165A6" w:rsidRPr="00D0391E">
        <w:rPr>
          <w:rFonts w:ascii="Times New Roman" w:hAnsi="Times New Roman" w:cs="Times New Roman"/>
          <w:color w:val="0D0D0D"/>
          <w:sz w:val="24"/>
          <w:szCs w:val="24"/>
          <w:shd w:val="clear" w:color="auto" w:fill="FFFFFF"/>
        </w:rPr>
        <w:t>The commitment to evaluating these models in real-world scenarios and diverse datasets adds practical relevance to the study, ensuring that the findings are applicable to the complexity and variability of industrial environments. By bridging the gap between theoretical understanding and practical implementation, this research contributes to the ongoing discourse on leveraging deep learning for workplace safety.</w:t>
      </w:r>
    </w:p>
    <w:sectPr w:rsidR="008165A6" w:rsidRPr="00D0391E" w:rsidSect="006F0BA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00"/>
    <w:rsid w:val="000027C9"/>
    <w:rsid w:val="00045AE2"/>
    <w:rsid w:val="00063CB9"/>
    <w:rsid w:val="00103B25"/>
    <w:rsid w:val="00113F96"/>
    <w:rsid w:val="00134A0B"/>
    <w:rsid w:val="001616A4"/>
    <w:rsid w:val="00170898"/>
    <w:rsid w:val="001B41C9"/>
    <w:rsid w:val="00291593"/>
    <w:rsid w:val="002D6D1C"/>
    <w:rsid w:val="003019BF"/>
    <w:rsid w:val="00390F35"/>
    <w:rsid w:val="003E3690"/>
    <w:rsid w:val="00420B31"/>
    <w:rsid w:val="004273DD"/>
    <w:rsid w:val="005042BC"/>
    <w:rsid w:val="00520403"/>
    <w:rsid w:val="00524000"/>
    <w:rsid w:val="00681EF1"/>
    <w:rsid w:val="006F0BA6"/>
    <w:rsid w:val="007247B6"/>
    <w:rsid w:val="0073322C"/>
    <w:rsid w:val="00774FAF"/>
    <w:rsid w:val="008165A6"/>
    <w:rsid w:val="00846B52"/>
    <w:rsid w:val="008645B9"/>
    <w:rsid w:val="00922AF4"/>
    <w:rsid w:val="00995D6E"/>
    <w:rsid w:val="00A16C0C"/>
    <w:rsid w:val="00A23246"/>
    <w:rsid w:val="00B40E44"/>
    <w:rsid w:val="00BC02A1"/>
    <w:rsid w:val="00D0391E"/>
    <w:rsid w:val="00DE319E"/>
    <w:rsid w:val="00E22F88"/>
    <w:rsid w:val="00EA0F03"/>
    <w:rsid w:val="00EF2E3B"/>
    <w:rsid w:val="00F0049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931AB"/>
  <w15:docId w15:val="{541AD0B1-375C-443F-AEA4-BB66A1D7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0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921924">
      <w:bodyDiv w:val="1"/>
      <w:marLeft w:val="0"/>
      <w:marRight w:val="0"/>
      <w:marTop w:val="0"/>
      <w:marBottom w:val="0"/>
      <w:divBdr>
        <w:top w:val="none" w:sz="0" w:space="0" w:color="auto"/>
        <w:left w:val="none" w:sz="0" w:space="0" w:color="auto"/>
        <w:bottom w:val="none" w:sz="0" w:space="0" w:color="auto"/>
        <w:right w:val="none" w:sz="0" w:space="0" w:color="auto"/>
      </w:divBdr>
    </w:div>
    <w:div w:id="461001508">
      <w:bodyDiv w:val="1"/>
      <w:marLeft w:val="0"/>
      <w:marRight w:val="0"/>
      <w:marTop w:val="0"/>
      <w:marBottom w:val="0"/>
      <w:divBdr>
        <w:top w:val="none" w:sz="0" w:space="0" w:color="auto"/>
        <w:left w:val="none" w:sz="0" w:space="0" w:color="auto"/>
        <w:bottom w:val="none" w:sz="0" w:space="0" w:color="auto"/>
        <w:right w:val="none" w:sz="0" w:space="0" w:color="auto"/>
      </w:divBdr>
    </w:div>
    <w:div w:id="882788809">
      <w:bodyDiv w:val="1"/>
      <w:marLeft w:val="0"/>
      <w:marRight w:val="0"/>
      <w:marTop w:val="0"/>
      <w:marBottom w:val="0"/>
      <w:divBdr>
        <w:top w:val="none" w:sz="0" w:space="0" w:color="auto"/>
        <w:left w:val="none" w:sz="0" w:space="0" w:color="auto"/>
        <w:bottom w:val="none" w:sz="0" w:space="0" w:color="auto"/>
        <w:right w:val="none" w:sz="0" w:space="0" w:color="auto"/>
      </w:divBdr>
    </w:div>
    <w:div w:id="173037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TPS PROJECTS</cp:lastModifiedBy>
  <cp:revision>4</cp:revision>
  <dcterms:created xsi:type="dcterms:W3CDTF">2024-02-03T07:30:00Z</dcterms:created>
  <dcterms:modified xsi:type="dcterms:W3CDTF">2024-02-14T11:48:00Z</dcterms:modified>
</cp:coreProperties>
</file>