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C8" w:rsidRDefault="0083288B">
      <w:pPr>
        <w:rPr>
          <w:rFonts w:ascii="Segoe UI Light" w:hAnsi="Segoe UI Light"/>
          <w:b/>
          <w:sz w:val="44"/>
          <w:szCs w:val="44"/>
        </w:rPr>
      </w:pPr>
      <w:r w:rsidRPr="0083288B">
        <w:rPr>
          <w:rFonts w:ascii="Segoe UI Light" w:hAnsi="Segoe UI Light"/>
          <w:b/>
          <w:sz w:val="44"/>
          <w:szCs w:val="44"/>
        </w:rPr>
        <w:t>Restaurants in Pune</w:t>
      </w:r>
    </w:p>
    <w:p w:rsidR="0083288B" w:rsidRPr="0083288B" w:rsidRDefault="0083288B">
      <w:pPr>
        <w:rPr>
          <w:rFonts w:ascii="Segoe UI Light" w:hAnsi="Segoe UI Light"/>
          <w:sz w:val="40"/>
          <w:szCs w:val="44"/>
        </w:rPr>
      </w:pPr>
      <w:r w:rsidRPr="0083288B">
        <w:rPr>
          <w:rFonts w:ascii="Segoe UI Light" w:hAnsi="Segoe UI Light"/>
          <w:sz w:val="40"/>
          <w:szCs w:val="44"/>
        </w:rPr>
        <w:t>Breakfast and Snacks</w:t>
      </w:r>
    </w:p>
    <w:p w:rsidR="0083288B" w:rsidRDefault="0083288B" w:rsidP="0083288B">
      <w:pPr>
        <w:pStyle w:val="ListParagraph"/>
        <w:numPr>
          <w:ilvl w:val="0"/>
          <w:numId w:val="2"/>
        </w:numPr>
        <w:rPr>
          <w:rFonts w:ascii="Segoe UI Light" w:hAnsi="Segoe UI Light"/>
          <w:sz w:val="36"/>
          <w:szCs w:val="44"/>
        </w:rPr>
      </w:pPr>
      <w:r w:rsidRPr="0083288B">
        <w:rPr>
          <w:rFonts w:ascii="Segoe UI Light" w:hAnsi="Segoe UI Light"/>
          <w:sz w:val="36"/>
          <w:szCs w:val="44"/>
        </w:rPr>
        <w:t>Vohuman Café</w:t>
      </w:r>
      <w:r>
        <w:rPr>
          <w:rFonts w:ascii="Segoe UI Light" w:hAnsi="Segoe UI Light"/>
          <w:sz w:val="36"/>
          <w:szCs w:val="44"/>
        </w:rPr>
        <w:t xml:space="preserve"> (6.2 KMs)</w:t>
      </w:r>
    </w:p>
    <w:p w:rsidR="0083288B" w:rsidRPr="0083288B" w:rsidRDefault="0083288B" w:rsidP="0083288B">
      <w:pPr>
        <w:pStyle w:val="ListParagraph"/>
        <w:numPr>
          <w:ilvl w:val="0"/>
          <w:numId w:val="2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Belgian Waffles (2.2 KMs)</w:t>
      </w:r>
    </w:p>
    <w:p w:rsidR="0083288B" w:rsidRDefault="0083288B" w:rsidP="0083288B">
      <w:pPr>
        <w:rPr>
          <w:rFonts w:ascii="Segoe UI Light" w:hAnsi="Segoe UI Light"/>
          <w:sz w:val="40"/>
          <w:szCs w:val="44"/>
        </w:rPr>
      </w:pPr>
      <w:r>
        <w:rPr>
          <w:rFonts w:ascii="Segoe UI Light" w:hAnsi="Segoe UI Light"/>
          <w:sz w:val="40"/>
          <w:szCs w:val="44"/>
        </w:rPr>
        <w:t>North Indian Dinner</w:t>
      </w:r>
    </w:p>
    <w:p w:rsidR="0083288B" w:rsidRDefault="0083288B" w:rsidP="0083288B">
      <w:pPr>
        <w:pStyle w:val="ListParagraph"/>
        <w:numPr>
          <w:ilvl w:val="0"/>
          <w:numId w:val="4"/>
        </w:numPr>
        <w:rPr>
          <w:rFonts w:ascii="Segoe UI Light" w:hAnsi="Segoe UI Light"/>
          <w:sz w:val="36"/>
          <w:szCs w:val="44"/>
        </w:rPr>
      </w:pPr>
      <w:r w:rsidRPr="0083288B">
        <w:rPr>
          <w:rFonts w:ascii="Segoe UI Light" w:hAnsi="Segoe UI Light"/>
          <w:sz w:val="36"/>
          <w:szCs w:val="44"/>
        </w:rPr>
        <w:t>Prem’s (4.3 KMs)</w:t>
      </w:r>
    </w:p>
    <w:p w:rsidR="00D404CC" w:rsidRDefault="0083288B" w:rsidP="00D404CC">
      <w:pPr>
        <w:pStyle w:val="ListParagraph"/>
        <w:numPr>
          <w:ilvl w:val="0"/>
          <w:numId w:val="4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George Restaurants (7.9 KMs</w:t>
      </w:r>
      <w:r w:rsidR="00D404CC">
        <w:rPr>
          <w:rFonts w:ascii="Segoe UI Light" w:hAnsi="Segoe UI Light"/>
          <w:sz w:val="36"/>
          <w:szCs w:val="44"/>
        </w:rPr>
        <w:t>)</w:t>
      </w:r>
    </w:p>
    <w:p w:rsidR="00D404CC" w:rsidRPr="00D404CC" w:rsidRDefault="00D404CC" w:rsidP="00D404CC">
      <w:pPr>
        <w:pStyle w:val="ListParagraph"/>
        <w:numPr>
          <w:ilvl w:val="0"/>
          <w:numId w:val="4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World of Veg (SN)</w:t>
      </w:r>
    </w:p>
    <w:p w:rsidR="0083288B" w:rsidRDefault="0083288B" w:rsidP="0083288B">
      <w:pPr>
        <w:rPr>
          <w:rFonts w:ascii="Segoe UI Light" w:hAnsi="Segoe UI Light"/>
          <w:sz w:val="40"/>
          <w:szCs w:val="44"/>
        </w:rPr>
      </w:pPr>
      <w:r>
        <w:rPr>
          <w:rFonts w:ascii="Segoe UI Light" w:hAnsi="Segoe UI Light"/>
          <w:sz w:val="40"/>
          <w:szCs w:val="44"/>
        </w:rPr>
        <w:t>Bars and Pubs</w:t>
      </w:r>
    </w:p>
    <w:p w:rsidR="0083288B" w:rsidRDefault="0083288B" w:rsidP="0083288B">
      <w:pPr>
        <w:pStyle w:val="ListParagraph"/>
        <w:numPr>
          <w:ilvl w:val="0"/>
          <w:numId w:val="5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Tales and Spirits</w:t>
      </w:r>
      <w:r w:rsidRPr="0083288B">
        <w:rPr>
          <w:rFonts w:ascii="Segoe UI Light" w:hAnsi="Segoe UI Light"/>
          <w:sz w:val="36"/>
          <w:szCs w:val="44"/>
        </w:rPr>
        <w:t xml:space="preserve"> (</w:t>
      </w:r>
      <w:r>
        <w:rPr>
          <w:rFonts w:ascii="Segoe UI Light" w:hAnsi="Segoe UI Light"/>
          <w:sz w:val="36"/>
          <w:szCs w:val="44"/>
        </w:rPr>
        <w:t>12</w:t>
      </w:r>
      <w:r w:rsidRPr="0083288B">
        <w:rPr>
          <w:rFonts w:ascii="Segoe UI Light" w:hAnsi="Segoe UI Light"/>
          <w:sz w:val="36"/>
          <w:szCs w:val="44"/>
        </w:rPr>
        <w:t>.3 KMs)</w:t>
      </w:r>
    </w:p>
    <w:p w:rsidR="0083288B" w:rsidRDefault="0083288B" w:rsidP="0083288B">
      <w:pPr>
        <w:pStyle w:val="ListParagraph"/>
        <w:numPr>
          <w:ilvl w:val="0"/>
          <w:numId w:val="5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Effingut Brewbakez (14.5 KMs)</w:t>
      </w:r>
    </w:p>
    <w:p w:rsidR="0083288B" w:rsidRDefault="00D404CC" w:rsidP="0083288B">
      <w:pPr>
        <w:pStyle w:val="ListParagraph"/>
        <w:numPr>
          <w:ilvl w:val="0"/>
          <w:numId w:val="5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Dario’s (KP)</w:t>
      </w:r>
    </w:p>
    <w:p w:rsidR="00D404CC" w:rsidRDefault="00D404CC" w:rsidP="0083288B">
      <w:pPr>
        <w:pStyle w:val="ListParagraph"/>
        <w:numPr>
          <w:ilvl w:val="0"/>
          <w:numId w:val="5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Cocoparra (</w:t>
      </w:r>
      <w:proofErr w:type="spellStart"/>
      <w:r>
        <w:rPr>
          <w:rFonts w:ascii="Segoe UI Light" w:hAnsi="Segoe UI Light"/>
          <w:sz w:val="36"/>
          <w:szCs w:val="44"/>
        </w:rPr>
        <w:t>Kharadi</w:t>
      </w:r>
      <w:proofErr w:type="spellEnd"/>
      <w:r>
        <w:rPr>
          <w:rFonts w:ascii="Segoe UI Light" w:hAnsi="Segoe UI Light"/>
          <w:sz w:val="36"/>
          <w:szCs w:val="44"/>
        </w:rPr>
        <w:t>)</w:t>
      </w:r>
    </w:p>
    <w:p w:rsidR="00D404CC" w:rsidRDefault="00D404CC" w:rsidP="00D404CC">
      <w:pPr>
        <w:rPr>
          <w:rFonts w:ascii="Segoe UI Light" w:hAnsi="Segoe UI Light"/>
          <w:sz w:val="40"/>
          <w:szCs w:val="44"/>
        </w:rPr>
      </w:pPr>
      <w:r>
        <w:rPr>
          <w:rFonts w:ascii="Segoe UI Light" w:hAnsi="Segoe UI Light"/>
          <w:sz w:val="40"/>
          <w:szCs w:val="44"/>
        </w:rPr>
        <w:t>Thali</w:t>
      </w:r>
    </w:p>
    <w:p w:rsidR="00D404CC" w:rsidRDefault="00D404CC" w:rsidP="00D404CC">
      <w:pPr>
        <w:pStyle w:val="ListParagraph"/>
        <w:numPr>
          <w:ilvl w:val="0"/>
          <w:numId w:val="6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Mathura [Marathi](10KMs)</w:t>
      </w:r>
    </w:p>
    <w:p w:rsidR="00D404CC" w:rsidRDefault="00D404CC" w:rsidP="00D404CC">
      <w:pPr>
        <w:pStyle w:val="ListParagraph"/>
        <w:numPr>
          <w:ilvl w:val="0"/>
          <w:numId w:val="6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Punjab Canteen (16 KMs)</w:t>
      </w:r>
    </w:p>
    <w:p w:rsidR="00D404CC" w:rsidRDefault="00D404CC" w:rsidP="00D404CC">
      <w:pPr>
        <w:pStyle w:val="ListParagraph"/>
        <w:numPr>
          <w:ilvl w:val="0"/>
          <w:numId w:val="6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Jagdamba (44KMs)</w:t>
      </w:r>
    </w:p>
    <w:p w:rsidR="00D75D01" w:rsidRDefault="00D75D01" w:rsidP="00D404CC">
      <w:pPr>
        <w:pStyle w:val="ListParagraph"/>
        <w:numPr>
          <w:ilvl w:val="0"/>
          <w:numId w:val="6"/>
        </w:numPr>
        <w:rPr>
          <w:rFonts w:ascii="Segoe UI Light" w:hAnsi="Segoe UI Light"/>
          <w:sz w:val="36"/>
          <w:szCs w:val="44"/>
        </w:rPr>
      </w:pPr>
      <w:proofErr w:type="spellStart"/>
      <w:r>
        <w:rPr>
          <w:rFonts w:ascii="Segoe UI Light" w:hAnsi="Segoe UI Light"/>
          <w:sz w:val="36"/>
          <w:szCs w:val="44"/>
        </w:rPr>
        <w:t>Kolhapuri</w:t>
      </w:r>
      <w:proofErr w:type="spellEnd"/>
      <w:r>
        <w:rPr>
          <w:rFonts w:ascii="Segoe UI Light" w:hAnsi="Segoe UI Light"/>
          <w:sz w:val="36"/>
          <w:szCs w:val="44"/>
        </w:rPr>
        <w:t xml:space="preserve"> </w:t>
      </w:r>
      <w:proofErr w:type="spellStart"/>
      <w:r>
        <w:rPr>
          <w:rFonts w:ascii="Segoe UI Light" w:hAnsi="Segoe UI Light"/>
          <w:sz w:val="36"/>
          <w:szCs w:val="44"/>
        </w:rPr>
        <w:t>Katta</w:t>
      </w:r>
      <w:proofErr w:type="spellEnd"/>
      <w:r>
        <w:rPr>
          <w:rFonts w:ascii="Segoe UI Light" w:hAnsi="Segoe UI Light"/>
          <w:sz w:val="36"/>
          <w:szCs w:val="44"/>
        </w:rPr>
        <w:t xml:space="preserve"> (13.8 KMs)</w:t>
      </w:r>
    </w:p>
    <w:p w:rsidR="00D75D01" w:rsidRDefault="00D75D01" w:rsidP="00D404CC">
      <w:pPr>
        <w:pStyle w:val="ListParagraph"/>
        <w:numPr>
          <w:ilvl w:val="0"/>
          <w:numId w:val="6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 xml:space="preserve">Maratha </w:t>
      </w:r>
      <w:proofErr w:type="spellStart"/>
      <w:r>
        <w:rPr>
          <w:rFonts w:ascii="Segoe UI Light" w:hAnsi="Segoe UI Light"/>
          <w:sz w:val="36"/>
          <w:szCs w:val="44"/>
        </w:rPr>
        <w:t>Samrat</w:t>
      </w:r>
      <w:proofErr w:type="spellEnd"/>
      <w:r>
        <w:rPr>
          <w:rFonts w:ascii="Segoe UI Light" w:hAnsi="Segoe UI Light"/>
          <w:sz w:val="36"/>
          <w:szCs w:val="44"/>
        </w:rPr>
        <w:t xml:space="preserve"> (Camp)</w:t>
      </w:r>
    </w:p>
    <w:p w:rsidR="00D75D01" w:rsidRPr="00D404CC" w:rsidRDefault="00D75D01" w:rsidP="00D404CC">
      <w:pPr>
        <w:pStyle w:val="ListParagraph"/>
        <w:numPr>
          <w:ilvl w:val="0"/>
          <w:numId w:val="6"/>
        </w:numPr>
        <w:rPr>
          <w:rFonts w:ascii="Segoe UI Light" w:hAnsi="Segoe UI Light"/>
          <w:sz w:val="36"/>
          <w:szCs w:val="44"/>
        </w:rPr>
      </w:pPr>
      <w:proofErr w:type="spellStart"/>
      <w:r>
        <w:rPr>
          <w:rFonts w:ascii="Segoe UI Light" w:hAnsi="Segoe UI Light"/>
          <w:sz w:val="36"/>
          <w:szCs w:val="44"/>
        </w:rPr>
        <w:t>Ahiladevi’s</w:t>
      </w:r>
      <w:proofErr w:type="spellEnd"/>
      <w:r>
        <w:rPr>
          <w:rFonts w:ascii="Segoe UI Light" w:hAnsi="Segoe UI Light"/>
          <w:sz w:val="36"/>
          <w:szCs w:val="44"/>
        </w:rPr>
        <w:t xml:space="preserve"> (18 KMs)</w:t>
      </w:r>
    </w:p>
    <w:p w:rsidR="00D404CC" w:rsidRPr="00D404CC" w:rsidRDefault="00D404CC" w:rsidP="00D404CC">
      <w:pPr>
        <w:rPr>
          <w:rFonts w:ascii="Segoe UI Light" w:hAnsi="Segoe UI Light"/>
          <w:sz w:val="40"/>
          <w:szCs w:val="44"/>
        </w:rPr>
      </w:pPr>
      <w:r>
        <w:rPr>
          <w:rFonts w:ascii="Segoe UI Light" w:hAnsi="Segoe UI Light"/>
          <w:sz w:val="40"/>
          <w:szCs w:val="44"/>
        </w:rPr>
        <w:tab/>
      </w:r>
    </w:p>
    <w:p w:rsidR="0083288B" w:rsidRPr="0083288B" w:rsidRDefault="0083288B" w:rsidP="0083288B">
      <w:pPr>
        <w:rPr>
          <w:rFonts w:ascii="Segoe UI Light" w:hAnsi="Segoe UI Light"/>
          <w:sz w:val="36"/>
          <w:szCs w:val="44"/>
        </w:rPr>
      </w:pPr>
    </w:p>
    <w:p w:rsidR="0083288B" w:rsidRPr="0083288B" w:rsidRDefault="0083288B" w:rsidP="0083288B">
      <w:pPr>
        <w:rPr>
          <w:rFonts w:ascii="Segoe UI Light" w:hAnsi="Segoe UI Light"/>
          <w:sz w:val="40"/>
          <w:szCs w:val="44"/>
        </w:rPr>
      </w:pPr>
    </w:p>
    <w:p w:rsidR="0083288B" w:rsidRDefault="00D75D01" w:rsidP="0083288B">
      <w:pPr>
        <w:rPr>
          <w:rFonts w:ascii="Segoe UI Light" w:hAnsi="Segoe UI Light"/>
          <w:sz w:val="40"/>
          <w:szCs w:val="44"/>
        </w:rPr>
      </w:pPr>
      <w:r w:rsidRPr="00D75D01">
        <w:rPr>
          <w:rFonts w:ascii="Segoe UI Light" w:hAnsi="Segoe UI Light"/>
          <w:sz w:val="40"/>
          <w:szCs w:val="44"/>
        </w:rPr>
        <w:t>Mixed</w:t>
      </w:r>
    </w:p>
    <w:p w:rsidR="00D75D01" w:rsidRDefault="00D75D01" w:rsidP="00D75D01">
      <w:pPr>
        <w:pStyle w:val="ListParagraph"/>
        <w:numPr>
          <w:ilvl w:val="0"/>
          <w:numId w:val="7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Uncle’s Chinese (KP)</w:t>
      </w:r>
    </w:p>
    <w:p w:rsidR="00D75D01" w:rsidRDefault="00D75D01" w:rsidP="00D75D01">
      <w:pPr>
        <w:pStyle w:val="ListParagraph"/>
        <w:numPr>
          <w:ilvl w:val="0"/>
          <w:numId w:val="7"/>
        </w:numPr>
        <w:rPr>
          <w:rFonts w:ascii="Segoe UI Light" w:hAnsi="Segoe UI Light"/>
          <w:sz w:val="36"/>
          <w:szCs w:val="44"/>
        </w:rPr>
      </w:pPr>
      <w:proofErr w:type="spellStart"/>
      <w:r>
        <w:rPr>
          <w:rFonts w:ascii="Segoe UI Light" w:hAnsi="Segoe UI Light"/>
          <w:sz w:val="36"/>
          <w:szCs w:val="44"/>
        </w:rPr>
        <w:t>Tawa</w:t>
      </w:r>
      <w:proofErr w:type="spellEnd"/>
      <w:r>
        <w:rPr>
          <w:rFonts w:ascii="Segoe UI Light" w:hAnsi="Segoe UI Light"/>
          <w:sz w:val="36"/>
          <w:szCs w:val="44"/>
        </w:rPr>
        <w:t xml:space="preserve"> Street (</w:t>
      </w:r>
      <w:proofErr w:type="spellStart"/>
      <w:r>
        <w:rPr>
          <w:rFonts w:ascii="Segoe UI Light" w:hAnsi="Segoe UI Light"/>
          <w:sz w:val="36"/>
          <w:szCs w:val="44"/>
        </w:rPr>
        <w:t>Viman</w:t>
      </w:r>
      <w:proofErr w:type="spellEnd"/>
      <w:r>
        <w:rPr>
          <w:rFonts w:ascii="Segoe UI Light" w:hAnsi="Segoe UI Light"/>
          <w:sz w:val="36"/>
          <w:szCs w:val="44"/>
        </w:rPr>
        <w:t xml:space="preserve"> Nagar)</w:t>
      </w:r>
    </w:p>
    <w:p w:rsidR="00D75D01" w:rsidRDefault="00D75D01" w:rsidP="00D75D01">
      <w:pPr>
        <w:pStyle w:val="ListParagraph"/>
        <w:numPr>
          <w:ilvl w:val="0"/>
          <w:numId w:val="7"/>
        </w:numPr>
        <w:rPr>
          <w:rFonts w:ascii="Segoe UI Light" w:hAnsi="Segoe UI Light"/>
          <w:sz w:val="36"/>
          <w:szCs w:val="44"/>
        </w:rPr>
      </w:pPr>
      <w:proofErr w:type="spellStart"/>
      <w:r>
        <w:rPr>
          <w:rFonts w:ascii="Segoe UI Light" w:hAnsi="Segoe UI Light"/>
          <w:sz w:val="36"/>
          <w:szCs w:val="44"/>
        </w:rPr>
        <w:t>Surve’s</w:t>
      </w:r>
      <w:proofErr w:type="spellEnd"/>
      <w:r>
        <w:rPr>
          <w:rFonts w:ascii="Segoe UI Light" w:hAnsi="Segoe UI Light"/>
          <w:sz w:val="36"/>
          <w:szCs w:val="44"/>
        </w:rPr>
        <w:t xml:space="preserve"> Pure Veg (</w:t>
      </w:r>
      <w:proofErr w:type="spellStart"/>
      <w:r>
        <w:rPr>
          <w:rFonts w:ascii="Segoe UI Light" w:hAnsi="Segoe UI Light"/>
          <w:sz w:val="36"/>
          <w:szCs w:val="44"/>
        </w:rPr>
        <w:t>Viman</w:t>
      </w:r>
      <w:proofErr w:type="spellEnd"/>
      <w:r>
        <w:rPr>
          <w:rFonts w:ascii="Segoe UI Light" w:hAnsi="Segoe UI Light"/>
          <w:sz w:val="36"/>
          <w:szCs w:val="44"/>
        </w:rPr>
        <w:t xml:space="preserve"> Nagar)</w:t>
      </w:r>
    </w:p>
    <w:p w:rsidR="00D75D01" w:rsidRDefault="00D75D01" w:rsidP="00D75D01">
      <w:pPr>
        <w:pStyle w:val="ListParagraph"/>
        <w:numPr>
          <w:ilvl w:val="0"/>
          <w:numId w:val="7"/>
        </w:numPr>
        <w:rPr>
          <w:rFonts w:ascii="Segoe UI Light" w:hAnsi="Segoe UI Light"/>
          <w:sz w:val="36"/>
          <w:szCs w:val="44"/>
        </w:rPr>
      </w:pPr>
      <w:proofErr w:type="spellStart"/>
      <w:r>
        <w:rPr>
          <w:rFonts w:ascii="Segoe UI Light" w:hAnsi="Segoe UI Light"/>
          <w:sz w:val="36"/>
          <w:szCs w:val="44"/>
        </w:rPr>
        <w:t>Shahji’s</w:t>
      </w:r>
      <w:proofErr w:type="spellEnd"/>
      <w:r>
        <w:rPr>
          <w:rFonts w:ascii="Segoe UI Light" w:hAnsi="Segoe UI Light"/>
          <w:sz w:val="36"/>
          <w:szCs w:val="44"/>
        </w:rPr>
        <w:t xml:space="preserve"> </w:t>
      </w:r>
      <w:proofErr w:type="spellStart"/>
      <w:r>
        <w:rPr>
          <w:rFonts w:ascii="Segoe UI Light" w:hAnsi="Segoe UI Light"/>
          <w:sz w:val="36"/>
          <w:szCs w:val="44"/>
        </w:rPr>
        <w:t>Parantha</w:t>
      </w:r>
      <w:proofErr w:type="spellEnd"/>
      <w:r>
        <w:rPr>
          <w:rFonts w:ascii="Segoe UI Light" w:hAnsi="Segoe UI Light"/>
          <w:sz w:val="36"/>
          <w:szCs w:val="44"/>
        </w:rPr>
        <w:t xml:space="preserve"> House (Rasta </w:t>
      </w:r>
      <w:proofErr w:type="spellStart"/>
      <w:r>
        <w:rPr>
          <w:rFonts w:ascii="Segoe UI Light" w:hAnsi="Segoe UI Light"/>
          <w:sz w:val="36"/>
          <w:szCs w:val="44"/>
        </w:rPr>
        <w:t>Peth</w:t>
      </w:r>
      <w:proofErr w:type="spellEnd"/>
      <w:r>
        <w:rPr>
          <w:rFonts w:ascii="Segoe UI Light" w:hAnsi="Segoe UI Light"/>
          <w:sz w:val="36"/>
          <w:szCs w:val="44"/>
        </w:rPr>
        <w:t xml:space="preserve"> 10 KMs)</w:t>
      </w:r>
    </w:p>
    <w:p w:rsidR="00D75D01" w:rsidRDefault="00D75D01" w:rsidP="00D75D01">
      <w:pPr>
        <w:pStyle w:val="ListParagraph"/>
        <w:numPr>
          <w:ilvl w:val="0"/>
          <w:numId w:val="7"/>
        </w:numPr>
        <w:rPr>
          <w:rFonts w:ascii="Segoe UI Light" w:hAnsi="Segoe UI Light"/>
          <w:sz w:val="36"/>
          <w:szCs w:val="44"/>
        </w:rPr>
      </w:pPr>
      <w:proofErr w:type="spellStart"/>
      <w:r>
        <w:rPr>
          <w:rFonts w:ascii="Segoe UI Light" w:hAnsi="Segoe UI Light"/>
          <w:sz w:val="36"/>
          <w:szCs w:val="44"/>
        </w:rPr>
        <w:t>Skadoosh</w:t>
      </w:r>
      <w:proofErr w:type="spellEnd"/>
      <w:r>
        <w:rPr>
          <w:rFonts w:ascii="Segoe UI Light" w:hAnsi="Segoe UI Light"/>
          <w:sz w:val="36"/>
          <w:szCs w:val="44"/>
        </w:rPr>
        <w:t xml:space="preserve"> (</w:t>
      </w:r>
      <w:proofErr w:type="spellStart"/>
      <w:r>
        <w:rPr>
          <w:rFonts w:ascii="Segoe UI Light" w:hAnsi="Segoe UI Light"/>
          <w:sz w:val="36"/>
          <w:szCs w:val="44"/>
        </w:rPr>
        <w:t>Kharadi</w:t>
      </w:r>
      <w:proofErr w:type="spellEnd"/>
      <w:r>
        <w:rPr>
          <w:rFonts w:ascii="Segoe UI Light" w:hAnsi="Segoe UI Light"/>
          <w:sz w:val="36"/>
          <w:szCs w:val="44"/>
        </w:rPr>
        <w:t>)</w:t>
      </w:r>
    </w:p>
    <w:p w:rsidR="00D75D01" w:rsidRDefault="00D75D01" w:rsidP="00D75D01">
      <w:pPr>
        <w:pStyle w:val="ListParagraph"/>
        <w:numPr>
          <w:ilvl w:val="0"/>
          <w:numId w:val="7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Burger (</w:t>
      </w:r>
      <w:proofErr w:type="spellStart"/>
      <w:r>
        <w:rPr>
          <w:rFonts w:ascii="Segoe UI Light" w:hAnsi="Segoe UI Light"/>
          <w:sz w:val="36"/>
          <w:szCs w:val="44"/>
        </w:rPr>
        <w:t>Mundwa</w:t>
      </w:r>
      <w:proofErr w:type="spellEnd"/>
      <w:r>
        <w:rPr>
          <w:rFonts w:ascii="Segoe UI Light" w:hAnsi="Segoe UI Light"/>
          <w:sz w:val="36"/>
          <w:szCs w:val="44"/>
        </w:rPr>
        <w:t>)</w:t>
      </w:r>
    </w:p>
    <w:p w:rsidR="00D75D01" w:rsidRDefault="00D75D01" w:rsidP="00D75D01">
      <w:pPr>
        <w:rPr>
          <w:rFonts w:ascii="Segoe UI Light" w:hAnsi="Segoe UI Light"/>
          <w:sz w:val="40"/>
          <w:szCs w:val="44"/>
        </w:rPr>
      </w:pPr>
      <w:r>
        <w:rPr>
          <w:rFonts w:ascii="Segoe UI Light" w:hAnsi="Segoe UI Light"/>
          <w:sz w:val="40"/>
          <w:szCs w:val="44"/>
        </w:rPr>
        <w:t>Buffet</w:t>
      </w:r>
    </w:p>
    <w:p w:rsidR="00D75D01" w:rsidRDefault="00D75D01" w:rsidP="00D75D01">
      <w:pPr>
        <w:pStyle w:val="ListParagraph"/>
        <w:numPr>
          <w:ilvl w:val="0"/>
          <w:numId w:val="8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 xml:space="preserve">BBQ </w:t>
      </w:r>
      <w:proofErr w:type="spellStart"/>
      <w:r>
        <w:rPr>
          <w:rFonts w:ascii="Segoe UI Light" w:hAnsi="Segoe UI Light"/>
          <w:sz w:val="36"/>
          <w:szCs w:val="44"/>
        </w:rPr>
        <w:t>OnFire</w:t>
      </w:r>
      <w:proofErr w:type="spellEnd"/>
      <w:r>
        <w:rPr>
          <w:rFonts w:ascii="Segoe UI Light" w:hAnsi="Segoe UI Light"/>
          <w:sz w:val="36"/>
          <w:szCs w:val="44"/>
        </w:rPr>
        <w:t xml:space="preserve"> (</w:t>
      </w:r>
      <w:proofErr w:type="spellStart"/>
      <w:r>
        <w:rPr>
          <w:rFonts w:ascii="Segoe UI Light" w:hAnsi="Segoe UI Light"/>
          <w:sz w:val="36"/>
          <w:szCs w:val="44"/>
        </w:rPr>
        <w:t>Kharadi</w:t>
      </w:r>
      <w:proofErr w:type="spellEnd"/>
      <w:r>
        <w:rPr>
          <w:rFonts w:ascii="Segoe UI Light" w:hAnsi="Segoe UI Light"/>
          <w:sz w:val="36"/>
          <w:szCs w:val="44"/>
        </w:rPr>
        <w:t>)</w:t>
      </w:r>
    </w:p>
    <w:p w:rsidR="00D75D01" w:rsidRDefault="00D75D01" w:rsidP="00D75D01">
      <w:pPr>
        <w:pStyle w:val="ListParagraph"/>
        <w:numPr>
          <w:ilvl w:val="0"/>
          <w:numId w:val="8"/>
        </w:numPr>
        <w:rPr>
          <w:rFonts w:ascii="Segoe UI Light" w:hAnsi="Segoe UI Light"/>
          <w:sz w:val="36"/>
          <w:szCs w:val="44"/>
        </w:rPr>
      </w:pPr>
      <w:r>
        <w:rPr>
          <w:rFonts w:ascii="Segoe UI Light" w:hAnsi="Segoe UI Light"/>
          <w:sz w:val="36"/>
          <w:szCs w:val="44"/>
        </w:rPr>
        <w:t>Oriental Fusion (SN)</w:t>
      </w:r>
    </w:p>
    <w:p w:rsidR="003C2830" w:rsidRPr="00D75D01" w:rsidRDefault="003C2830" w:rsidP="003C2830">
      <w:pPr>
        <w:pStyle w:val="ListParagraph"/>
        <w:rPr>
          <w:rFonts w:ascii="Segoe UI Light" w:hAnsi="Segoe UI Light"/>
          <w:sz w:val="36"/>
          <w:szCs w:val="44"/>
        </w:rPr>
      </w:pPr>
      <w:bookmarkStart w:id="0" w:name="_GoBack"/>
      <w:bookmarkEnd w:id="0"/>
    </w:p>
    <w:sectPr w:rsidR="003C2830" w:rsidRPr="00D75D01" w:rsidSect="0083288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7687"/>
    <w:multiLevelType w:val="hybridMultilevel"/>
    <w:tmpl w:val="D4A44A28"/>
    <w:lvl w:ilvl="0" w:tplc="5F8E4C4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75BC"/>
    <w:multiLevelType w:val="hybridMultilevel"/>
    <w:tmpl w:val="D4A44A28"/>
    <w:lvl w:ilvl="0" w:tplc="5F8E4C4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0CDC"/>
    <w:multiLevelType w:val="hybridMultilevel"/>
    <w:tmpl w:val="D2D4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F20A8"/>
    <w:multiLevelType w:val="hybridMultilevel"/>
    <w:tmpl w:val="028A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A7DBD"/>
    <w:multiLevelType w:val="hybridMultilevel"/>
    <w:tmpl w:val="0AF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305D7"/>
    <w:multiLevelType w:val="hybridMultilevel"/>
    <w:tmpl w:val="33A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217"/>
    <w:multiLevelType w:val="hybridMultilevel"/>
    <w:tmpl w:val="3850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36D08"/>
    <w:multiLevelType w:val="hybridMultilevel"/>
    <w:tmpl w:val="8978593C"/>
    <w:lvl w:ilvl="0" w:tplc="0FD01D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8B"/>
    <w:rsid w:val="0013006E"/>
    <w:rsid w:val="003C2830"/>
    <w:rsid w:val="0083288B"/>
    <w:rsid w:val="00905A27"/>
    <w:rsid w:val="00D404CC"/>
    <w:rsid w:val="00D7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EFC0D-D975-4AFF-B8BF-98A1545A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1</cp:revision>
  <cp:lastPrinted>2018-07-19T12:31:00Z</cp:lastPrinted>
  <dcterms:created xsi:type="dcterms:W3CDTF">2018-07-19T11:51:00Z</dcterms:created>
  <dcterms:modified xsi:type="dcterms:W3CDTF">2018-07-19T12:31:00Z</dcterms:modified>
</cp:coreProperties>
</file>