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787E9" w14:textId="5C5919A6" w:rsidR="00B41517" w:rsidRPr="003E5787" w:rsidRDefault="00667E22" w:rsidP="003E5787">
      <w:pPr>
        <w:pStyle w:val="Heading1"/>
        <w:rPr>
          <w:rFonts w:eastAsia="MS Mincho"/>
        </w:rPr>
      </w:pPr>
      <w:bookmarkStart w:id="0" w:name="_Toc511220124"/>
      <w:r>
        <w:rPr>
          <w:rFonts w:eastAsia="MS Mincho"/>
        </w:rPr>
        <w:t xml:space="preserve">Operating an Australian Game Studio </w:t>
      </w:r>
      <w:r w:rsidR="000B7FF6">
        <w:rPr>
          <w:rFonts w:eastAsia="MS Mincho"/>
        </w:rPr>
        <w:t>Quiz</w:t>
      </w:r>
    </w:p>
    <w:p w14:paraId="6A15C358" w14:textId="77777777" w:rsidR="00B41517" w:rsidRPr="00A56627" w:rsidRDefault="00610B5D" w:rsidP="00BD7E36">
      <w:pPr>
        <w:pStyle w:val="Heading2"/>
      </w:pPr>
      <w:r w:rsidRPr="00A56627">
        <w:t>Criteria</w:t>
      </w:r>
    </w:p>
    <w:p w14:paraId="5FF3EEAB" w14:textId="77777777" w:rsidR="00B41517" w:rsidRDefault="00610B5D" w:rsidP="00BD7E36">
      <w:pPr>
        <w:pStyle w:val="Heading3"/>
      </w:pPr>
      <w:r w:rsidRPr="007A6B4A">
        <w:t>Unit code, name and release number</w:t>
      </w:r>
    </w:p>
    <w:p w14:paraId="2F9C682D" w14:textId="38EEED4B" w:rsidR="00B41517" w:rsidRDefault="00610B5D" w:rsidP="00BD7E36">
      <w:pPr>
        <w:pBdr>
          <w:top w:val="single" w:sz="4" w:space="1" w:color="2D739F"/>
          <w:left w:val="single" w:sz="4" w:space="4" w:color="2D739F"/>
          <w:bottom w:val="single" w:sz="4" w:space="1" w:color="2D739F"/>
          <w:right w:val="single" w:sz="4" w:space="4" w:color="2D739F"/>
        </w:pBdr>
        <w:rPr>
          <w:szCs w:val="22"/>
          <w:lang w:eastAsia="en-AU"/>
        </w:rPr>
      </w:pPr>
      <w:bookmarkStart w:id="1" w:name="Unit"/>
      <w:r w:rsidRPr="00020E4B">
        <w:rPr>
          <w:szCs w:val="22"/>
          <w:lang w:eastAsia="en-AU"/>
        </w:rPr>
        <w:t>ICT</w:t>
      </w:r>
      <w:bookmarkEnd w:id="1"/>
      <w:r w:rsidR="007B7FBE">
        <w:rPr>
          <w:szCs w:val="22"/>
          <w:lang w:eastAsia="en-AU"/>
        </w:rPr>
        <w:t>GAM</w:t>
      </w:r>
      <w:r w:rsidR="00D350DF">
        <w:rPr>
          <w:szCs w:val="22"/>
          <w:lang w:eastAsia="en-AU"/>
        </w:rPr>
        <w:t>555</w:t>
      </w:r>
      <w:r w:rsidR="007B7FBE">
        <w:rPr>
          <w:szCs w:val="22"/>
          <w:lang w:eastAsia="en-AU"/>
        </w:rPr>
        <w:t xml:space="preserve"> </w:t>
      </w:r>
      <w:r w:rsidR="00364009">
        <w:rPr>
          <w:szCs w:val="22"/>
          <w:lang w:eastAsia="en-AU"/>
        </w:rPr>
        <w:t>|</w:t>
      </w:r>
      <w:r w:rsidR="007B7FBE">
        <w:rPr>
          <w:szCs w:val="22"/>
          <w:lang w:eastAsia="en-AU"/>
        </w:rPr>
        <w:t xml:space="preserve"> Analyse business opportunities in the digital games environments</w:t>
      </w:r>
    </w:p>
    <w:p w14:paraId="1C72F083" w14:textId="77777777" w:rsidR="000603D0" w:rsidRDefault="000603D0" w:rsidP="000603D0">
      <w:pPr>
        <w:pBdr>
          <w:top w:val="single" w:sz="4" w:space="1" w:color="2D739F"/>
          <w:left w:val="single" w:sz="4" w:space="4" w:color="2D739F"/>
          <w:bottom w:val="single" w:sz="4" w:space="1" w:color="2D739F"/>
          <w:right w:val="single" w:sz="4" w:space="4" w:color="2D739F"/>
        </w:pBd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 xml:space="preserve">BSBCRT512 | Originate and develop concepts </w:t>
      </w:r>
    </w:p>
    <w:p w14:paraId="0AB6A8B5" w14:textId="50D67919" w:rsidR="000603D0" w:rsidRPr="000603D0" w:rsidRDefault="000603D0" w:rsidP="00BD7E36">
      <w:pPr>
        <w:pBdr>
          <w:top w:val="single" w:sz="4" w:space="1" w:color="2D739F"/>
          <w:left w:val="single" w:sz="4" w:space="4" w:color="2D739F"/>
          <w:bottom w:val="single" w:sz="4" w:space="1" w:color="2D739F"/>
          <w:right w:val="single" w:sz="4" w:space="4" w:color="2D739F"/>
        </w:pBdr>
        <w:rPr>
          <w:sz w:val="22"/>
          <w:szCs w:val="22"/>
          <w:lang w:eastAsia="en-AU"/>
        </w:rPr>
      </w:pPr>
      <w:r>
        <w:rPr>
          <w:rStyle w:val="normaltextrun"/>
          <w:rFonts w:ascii="Calibri" w:hAnsi="Calibri" w:cs="Calibri"/>
          <w:color w:val="000000"/>
          <w:bdr w:val="none" w:sz="0" w:space="0" w:color="auto" w:frame="1"/>
        </w:rPr>
        <w:t xml:space="preserve">ICTICT517 | Match ICT needs with the strategic direction of the organisation </w:t>
      </w:r>
    </w:p>
    <w:p w14:paraId="1E554D28" w14:textId="77777777" w:rsidR="00B41517" w:rsidRDefault="00610B5D" w:rsidP="00BD7E36">
      <w:pPr>
        <w:pStyle w:val="Heading3"/>
      </w:pPr>
      <w:r w:rsidRPr="00A41E27">
        <w:t>Qualification</w:t>
      </w:r>
      <w:r>
        <w:t>/Course</w:t>
      </w:r>
      <w:r w:rsidRPr="00A41E27">
        <w:t xml:space="preserve"> code, name and release number</w:t>
      </w:r>
    </w:p>
    <w:p w14:paraId="2BFB1C84" w14:textId="77777777" w:rsidR="007B7FBE" w:rsidRPr="002513F2" w:rsidRDefault="007B7FBE" w:rsidP="007B7FBE">
      <w:pPr>
        <w:pBdr>
          <w:top w:val="single" w:sz="4" w:space="1" w:color="2D739F"/>
          <w:left w:val="single" w:sz="4" w:space="4" w:color="2D739F"/>
          <w:bottom w:val="single" w:sz="4" w:space="1" w:color="2D739F"/>
          <w:right w:val="single" w:sz="4" w:space="4" w:color="2D739F"/>
        </w:pBdr>
        <w:tabs>
          <w:tab w:val="left" w:pos="3345"/>
        </w:tabs>
        <w:rPr>
          <w:szCs w:val="24"/>
        </w:rPr>
      </w:pPr>
      <w:bookmarkStart w:id="2" w:name="Qualification"/>
      <w:r w:rsidRPr="002513F2">
        <w:rPr>
          <w:szCs w:val="24"/>
        </w:rPr>
        <w:t>ICT50220 | Diploma of Information Technology</w:t>
      </w:r>
      <w:bookmarkEnd w:id="2"/>
    </w:p>
    <w:p w14:paraId="62D60908" w14:textId="77777777" w:rsidR="00B41517" w:rsidRPr="004231C9" w:rsidRDefault="00610B5D" w:rsidP="00BD7E36">
      <w:pPr>
        <w:pStyle w:val="Heading2"/>
      </w:pPr>
      <w:r w:rsidRPr="004231C9">
        <w:t>Student details</w:t>
      </w:r>
    </w:p>
    <w:p w14:paraId="4825764F" w14:textId="77777777" w:rsidR="00B41517" w:rsidRPr="00D422C3" w:rsidRDefault="00610B5D" w:rsidP="00BD7E36">
      <w:pPr>
        <w:pStyle w:val="Heading3"/>
      </w:pPr>
      <w:r w:rsidRPr="00D422C3">
        <w:t>Student number</w:t>
      </w:r>
    </w:p>
    <w:p w14:paraId="60389EF2" w14:textId="77777777" w:rsidR="00B41517" w:rsidRPr="00D422C3" w:rsidRDefault="00B41517"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736997B" w14:textId="77777777" w:rsidR="00B41517" w:rsidRPr="00D422C3" w:rsidRDefault="00610B5D" w:rsidP="00BD7E36">
      <w:pPr>
        <w:pStyle w:val="Heading3"/>
      </w:pPr>
      <w:r w:rsidRPr="00D422C3">
        <w:t>Student name</w:t>
      </w:r>
    </w:p>
    <w:p w14:paraId="04AAEF49" w14:textId="77777777" w:rsidR="00B41517" w:rsidRPr="00D422C3" w:rsidRDefault="00B41517"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AA70B4" w14:textId="77777777" w:rsidR="00B41517" w:rsidRPr="00A56627" w:rsidRDefault="00610B5D" w:rsidP="00BD7E36">
      <w:pPr>
        <w:pStyle w:val="Heading2"/>
      </w:pPr>
      <w:r w:rsidRPr="00A56627">
        <w:t>Assessment Declaration</w:t>
      </w:r>
    </w:p>
    <w:p w14:paraId="21B2712D" w14:textId="77777777" w:rsidR="00B41517" w:rsidRPr="00FF3AA4" w:rsidRDefault="00610B5D" w:rsidP="005E6563">
      <w:pPr>
        <w:pStyle w:val="Bulletlist"/>
      </w:pPr>
      <w:r w:rsidRPr="00FF3AA4">
        <w:t>This assessment is my original work and no part of it has been copied from any other source except where due acknowledgement is made.</w:t>
      </w:r>
    </w:p>
    <w:p w14:paraId="55AC7F46" w14:textId="77777777" w:rsidR="00B41517" w:rsidRPr="00FF3AA4" w:rsidRDefault="00610B5D" w:rsidP="005E6563">
      <w:pPr>
        <w:pStyle w:val="Bulletlist"/>
      </w:pPr>
      <w:r w:rsidRPr="00FF3AA4">
        <w:t>No part of this assessment has been written for me by any other person except where such collaboration has been authorised by the assessor concerned.</w:t>
      </w:r>
    </w:p>
    <w:p w14:paraId="559B758C" w14:textId="77777777" w:rsidR="00B41517" w:rsidRPr="00FF3AA4" w:rsidRDefault="00610B5D" w:rsidP="005E6563">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B41517" w:rsidRDefault="00610B5D" w:rsidP="00BD7E36">
      <w:pPr>
        <w:pStyle w:val="Heading3"/>
      </w:pPr>
      <w:r w:rsidRPr="00AE2B8B">
        <w:t>Student signature</w:t>
      </w:r>
      <w:r>
        <w:t xml:space="preserve"> and </w:t>
      </w:r>
      <w:r w:rsidRPr="00AE2B8B">
        <w:t>Date</w:t>
      </w:r>
    </w:p>
    <w:p w14:paraId="45536EF0" w14:textId="77777777" w:rsidR="00B41517" w:rsidRDefault="00B41517"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B41517" w:rsidRPr="00D83795" w:rsidRDefault="00B41517"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B41517" w:rsidRDefault="00B41517"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B41517" w:rsidSect="004231C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30AF7468" w:rsidR="00927A6B" w:rsidRPr="009326CC" w:rsidRDefault="00927A6B" w:rsidP="00927A6B">
      <w:pPr>
        <w:pStyle w:val="SmallerText-Black"/>
        <w:tabs>
          <w:tab w:val="left" w:pos="2127"/>
        </w:tabs>
      </w:pPr>
      <w:r w:rsidRPr="009326CC">
        <w:t>Date created:</w:t>
      </w:r>
      <w:r w:rsidRPr="009326CC">
        <w:tab/>
      </w:r>
      <w:r w:rsidR="007B7FBE">
        <w:t>28</w:t>
      </w:r>
      <w:r>
        <w:t xml:space="preserve"> </w:t>
      </w:r>
      <w:r w:rsidR="007B7FBE">
        <w:t>August</w:t>
      </w:r>
      <w:r>
        <w:t xml:space="preserve"> 20</w:t>
      </w:r>
      <w:r w:rsidR="007B7FBE">
        <w:t>22</w:t>
      </w:r>
    </w:p>
    <w:p w14:paraId="3B4C50AF" w14:textId="49BE0646" w:rsidR="00927A6B" w:rsidRPr="009326CC" w:rsidRDefault="00927A6B" w:rsidP="00927A6B">
      <w:pPr>
        <w:pStyle w:val="SmallerText-Black"/>
        <w:tabs>
          <w:tab w:val="left" w:pos="2127"/>
        </w:tabs>
      </w:pPr>
      <w:r w:rsidRPr="009326CC">
        <w:t>Date modified:</w:t>
      </w:r>
      <w:r w:rsidRPr="009326CC">
        <w:tab/>
      </w:r>
      <w:r w:rsidR="007B7FBE">
        <w:t>28 August 2022</w:t>
      </w:r>
    </w:p>
    <w:p w14:paraId="79C00FC7" w14:textId="77777777" w:rsidR="00927A6B" w:rsidRPr="00867E80" w:rsidRDefault="00927A6B" w:rsidP="00927A6B">
      <w:pPr>
        <w:pStyle w:val="SmallerText-Black"/>
      </w:pPr>
    </w:p>
    <w:p w14:paraId="134F3710" w14:textId="6B85E9B5" w:rsidR="00B41517" w:rsidRPr="00D422C3" w:rsidRDefault="00610B5D" w:rsidP="00695FC9">
      <w:pPr>
        <w:pStyle w:val="SmallerText-Black"/>
        <w:spacing w:before="1440"/>
        <w:rPr>
          <w:lang w:val="pt-BR"/>
        </w:rPr>
      </w:pPr>
      <w:r w:rsidRPr="00D422C3">
        <w:rPr>
          <w:lang w:val="pt-BR"/>
        </w:rPr>
        <w:t>© 20</w:t>
      </w:r>
      <w:r w:rsidR="007B7FBE">
        <w:rPr>
          <w:lang w:val="pt-BR"/>
        </w:rPr>
        <w:t>22</w:t>
      </w:r>
      <w:r w:rsidRPr="00D422C3">
        <w:rPr>
          <w:lang w:val="pt-BR"/>
        </w:rPr>
        <w:t xml:space="preserve"> TAFE NSW, Sydney</w:t>
      </w:r>
      <w:r w:rsidRPr="00D422C3">
        <w:rPr>
          <w:noProof/>
          <w:lang w:val="pt-BR" w:eastAsia="en-AU"/>
        </w:rPr>
        <w:br/>
      </w:r>
      <w:r w:rsidRPr="00D422C3">
        <w:rPr>
          <w:lang w:val="pt-BR"/>
        </w:rPr>
        <w:t>RTO Provider Number 90003 | CRICOS Provider Code: 00591E</w:t>
      </w:r>
    </w:p>
    <w:p w14:paraId="5EA383B0" w14:textId="5B5A45A9" w:rsidR="00B41517" w:rsidRPr="000301F0" w:rsidRDefault="00610B5D" w:rsidP="00E92663">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3D44BC">
        <w:rPr>
          <w:noProof/>
        </w:rPr>
        <w:t>21 June 2024</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B41517" w:rsidRDefault="00B41517" w:rsidP="00EA68F5">
      <w:pPr>
        <w:pStyle w:val="Heading2"/>
        <w:sectPr w:rsidR="00B41517" w:rsidSect="000412B1">
          <w:pgSz w:w="11906" w:h="16838" w:code="9"/>
          <w:pgMar w:top="1418" w:right="1418" w:bottom="1418" w:left="1418" w:header="567" w:footer="454" w:gutter="0"/>
          <w:cols w:space="4253"/>
          <w:vAlign w:val="bottom"/>
          <w:docGrid w:linePitch="360"/>
        </w:sectPr>
      </w:pPr>
    </w:p>
    <w:p w14:paraId="0E38711F" w14:textId="77777777" w:rsidR="00B41517" w:rsidRPr="000A08F6" w:rsidRDefault="00610B5D" w:rsidP="000A08F6">
      <w:pPr>
        <w:pStyle w:val="Heading2"/>
      </w:pPr>
      <w:r w:rsidRPr="000A08F6">
        <w:lastRenderedPageBreak/>
        <w:t>Assessment instructions</w:t>
      </w:r>
    </w:p>
    <w:p w14:paraId="26587DB7" w14:textId="77777777" w:rsidR="00B41517"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B41517" w:rsidRDefault="00610B5D" w:rsidP="00E2658C">
            <w:pPr>
              <w:rPr>
                <w:lang w:eastAsia="en-AU"/>
              </w:rPr>
            </w:pPr>
            <w:r>
              <w:rPr>
                <w:lang w:eastAsia="en-AU"/>
              </w:rPr>
              <w:t>Assessment details</w:t>
            </w:r>
          </w:p>
        </w:tc>
        <w:tc>
          <w:tcPr>
            <w:tcW w:w="6655" w:type="dxa"/>
          </w:tcPr>
          <w:p w14:paraId="25605448" w14:textId="77777777" w:rsidR="00B41517"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B41517"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0486D629" w:rsidR="00B41517"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BA7F42">
              <w:rPr>
                <w:szCs w:val="24"/>
                <w:lang w:eastAsia="en-AU"/>
              </w:rPr>
              <w:t>in</w:t>
            </w:r>
            <w:r w:rsidR="00927A6B">
              <w:rPr>
                <w:szCs w:val="24"/>
                <w:lang w:eastAsia="en-AU"/>
              </w:rPr>
              <w:t xml:space="preserve"> </w:t>
            </w:r>
            <w:r w:rsidR="00BA7F42">
              <w:rPr>
                <w:szCs w:val="24"/>
                <w:lang w:eastAsia="en-AU"/>
              </w:rPr>
              <w:t xml:space="preserve">understanding </w:t>
            </w:r>
            <w:r w:rsidR="003A47C4">
              <w:rPr>
                <w:szCs w:val="24"/>
                <w:lang w:eastAsia="en-AU"/>
              </w:rPr>
              <w:t xml:space="preserve">the methods and legalities of operating a game studio within Australia </w:t>
            </w:r>
            <w:r w:rsidRPr="00EB20A1">
              <w:rPr>
                <w:szCs w:val="24"/>
                <w:lang w:eastAsia="en-AU"/>
              </w:rPr>
              <w:t xml:space="preserve"> </w:t>
            </w:r>
          </w:p>
        </w:tc>
      </w:tr>
      <w:tr w:rsidR="008119F2" w14:paraId="51DD91A2" w14:textId="77777777" w:rsidTr="008119F2">
        <w:tc>
          <w:tcPr>
            <w:tcW w:w="2405" w:type="dxa"/>
            <w:vAlign w:val="top"/>
          </w:tcPr>
          <w:p w14:paraId="2BF46A58" w14:textId="77777777" w:rsidR="00B41517"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51BE1510" w:rsidR="00B41517" w:rsidRPr="00927A6B" w:rsidRDefault="000603D0" w:rsidP="00151656">
            <w:pPr>
              <w:pStyle w:val="Body"/>
              <w:rPr>
                <w:szCs w:val="24"/>
                <w:lang w:eastAsia="en-AU"/>
              </w:rPr>
            </w:pPr>
            <w:r>
              <w:rPr>
                <w:szCs w:val="24"/>
                <w:lang w:eastAsia="en-AU"/>
              </w:rPr>
              <w:t>3</w:t>
            </w:r>
            <w:r w:rsidR="00610B5D" w:rsidRPr="00EB20A1">
              <w:rPr>
                <w:szCs w:val="24"/>
                <w:lang w:eastAsia="en-AU"/>
              </w:rPr>
              <w:t xml:space="preserve"> of </w:t>
            </w:r>
            <w:r>
              <w:rPr>
                <w:szCs w:val="24"/>
                <w:lang w:eastAsia="en-AU"/>
              </w:rPr>
              <w:t>3</w:t>
            </w:r>
          </w:p>
        </w:tc>
      </w:tr>
      <w:tr w:rsidR="008119F2" w14:paraId="7CEB1A2E" w14:textId="77777777" w:rsidTr="008119F2">
        <w:tc>
          <w:tcPr>
            <w:tcW w:w="2405" w:type="dxa"/>
            <w:vAlign w:val="top"/>
          </w:tcPr>
          <w:p w14:paraId="3C28D316" w14:textId="77777777" w:rsidR="00B41517"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B41517" w:rsidRPr="00EB20A1" w:rsidRDefault="00610B5D" w:rsidP="00151656">
            <w:pPr>
              <w:pStyle w:val="Body"/>
              <w:rPr>
                <w:szCs w:val="24"/>
              </w:rPr>
            </w:pPr>
            <w:r w:rsidRPr="00EB20A1">
              <w:rPr>
                <w:szCs w:val="24"/>
                <w:lang w:eastAsia="en-AU"/>
              </w:rPr>
              <w:t>This is a written assessment and it will be assessing you on your knowledge of the unit.</w:t>
            </w:r>
          </w:p>
          <w:p w14:paraId="0EE3A547" w14:textId="6AAF4397" w:rsidR="00927A6B" w:rsidRPr="0044495B" w:rsidRDefault="00927A6B" w:rsidP="00927A6B">
            <w:pPr>
              <w:pStyle w:val="Body"/>
              <w:rPr>
                <w:szCs w:val="24"/>
              </w:rPr>
            </w:pPr>
            <w:r w:rsidRPr="0044495B">
              <w:rPr>
                <w:szCs w:val="24"/>
              </w:rPr>
              <w:t xml:space="preserve">This assessment is in </w:t>
            </w:r>
            <w:r w:rsidR="00D350DF">
              <w:rPr>
                <w:szCs w:val="24"/>
              </w:rPr>
              <w:t xml:space="preserve">two </w:t>
            </w:r>
            <w:r w:rsidRPr="0044495B">
              <w:rPr>
                <w:szCs w:val="24"/>
              </w:rPr>
              <w:t>part</w:t>
            </w:r>
            <w:r w:rsidR="00D350DF">
              <w:rPr>
                <w:szCs w:val="24"/>
              </w:rPr>
              <w:t>s</w:t>
            </w:r>
            <w:r w:rsidRPr="0044495B">
              <w:rPr>
                <w:szCs w:val="24"/>
              </w:rPr>
              <w:t>:</w:t>
            </w:r>
          </w:p>
          <w:p w14:paraId="4E4842B9" w14:textId="7E134F78" w:rsidR="00927A6B" w:rsidRDefault="00927A6B" w:rsidP="00DE1A2F">
            <w:pPr>
              <w:pStyle w:val="ListNumber"/>
            </w:pPr>
            <w:r w:rsidRPr="0044495B">
              <w:t>Short answer questions</w:t>
            </w:r>
          </w:p>
          <w:p w14:paraId="45DC9AA4" w14:textId="1DAF0D6E" w:rsidR="00ED3CB4" w:rsidRPr="0044495B" w:rsidRDefault="00ED3CB4" w:rsidP="00DE1A2F">
            <w:pPr>
              <w:pStyle w:val="ListNumber"/>
            </w:pPr>
            <w:r>
              <w:t>Multiple choice questions</w:t>
            </w:r>
          </w:p>
          <w:p w14:paraId="45349A4F" w14:textId="77777777" w:rsidR="00927A6B" w:rsidRPr="0044495B" w:rsidRDefault="00927A6B" w:rsidP="00927A6B">
            <w:pPr>
              <w:pStyle w:val="TableParagraph"/>
              <w:tabs>
                <w:tab w:val="left" w:pos="824"/>
              </w:tabs>
              <w:spacing w:before="186" w:line="276" w:lineRule="auto"/>
              <w:rPr>
                <w:szCs w:val="24"/>
              </w:rPr>
            </w:pPr>
            <w:r w:rsidRPr="0044495B">
              <w:rPr>
                <w:szCs w:val="24"/>
              </w:rPr>
              <w:t>The assessment also contains:</w:t>
            </w:r>
          </w:p>
          <w:p w14:paraId="2EAB4E64" w14:textId="0E10A025" w:rsidR="00B41517" w:rsidRPr="00EB20A1" w:rsidRDefault="00927A6B" w:rsidP="005E6563">
            <w:pPr>
              <w:pStyle w:val="Bulletlist"/>
              <w:rPr>
                <w:i/>
              </w:rPr>
            </w:pPr>
            <w:r w:rsidRPr="0044495B">
              <w:t>Assessment Feedback</w:t>
            </w:r>
            <w:r w:rsidRPr="0044495B">
              <w:rPr>
                <w:lang w:eastAsia="en-AU"/>
              </w:rPr>
              <w:t>.</w:t>
            </w:r>
          </w:p>
        </w:tc>
      </w:tr>
      <w:tr w:rsidR="008119F2" w14:paraId="4E7D136A" w14:textId="77777777" w:rsidTr="008119F2">
        <w:tc>
          <w:tcPr>
            <w:tcW w:w="2405" w:type="dxa"/>
            <w:vAlign w:val="top"/>
          </w:tcPr>
          <w:p w14:paraId="62585E54" w14:textId="77777777" w:rsidR="00B41517"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B41517"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7F690784" w14:textId="15FCC96F" w:rsidR="00927A6B" w:rsidRPr="00D422C3" w:rsidRDefault="00927A6B" w:rsidP="005E6563">
            <w:pPr>
              <w:pStyle w:val="Bulletlist"/>
            </w:pPr>
            <w:r w:rsidRPr="00D422C3">
              <w:t>This assessment paper</w:t>
            </w:r>
          </w:p>
          <w:p w14:paraId="03BB962E" w14:textId="77777777" w:rsidR="00B41517"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B41517"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B41517"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lastRenderedPageBreak/>
              <w:t>What do I need to provide?</w:t>
            </w:r>
          </w:p>
        </w:tc>
        <w:tc>
          <w:tcPr>
            <w:tcW w:w="6655" w:type="dxa"/>
            <w:vAlign w:val="top"/>
          </w:tcPr>
          <w:p w14:paraId="0C60A0E2" w14:textId="77777777" w:rsidR="00B37469" w:rsidRPr="00662BEF" w:rsidRDefault="00B37469" w:rsidP="005E6563">
            <w:pPr>
              <w:pStyle w:val="Bulletlist"/>
            </w:pPr>
            <w:r w:rsidRPr="00662BEF">
              <w:t>A pen, if a paper version of assessment is provided</w:t>
            </w:r>
          </w:p>
          <w:p w14:paraId="75016D4A" w14:textId="7208AB21" w:rsidR="00B37469" w:rsidRPr="00E06342" w:rsidRDefault="00B37469" w:rsidP="005E6563">
            <w:pPr>
              <w:pStyle w:val="Bulletlist"/>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7305ACE3" w14:textId="41005DA4" w:rsidR="007B7FBE" w:rsidRDefault="004E03A4" w:rsidP="00B37469">
            <w:r>
              <w:rPr>
                <w:vertAlign w:val="superscript"/>
              </w:rPr>
              <w:t>3rd</w:t>
            </w:r>
            <w:r w:rsidR="00BA7F42">
              <w:t xml:space="preserve"> </w:t>
            </w:r>
            <w:r w:rsidR="007B7FBE">
              <w:t xml:space="preserve">of </w:t>
            </w:r>
            <w:r>
              <w:t>December</w:t>
            </w:r>
          </w:p>
          <w:p w14:paraId="7889A69A" w14:textId="79D171BF" w:rsidR="00B37469" w:rsidRPr="00B21B54" w:rsidRDefault="00B37469" w:rsidP="00B37469">
            <w:r w:rsidRPr="00B21B54">
              <w:t>Indicative time to complete assessment:</w:t>
            </w:r>
            <w:r w:rsidR="00D422C3">
              <w:t xml:space="preserve"> One hour</w:t>
            </w:r>
          </w:p>
          <w:p w14:paraId="342BDC67" w14:textId="0B63AA6F" w:rsidR="00B37469" w:rsidRPr="00D422C3" w:rsidRDefault="00B37469" w:rsidP="00C32214">
            <w:pPr>
              <w:pStyle w:val="Body"/>
            </w:pP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77777777" w:rsidR="00287951" w:rsidRPr="00EB20A1" w:rsidRDefault="00287951" w:rsidP="00287951">
            <w:pPr>
              <w:rPr>
                <w:rFonts w:cs="Calibri"/>
                <w:szCs w:val="24"/>
              </w:rPr>
            </w:pPr>
            <w:r w:rsidRPr="00EB20A1">
              <w:rPr>
                <w:szCs w:val="24"/>
              </w:rPr>
              <w:t xml:space="preserve">This assessment </w:t>
            </w:r>
            <w:r>
              <w:rPr>
                <w:szCs w:val="24"/>
              </w:rPr>
              <w:t>will take place 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If you would like to request a review of your results or if you have any concerns about your results, contact your Teacher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B41517"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ECD5E27" w14:textId="76E9681F" w:rsidR="007E7F12" w:rsidRDefault="007E7F12" w:rsidP="000412B1">
      <w:pPr>
        <w:pStyle w:val="Heading2"/>
      </w:pPr>
      <w:r>
        <w:lastRenderedPageBreak/>
        <w:t>Part 1: Short</w:t>
      </w:r>
      <w:r w:rsidRPr="000412B1">
        <w:t xml:space="preserve"> answer</w:t>
      </w:r>
      <w:r>
        <w:t xml:space="preserve"> questions</w:t>
      </w:r>
    </w:p>
    <w:p w14:paraId="0635E617" w14:textId="06211EBA" w:rsidR="00E47E66" w:rsidRDefault="00610B5D" w:rsidP="000865D5">
      <w:pPr>
        <w:rPr>
          <w:b/>
          <w:bCs/>
          <w:szCs w:val="24"/>
        </w:rPr>
      </w:pPr>
      <w:r w:rsidRPr="005E6563">
        <w:rPr>
          <w:b/>
          <w:bCs/>
          <w:szCs w:val="24"/>
        </w:rPr>
        <w:t>Read the question</w:t>
      </w:r>
      <w:r w:rsidR="00265EA9" w:rsidRPr="005E6563">
        <w:rPr>
          <w:b/>
          <w:bCs/>
          <w:szCs w:val="24"/>
        </w:rPr>
        <w:t>s</w:t>
      </w:r>
      <w:r w:rsidRPr="005E6563">
        <w:rPr>
          <w:b/>
          <w:bCs/>
          <w:szCs w:val="24"/>
        </w:rPr>
        <w:t xml:space="preserve"> carefully. </w:t>
      </w:r>
    </w:p>
    <w:p w14:paraId="065E9F90" w14:textId="734C76E7" w:rsidR="00B41517" w:rsidRDefault="00E47E66" w:rsidP="000865D5">
      <w:pPr>
        <w:rPr>
          <w:b/>
          <w:bCs/>
          <w:szCs w:val="24"/>
        </w:rPr>
      </w:pPr>
      <w:r>
        <w:rPr>
          <w:b/>
          <w:bCs/>
          <w:szCs w:val="24"/>
        </w:rPr>
        <w:t>Expand the boxes as required.</w:t>
      </w:r>
    </w:p>
    <w:p w14:paraId="577A6FAE" w14:textId="77777777" w:rsidR="007E7F12" w:rsidRPr="005E6563" w:rsidRDefault="007E7F12" w:rsidP="000865D5">
      <w:pPr>
        <w:rPr>
          <w:b/>
          <w:bCs/>
          <w:szCs w:val="24"/>
        </w:rPr>
      </w:pPr>
    </w:p>
    <w:p w14:paraId="73810E80" w14:textId="2E921E8F" w:rsidR="00896878" w:rsidRPr="00D55B27" w:rsidRDefault="00462C56" w:rsidP="00DE1A2F">
      <w:pPr>
        <w:pStyle w:val="Body"/>
        <w:numPr>
          <w:ilvl w:val="0"/>
          <w:numId w:val="4"/>
        </w:numPr>
        <w:rPr>
          <w:szCs w:val="24"/>
        </w:rPr>
      </w:pPr>
      <w:r>
        <w:rPr>
          <w:szCs w:val="24"/>
        </w:rPr>
        <w:t>Research and identify 2 game studios operating within Australia</w:t>
      </w:r>
      <w:r w:rsidR="000803E4">
        <w:rPr>
          <w:szCs w:val="24"/>
        </w:rPr>
        <w:t>.</w:t>
      </w:r>
      <w:r w:rsidRPr="00ED3CB4">
        <w:rPr>
          <w:szCs w:val="24"/>
        </w:rPr>
        <w:t xml:space="preserve"> </w:t>
      </w:r>
      <w:r>
        <w:rPr>
          <w:szCs w:val="24"/>
        </w:rPr>
        <w:t>For each studio, list a game that they’ve released</w:t>
      </w:r>
      <w:r w:rsidR="00CB2016">
        <w:rPr>
          <w:szCs w:val="24"/>
        </w:rPr>
        <w:t>/worked on</w:t>
      </w:r>
      <w:r>
        <w:rPr>
          <w:szCs w:val="24"/>
        </w:rPr>
        <w:t xml:space="preserve">. </w:t>
      </w:r>
    </w:p>
    <w:p w14:paraId="48C4ED51" w14:textId="77777777" w:rsidR="00B41517" w:rsidRPr="006B0E8D" w:rsidRDefault="00B41517"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45D10F4C" w14:textId="77777777" w:rsidR="00B41517" w:rsidRPr="006B0E8D" w:rsidRDefault="00B41517"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3806D2CE" w14:textId="64B3AF3F" w:rsidR="005E6563" w:rsidRPr="006B0E8D" w:rsidRDefault="005E6563"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2A331ABD" w14:textId="77777777" w:rsidR="00E47E66" w:rsidRPr="006B0E8D" w:rsidRDefault="00E47E66"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39714150" w14:textId="05959E94" w:rsidR="005E6563" w:rsidRPr="006B0E8D" w:rsidRDefault="005E6563"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57F1460B" w14:textId="77777777" w:rsidR="00E47E66" w:rsidRPr="006B0E8D" w:rsidRDefault="00E47E66"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12173F31" w14:textId="77777777" w:rsidR="0033200F" w:rsidRPr="006B0E8D" w:rsidRDefault="0033200F">
      <w:pPr>
        <w:tabs>
          <w:tab w:val="clear" w:pos="284"/>
        </w:tabs>
        <w:spacing w:before="0" w:after="200" w:line="276" w:lineRule="auto"/>
        <w:rPr>
          <w:szCs w:val="24"/>
        </w:rPr>
      </w:pPr>
    </w:p>
    <w:p w14:paraId="7207D360" w14:textId="77777777" w:rsidR="007E7F12" w:rsidRPr="006B0E8D" w:rsidRDefault="0033200F" w:rsidP="00DE1A2F">
      <w:pPr>
        <w:pStyle w:val="Body"/>
        <w:numPr>
          <w:ilvl w:val="0"/>
          <w:numId w:val="4"/>
        </w:numPr>
        <w:rPr>
          <w:szCs w:val="24"/>
        </w:rPr>
      </w:pPr>
      <w:r w:rsidRPr="006B0E8D">
        <w:rPr>
          <w:szCs w:val="24"/>
        </w:rPr>
        <w:t xml:space="preserve">Identify </w:t>
      </w:r>
      <w:r w:rsidR="00E40121" w:rsidRPr="006B0E8D">
        <w:rPr>
          <w:szCs w:val="24"/>
        </w:rPr>
        <w:t>the roles and required skill set</w:t>
      </w:r>
      <w:r w:rsidR="007E7F12" w:rsidRPr="006B0E8D">
        <w:rPr>
          <w:szCs w:val="24"/>
        </w:rPr>
        <w:t xml:space="preserve"> for the following positions:</w:t>
      </w:r>
    </w:p>
    <w:p w14:paraId="0DCA129E" w14:textId="1BEAB6C7" w:rsidR="005E6563" w:rsidRPr="006B0E8D" w:rsidRDefault="007E7F12" w:rsidP="007E7F12">
      <w:pPr>
        <w:pStyle w:val="Body"/>
        <w:ind w:left="360"/>
        <w:rPr>
          <w:szCs w:val="24"/>
        </w:rPr>
      </w:pPr>
      <w:r w:rsidRPr="006B0E8D">
        <w:rPr>
          <w:szCs w:val="24"/>
        </w:rPr>
        <w:t xml:space="preserve">Programmer: </w:t>
      </w:r>
      <w:r w:rsidR="0033200F" w:rsidRPr="006B0E8D">
        <w:rPr>
          <w:szCs w:val="24"/>
        </w:rPr>
        <w:t xml:space="preserve"> </w:t>
      </w:r>
    </w:p>
    <w:p w14:paraId="4E8905B1" w14:textId="2326DB22" w:rsidR="005E6563" w:rsidRPr="006B0E8D" w:rsidRDefault="005E6563" w:rsidP="007E7F12">
      <w:pPr>
        <w:pStyle w:val="Body"/>
        <w:pBdr>
          <w:top w:val="single" w:sz="4" w:space="1" w:color="2D739F"/>
          <w:left w:val="single" w:sz="4" w:space="4" w:color="2D739F"/>
          <w:bottom w:val="single" w:sz="4" w:space="0" w:color="2D739F"/>
          <w:right w:val="single" w:sz="4" w:space="4" w:color="2D739F"/>
        </w:pBdr>
        <w:ind w:left="360"/>
        <w:rPr>
          <w:szCs w:val="24"/>
        </w:rPr>
      </w:pPr>
    </w:p>
    <w:p w14:paraId="24B17880" w14:textId="77777777" w:rsidR="007E7F12" w:rsidRPr="006B0E8D" w:rsidRDefault="007E7F12" w:rsidP="007E7F12">
      <w:pPr>
        <w:pStyle w:val="Body"/>
        <w:pBdr>
          <w:top w:val="single" w:sz="4" w:space="1" w:color="2D739F"/>
          <w:left w:val="single" w:sz="4" w:space="4" w:color="2D739F"/>
          <w:bottom w:val="single" w:sz="4" w:space="0" w:color="2D739F"/>
          <w:right w:val="single" w:sz="4" w:space="4" w:color="2D739F"/>
        </w:pBdr>
        <w:ind w:left="360"/>
        <w:rPr>
          <w:szCs w:val="24"/>
        </w:rPr>
      </w:pPr>
    </w:p>
    <w:p w14:paraId="24EA1ADB" w14:textId="1672BA40" w:rsidR="007E7F12" w:rsidRPr="006B0E8D" w:rsidRDefault="007E7F12" w:rsidP="007E7F12">
      <w:pPr>
        <w:pStyle w:val="Body"/>
        <w:ind w:left="360"/>
        <w:rPr>
          <w:szCs w:val="24"/>
        </w:rPr>
      </w:pPr>
      <w:r w:rsidRPr="006B0E8D">
        <w:rPr>
          <w:szCs w:val="24"/>
        </w:rPr>
        <w:t xml:space="preserve">Artist:  </w:t>
      </w:r>
    </w:p>
    <w:p w14:paraId="44151B13" w14:textId="77777777" w:rsidR="007E7F12" w:rsidRPr="006B0E8D" w:rsidRDefault="007E7F12" w:rsidP="007E7F12">
      <w:pPr>
        <w:pStyle w:val="Body"/>
        <w:pBdr>
          <w:top w:val="single" w:sz="4" w:space="1" w:color="2D739F"/>
          <w:left w:val="single" w:sz="4" w:space="4" w:color="2D739F"/>
          <w:bottom w:val="single" w:sz="4" w:space="0" w:color="2D739F"/>
          <w:right w:val="single" w:sz="4" w:space="4" w:color="2D739F"/>
        </w:pBdr>
        <w:ind w:left="360"/>
        <w:rPr>
          <w:szCs w:val="24"/>
        </w:rPr>
      </w:pPr>
    </w:p>
    <w:p w14:paraId="78BC87BC" w14:textId="77777777" w:rsidR="007E7F12" w:rsidRPr="006B0E8D" w:rsidRDefault="007E7F12" w:rsidP="007E7F12">
      <w:pPr>
        <w:pStyle w:val="Body"/>
        <w:pBdr>
          <w:top w:val="single" w:sz="4" w:space="1" w:color="2D739F"/>
          <w:left w:val="single" w:sz="4" w:space="4" w:color="2D739F"/>
          <w:bottom w:val="single" w:sz="4" w:space="0" w:color="2D739F"/>
          <w:right w:val="single" w:sz="4" w:space="4" w:color="2D739F"/>
        </w:pBdr>
        <w:ind w:left="360"/>
        <w:rPr>
          <w:szCs w:val="24"/>
        </w:rPr>
      </w:pPr>
    </w:p>
    <w:p w14:paraId="1693187F" w14:textId="4A5FE771" w:rsidR="007E7F12" w:rsidRPr="006B0E8D" w:rsidRDefault="007E7F12" w:rsidP="007E7F12">
      <w:pPr>
        <w:pStyle w:val="Body"/>
        <w:ind w:left="360"/>
        <w:rPr>
          <w:szCs w:val="24"/>
        </w:rPr>
      </w:pPr>
      <w:r w:rsidRPr="006B0E8D">
        <w:rPr>
          <w:szCs w:val="24"/>
        </w:rPr>
        <w:t xml:space="preserve">Game designer:  </w:t>
      </w:r>
    </w:p>
    <w:p w14:paraId="241F8EE3" w14:textId="69B970A1" w:rsidR="007E7F12" w:rsidRPr="006B0E8D" w:rsidRDefault="007E7F12" w:rsidP="007E7F12">
      <w:pPr>
        <w:pStyle w:val="Body"/>
        <w:pBdr>
          <w:top w:val="single" w:sz="4" w:space="1" w:color="2D739F"/>
          <w:left w:val="single" w:sz="4" w:space="4" w:color="2D739F"/>
          <w:bottom w:val="single" w:sz="4" w:space="0" w:color="2D739F"/>
          <w:right w:val="single" w:sz="4" w:space="4" w:color="2D739F"/>
        </w:pBdr>
        <w:ind w:left="360"/>
        <w:rPr>
          <w:szCs w:val="24"/>
        </w:rPr>
      </w:pPr>
    </w:p>
    <w:p w14:paraId="0A22CC59" w14:textId="77777777" w:rsidR="007E7F12" w:rsidRPr="006B0E8D" w:rsidRDefault="007E7F12" w:rsidP="007E7F12">
      <w:pPr>
        <w:pStyle w:val="Body"/>
        <w:pBdr>
          <w:top w:val="single" w:sz="4" w:space="1" w:color="2D739F"/>
          <w:left w:val="single" w:sz="4" w:space="4" w:color="2D739F"/>
          <w:bottom w:val="single" w:sz="4" w:space="0" w:color="2D739F"/>
          <w:right w:val="single" w:sz="4" w:space="4" w:color="2D739F"/>
        </w:pBdr>
        <w:ind w:left="360"/>
        <w:rPr>
          <w:szCs w:val="24"/>
        </w:rPr>
      </w:pPr>
    </w:p>
    <w:p w14:paraId="6D54EFE1" w14:textId="5C3EAABF" w:rsidR="007E7F12" w:rsidRPr="006B0E8D" w:rsidRDefault="007E7F12" w:rsidP="007E7F12">
      <w:pPr>
        <w:pStyle w:val="Body"/>
        <w:ind w:left="360"/>
        <w:rPr>
          <w:szCs w:val="24"/>
        </w:rPr>
      </w:pPr>
      <w:r w:rsidRPr="006B0E8D">
        <w:rPr>
          <w:szCs w:val="24"/>
        </w:rPr>
        <w:t xml:space="preserve">Producer:  </w:t>
      </w:r>
    </w:p>
    <w:p w14:paraId="6E837B5A" w14:textId="45202C33" w:rsidR="007E7F12" w:rsidRPr="006B0E8D" w:rsidRDefault="007E7F12" w:rsidP="007E7F12">
      <w:pPr>
        <w:pStyle w:val="Body"/>
        <w:pBdr>
          <w:top w:val="single" w:sz="4" w:space="1" w:color="2D739F"/>
          <w:left w:val="single" w:sz="4" w:space="4" w:color="2D739F"/>
          <w:bottom w:val="single" w:sz="4" w:space="0" w:color="2D739F"/>
          <w:right w:val="single" w:sz="4" w:space="4" w:color="2D739F"/>
        </w:pBdr>
        <w:ind w:left="360"/>
        <w:rPr>
          <w:szCs w:val="24"/>
        </w:rPr>
      </w:pPr>
    </w:p>
    <w:p w14:paraId="1867C239" w14:textId="77777777" w:rsidR="007E7F12" w:rsidRPr="006B0E8D" w:rsidRDefault="007E7F12" w:rsidP="007E7F12">
      <w:pPr>
        <w:pStyle w:val="Body"/>
        <w:pBdr>
          <w:top w:val="single" w:sz="4" w:space="1" w:color="2D739F"/>
          <w:left w:val="single" w:sz="4" w:space="4" w:color="2D739F"/>
          <w:bottom w:val="single" w:sz="4" w:space="0" w:color="2D739F"/>
          <w:right w:val="single" w:sz="4" w:space="4" w:color="2D739F"/>
        </w:pBdr>
        <w:ind w:left="360"/>
        <w:rPr>
          <w:szCs w:val="24"/>
        </w:rPr>
      </w:pPr>
    </w:p>
    <w:p w14:paraId="1A23DB16" w14:textId="77777777" w:rsidR="007E7F12" w:rsidRPr="006B0E8D" w:rsidRDefault="007E7F12" w:rsidP="007E7F12">
      <w:pPr>
        <w:pStyle w:val="Body"/>
        <w:ind w:left="720"/>
        <w:rPr>
          <w:szCs w:val="24"/>
        </w:rPr>
      </w:pPr>
    </w:p>
    <w:p w14:paraId="6D9E73BE" w14:textId="3A72E3DF" w:rsidR="007E7F12" w:rsidRPr="006B0E8D" w:rsidRDefault="007E7F12" w:rsidP="00DE1A2F">
      <w:pPr>
        <w:pStyle w:val="Body"/>
        <w:numPr>
          <w:ilvl w:val="0"/>
          <w:numId w:val="4"/>
        </w:numPr>
        <w:rPr>
          <w:szCs w:val="24"/>
        </w:rPr>
      </w:pPr>
      <w:r w:rsidRPr="006B0E8D">
        <w:rPr>
          <w:szCs w:val="24"/>
        </w:rPr>
        <w:lastRenderedPageBreak/>
        <w:t xml:space="preserve">For the previously identified roles, describe 2 different scenarios in which </w:t>
      </w:r>
      <w:r w:rsidR="00CB2016" w:rsidRPr="006B0E8D">
        <w:rPr>
          <w:szCs w:val="24"/>
        </w:rPr>
        <w:t>2 or more of these roles would be required to collaborate</w:t>
      </w:r>
      <w:r w:rsidR="00ED3CB4" w:rsidRPr="006B0E8D">
        <w:rPr>
          <w:szCs w:val="24"/>
        </w:rPr>
        <w:t>.</w:t>
      </w:r>
    </w:p>
    <w:p w14:paraId="72CB210E" w14:textId="0FFB7278" w:rsidR="007E7F12" w:rsidRPr="006B0E8D" w:rsidRDefault="007E7F12" w:rsidP="007E7F12">
      <w:pPr>
        <w:pStyle w:val="Body"/>
        <w:pBdr>
          <w:top w:val="single" w:sz="4" w:space="1" w:color="2D739F"/>
          <w:left w:val="single" w:sz="4" w:space="4" w:color="2D739F"/>
          <w:bottom w:val="single" w:sz="4" w:space="1" w:color="2D739F"/>
          <w:right w:val="single" w:sz="4" w:space="4" w:color="2D739F"/>
        </w:pBdr>
        <w:ind w:left="360"/>
        <w:rPr>
          <w:szCs w:val="24"/>
        </w:rPr>
      </w:pPr>
    </w:p>
    <w:p w14:paraId="3C6329DB" w14:textId="43497C3E" w:rsidR="007E7F12" w:rsidRPr="006B0E8D" w:rsidRDefault="007E7F12" w:rsidP="007E7F12">
      <w:pPr>
        <w:pStyle w:val="Body"/>
        <w:pBdr>
          <w:top w:val="single" w:sz="4" w:space="1" w:color="2D739F"/>
          <w:left w:val="single" w:sz="4" w:space="4" w:color="2D739F"/>
          <w:bottom w:val="single" w:sz="4" w:space="1" w:color="2D739F"/>
          <w:right w:val="single" w:sz="4" w:space="4" w:color="2D739F"/>
        </w:pBdr>
        <w:ind w:left="360"/>
        <w:rPr>
          <w:szCs w:val="24"/>
        </w:rPr>
      </w:pPr>
    </w:p>
    <w:p w14:paraId="75302D83" w14:textId="544EF65F" w:rsidR="007E7F12" w:rsidRPr="006B0E8D" w:rsidRDefault="007E7F12" w:rsidP="007E7F12">
      <w:pPr>
        <w:pStyle w:val="Body"/>
        <w:pBdr>
          <w:top w:val="single" w:sz="4" w:space="1" w:color="2D739F"/>
          <w:left w:val="single" w:sz="4" w:space="4" w:color="2D739F"/>
          <w:bottom w:val="single" w:sz="4" w:space="1" w:color="2D739F"/>
          <w:right w:val="single" w:sz="4" w:space="4" w:color="2D739F"/>
        </w:pBdr>
        <w:ind w:left="360"/>
        <w:rPr>
          <w:szCs w:val="24"/>
        </w:rPr>
      </w:pPr>
    </w:p>
    <w:p w14:paraId="744E770C" w14:textId="0139EDB7" w:rsidR="007E7F12" w:rsidRPr="006B0E8D" w:rsidRDefault="007E7F12" w:rsidP="007E7F12">
      <w:pPr>
        <w:pStyle w:val="Body"/>
        <w:pBdr>
          <w:top w:val="single" w:sz="4" w:space="1" w:color="2D739F"/>
          <w:left w:val="single" w:sz="4" w:space="4" w:color="2D739F"/>
          <w:bottom w:val="single" w:sz="4" w:space="1" w:color="2D739F"/>
          <w:right w:val="single" w:sz="4" w:space="4" w:color="2D739F"/>
        </w:pBdr>
        <w:ind w:left="360"/>
        <w:rPr>
          <w:szCs w:val="24"/>
        </w:rPr>
      </w:pPr>
    </w:p>
    <w:p w14:paraId="26613DC1" w14:textId="7B8AD866" w:rsidR="007E7F12" w:rsidRPr="006B0E8D" w:rsidRDefault="007E7F12" w:rsidP="007E7F12">
      <w:pPr>
        <w:pStyle w:val="Body"/>
        <w:pBdr>
          <w:top w:val="single" w:sz="4" w:space="1" w:color="2D739F"/>
          <w:left w:val="single" w:sz="4" w:space="4" w:color="2D739F"/>
          <w:bottom w:val="single" w:sz="4" w:space="1" w:color="2D739F"/>
          <w:right w:val="single" w:sz="4" w:space="4" w:color="2D739F"/>
        </w:pBdr>
        <w:ind w:left="360"/>
        <w:rPr>
          <w:szCs w:val="24"/>
        </w:rPr>
      </w:pPr>
    </w:p>
    <w:p w14:paraId="189CAABE" w14:textId="4D4F099F" w:rsidR="007E7F12" w:rsidRPr="006B0E8D" w:rsidRDefault="007E7F12" w:rsidP="007E7F12">
      <w:pPr>
        <w:pStyle w:val="Body"/>
        <w:pBdr>
          <w:top w:val="single" w:sz="4" w:space="1" w:color="2D739F"/>
          <w:left w:val="single" w:sz="4" w:space="4" w:color="2D739F"/>
          <w:bottom w:val="single" w:sz="4" w:space="1" w:color="2D739F"/>
          <w:right w:val="single" w:sz="4" w:space="4" w:color="2D739F"/>
        </w:pBdr>
        <w:ind w:left="360"/>
        <w:rPr>
          <w:szCs w:val="24"/>
        </w:rPr>
      </w:pPr>
    </w:p>
    <w:p w14:paraId="6C31075A" w14:textId="2FF40BCC" w:rsidR="007E7F12" w:rsidRPr="006B0E8D" w:rsidRDefault="007E7F12" w:rsidP="007E7F12">
      <w:pPr>
        <w:pStyle w:val="Body"/>
        <w:pBdr>
          <w:top w:val="single" w:sz="4" w:space="1" w:color="2D739F"/>
          <w:left w:val="single" w:sz="4" w:space="4" w:color="2D739F"/>
          <w:bottom w:val="single" w:sz="4" w:space="1" w:color="2D739F"/>
          <w:right w:val="single" w:sz="4" w:space="4" w:color="2D739F"/>
        </w:pBdr>
        <w:ind w:left="360"/>
        <w:rPr>
          <w:szCs w:val="24"/>
        </w:rPr>
      </w:pPr>
    </w:p>
    <w:p w14:paraId="40754D94" w14:textId="77777777" w:rsidR="007E7F12" w:rsidRPr="006B0E8D" w:rsidRDefault="007E7F12" w:rsidP="007E7F12">
      <w:pPr>
        <w:pStyle w:val="Body"/>
        <w:pBdr>
          <w:top w:val="single" w:sz="4" w:space="1" w:color="2D739F"/>
          <w:left w:val="single" w:sz="4" w:space="4" w:color="2D739F"/>
          <w:bottom w:val="single" w:sz="4" w:space="1" w:color="2D739F"/>
          <w:right w:val="single" w:sz="4" w:space="4" w:color="2D739F"/>
        </w:pBdr>
        <w:ind w:left="360"/>
        <w:rPr>
          <w:szCs w:val="24"/>
        </w:rPr>
      </w:pPr>
    </w:p>
    <w:p w14:paraId="75BFF89D" w14:textId="77777777" w:rsidR="007E7F12" w:rsidRPr="006B0E8D" w:rsidRDefault="007E7F12" w:rsidP="007E7F12">
      <w:pPr>
        <w:pStyle w:val="Body"/>
        <w:pBdr>
          <w:top w:val="single" w:sz="4" w:space="1" w:color="2D739F"/>
          <w:left w:val="single" w:sz="4" w:space="4" w:color="2D739F"/>
          <w:bottom w:val="single" w:sz="4" w:space="1" w:color="2D739F"/>
          <w:right w:val="single" w:sz="4" w:space="4" w:color="2D739F"/>
        </w:pBdr>
        <w:ind w:left="360"/>
        <w:rPr>
          <w:szCs w:val="24"/>
        </w:rPr>
      </w:pPr>
    </w:p>
    <w:p w14:paraId="00C4A99C" w14:textId="77777777" w:rsidR="007E7F12" w:rsidRPr="006B0E8D" w:rsidRDefault="007E7F12" w:rsidP="005E6563">
      <w:pPr>
        <w:pStyle w:val="Body"/>
        <w:rPr>
          <w:szCs w:val="24"/>
        </w:rPr>
      </w:pPr>
    </w:p>
    <w:p w14:paraId="522E1BC8" w14:textId="494D9872" w:rsidR="0099207F" w:rsidRPr="006B0E8D" w:rsidRDefault="000509CE" w:rsidP="00DE1A2F">
      <w:pPr>
        <w:pStyle w:val="Body"/>
        <w:numPr>
          <w:ilvl w:val="0"/>
          <w:numId w:val="4"/>
        </w:numPr>
        <w:rPr>
          <w:szCs w:val="24"/>
        </w:rPr>
      </w:pPr>
      <w:r w:rsidRPr="006B0E8D">
        <w:rPr>
          <w:szCs w:val="24"/>
        </w:rPr>
        <w:t xml:space="preserve">Identify </w:t>
      </w:r>
      <w:r w:rsidR="00CB2016" w:rsidRPr="006B0E8D">
        <w:rPr>
          <w:szCs w:val="24"/>
        </w:rPr>
        <w:t>3</w:t>
      </w:r>
      <w:r w:rsidRPr="006B0E8D">
        <w:rPr>
          <w:szCs w:val="24"/>
        </w:rPr>
        <w:t xml:space="preserve"> resources</w:t>
      </w:r>
      <w:r w:rsidR="00FE5963" w:rsidRPr="006B0E8D">
        <w:rPr>
          <w:szCs w:val="24"/>
        </w:rPr>
        <w:t xml:space="preserve"> (hardware or software)</w:t>
      </w:r>
      <w:r w:rsidRPr="006B0E8D">
        <w:rPr>
          <w:szCs w:val="24"/>
        </w:rPr>
        <w:t xml:space="preserve"> required to produce a digital game within a small game studio.</w:t>
      </w:r>
    </w:p>
    <w:p w14:paraId="6AAF3CF5" w14:textId="74F6C4FA" w:rsidR="0099207F" w:rsidRPr="006B0E8D"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9EF996A" w14:textId="37DD553E" w:rsidR="0099207F" w:rsidRPr="006B0E8D"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11C0E47" w14:textId="6C5CA311" w:rsidR="0099207F" w:rsidRPr="006B0E8D"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8E8A4E2" w14:textId="500A468C" w:rsidR="0099207F" w:rsidRPr="006B0E8D"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8B46DDA" w14:textId="4FA50C1B" w:rsidR="0099207F" w:rsidRPr="006B0E8D"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9CE50C9" w14:textId="4AFDF4DA" w:rsidR="00CB2016" w:rsidRPr="006B0E8D" w:rsidRDefault="00CB201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BA73421" w14:textId="28877CCE" w:rsidR="00CB2016" w:rsidRPr="006B0E8D" w:rsidRDefault="00CB201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0CBA1C1" w14:textId="77777777" w:rsidR="00CB2016" w:rsidRPr="006B0E8D" w:rsidRDefault="00CB201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5FC27365" w14:textId="77777777" w:rsidR="0099207F" w:rsidRPr="006B0E8D"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2622036" w14:textId="06FF0F9D" w:rsidR="0099207F" w:rsidRPr="006B0E8D" w:rsidRDefault="0099207F" w:rsidP="0099207F">
      <w:pPr>
        <w:pStyle w:val="Body"/>
        <w:ind w:left="360"/>
        <w:rPr>
          <w:szCs w:val="24"/>
        </w:rPr>
      </w:pPr>
    </w:p>
    <w:p w14:paraId="0206B7B5" w14:textId="56C23AAC" w:rsidR="007E7F12" w:rsidRPr="006B0E8D" w:rsidRDefault="007E7F12" w:rsidP="0099207F">
      <w:pPr>
        <w:pStyle w:val="Body"/>
        <w:ind w:left="360"/>
        <w:rPr>
          <w:szCs w:val="24"/>
        </w:rPr>
      </w:pPr>
    </w:p>
    <w:p w14:paraId="7451C0DC" w14:textId="7F60A9BC" w:rsidR="007E7F12" w:rsidRPr="006B0E8D" w:rsidRDefault="007E7F12" w:rsidP="0099207F">
      <w:pPr>
        <w:pStyle w:val="Body"/>
        <w:ind w:left="360"/>
        <w:rPr>
          <w:szCs w:val="24"/>
        </w:rPr>
      </w:pPr>
    </w:p>
    <w:p w14:paraId="2AC48167" w14:textId="77777777" w:rsidR="00CB2016" w:rsidRPr="006B0E8D" w:rsidRDefault="00CB2016" w:rsidP="0099207F">
      <w:pPr>
        <w:pStyle w:val="Body"/>
        <w:ind w:left="360"/>
        <w:rPr>
          <w:szCs w:val="24"/>
        </w:rPr>
      </w:pPr>
    </w:p>
    <w:p w14:paraId="36B65D0D" w14:textId="7553D3AC" w:rsidR="0099207F" w:rsidRDefault="000509CE" w:rsidP="00DE1A2F">
      <w:pPr>
        <w:pStyle w:val="Body"/>
        <w:numPr>
          <w:ilvl w:val="0"/>
          <w:numId w:val="4"/>
        </w:numPr>
        <w:rPr>
          <w:szCs w:val="24"/>
        </w:rPr>
      </w:pPr>
      <w:r w:rsidRPr="006B0E8D">
        <w:rPr>
          <w:szCs w:val="24"/>
        </w:rPr>
        <w:lastRenderedPageBreak/>
        <w:t xml:space="preserve">Give an example of </w:t>
      </w:r>
      <w:r>
        <w:rPr>
          <w:szCs w:val="24"/>
        </w:rPr>
        <w:t>an aspect of game production that could be subcontracted to a different business</w:t>
      </w:r>
      <w:r w:rsidR="00FE5963">
        <w:rPr>
          <w:szCs w:val="24"/>
        </w:rPr>
        <w:t>/individual</w:t>
      </w:r>
      <w:r>
        <w:rPr>
          <w:szCs w:val="24"/>
        </w:rPr>
        <w:t>.</w:t>
      </w:r>
      <w:r w:rsidR="00FE5963">
        <w:rPr>
          <w:szCs w:val="24"/>
        </w:rPr>
        <w:t xml:space="preserve"> Include how you would contact this source in </w:t>
      </w:r>
      <w:r w:rsidR="00ED3CB4">
        <w:rPr>
          <w:szCs w:val="24"/>
        </w:rPr>
        <w:t xml:space="preserve">a professional </w:t>
      </w:r>
      <w:r w:rsidR="0001701C">
        <w:rPr>
          <w:szCs w:val="24"/>
        </w:rPr>
        <w:t>manner</w:t>
      </w:r>
      <w:r w:rsidR="00ED3CB4">
        <w:rPr>
          <w:szCs w:val="24"/>
        </w:rPr>
        <w:t>.</w:t>
      </w:r>
      <w:r w:rsidR="00FE5963">
        <w:rPr>
          <w:szCs w:val="24"/>
        </w:rPr>
        <w:t xml:space="preserve"> </w:t>
      </w:r>
    </w:p>
    <w:p w14:paraId="1882248B" w14:textId="5359A2CB"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0C71EE9" w14:textId="61F9B054"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2EE5EA2" w14:textId="4DB137B4"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22B2DFD7" w14:textId="34AFDDF5"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59E2D280" w14:textId="4C4DEEE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4D2F94B" w14:textId="0CB2A93C"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D13275B"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CF9862E" w14:textId="3B9D8906"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228E5AA" w14:textId="77777777" w:rsidR="00E47E66" w:rsidRDefault="00E47E66" w:rsidP="00E10DB4">
      <w:pPr>
        <w:pStyle w:val="Body"/>
        <w:rPr>
          <w:szCs w:val="24"/>
        </w:rPr>
      </w:pPr>
    </w:p>
    <w:p w14:paraId="4582C1B2" w14:textId="103057C6" w:rsidR="00993D4A" w:rsidRPr="00993D4A" w:rsidRDefault="000509CE" w:rsidP="00993D4A">
      <w:pPr>
        <w:pStyle w:val="Body"/>
        <w:numPr>
          <w:ilvl w:val="0"/>
          <w:numId w:val="4"/>
        </w:numPr>
        <w:rPr>
          <w:szCs w:val="24"/>
        </w:rPr>
      </w:pPr>
      <w:r>
        <w:rPr>
          <w:szCs w:val="24"/>
        </w:rPr>
        <w:t xml:space="preserve">Describe </w:t>
      </w:r>
      <w:r w:rsidR="00FE5963">
        <w:rPr>
          <w:szCs w:val="24"/>
        </w:rPr>
        <w:t>the benefit</w:t>
      </w:r>
      <w:r w:rsidR="00993D4A">
        <w:rPr>
          <w:szCs w:val="24"/>
        </w:rPr>
        <w:t>s</w:t>
      </w:r>
      <w:r w:rsidR="00ED3CB4">
        <w:rPr>
          <w:szCs w:val="24"/>
        </w:rPr>
        <w:t xml:space="preserve"> towards the production and mark</w:t>
      </w:r>
      <w:r w:rsidR="00993D4A">
        <w:rPr>
          <w:szCs w:val="24"/>
        </w:rPr>
        <w:t>et</w:t>
      </w:r>
      <w:r w:rsidR="00ED3CB4">
        <w:rPr>
          <w:szCs w:val="24"/>
        </w:rPr>
        <w:t>ing</w:t>
      </w:r>
      <w:r w:rsidR="00FE5963">
        <w:rPr>
          <w:szCs w:val="24"/>
        </w:rPr>
        <w:t xml:space="preserve"> of a game</w:t>
      </w:r>
      <w:r w:rsidR="00ED3CB4">
        <w:rPr>
          <w:szCs w:val="24"/>
        </w:rPr>
        <w:t xml:space="preserve"> if it’s:</w:t>
      </w:r>
      <w:r w:rsidR="00FE5963">
        <w:rPr>
          <w:szCs w:val="24"/>
        </w:rPr>
        <w:t xml:space="preserve"> </w:t>
      </w:r>
    </w:p>
    <w:p w14:paraId="787B3E69" w14:textId="7A13859A" w:rsidR="00ED3CB4" w:rsidRPr="00D55B27" w:rsidRDefault="0001701C" w:rsidP="00993D4A">
      <w:pPr>
        <w:pStyle w:val="Body"/>
        <w:ind w:left="360"/>
        <w:rPr>
          <w:szCs w:val="24"/>
        </w:rPr>
      </w:pPr>
      <w:r>
        <w:rPr>
          <w:szCs w:val="24"/>
        </w:rPr>
        <w:t>To be r</w:t>
      </w:r>
      <w:r w:rsidR="00ED3CB4">
        <w:rPr>
          <w:szCs w:val="24"/>
        </w:rPr>
        <w:t>eleased under a lo</w:t>
      </w:r>
      <w:r w:rsidR="00993D4A">
        <w:rPr>
          <w:szCs w:val="24"/>
        </w:rPr>
        <w:t>w maturity rating:</w:t>
      </w:r>
    </w:p>
    <w:p w14:paraId="63FAA812" w14:textId="67A29793" w:rsidR="00B41517" w:rsidRDefault="00B41517" w:rsidP="000509CE">
      <w:pPr>
        <w:pStyle w:val="Body"/>
        <w:pBdr>
          <w:top w:val="single" w:sz="4" w:space="1" w:color="2D739F"/>
          <w:left w:val="single" w:sz="4" w:space="4" w:color="2D739F"/>
          <w:bottom w:val="single" w:sz="4" w:space="0" w:color="2D739F"/>
          <w:right w:val="single" w:sz="4" w:space="4" w:color="2D739F"/>
        </w:pBdr>
        <w:ind w:left="360"/>
        <w:rPr>
          <w:szCs w:val="24"/>
        </w:rPr>
      </w:pPr>
    </w:p>
    <w:p w14:paraId="639DD351" w14:textId="77777777" w:rsidR="00993D4A" w:rsidRPr="00D55B27" w:rsidRDefault="00993D4A" w:rsidP="000509CE">
      <w:pPr>
        <w:pStyle w:val="Body"/>
        <w:pBdr>
          <w:top w:val="single" w:sz="4" w:space="1" w:color="2D739F"/>
          <w:left w:val="single" w:sz="4" w:space="4" w:color="2D739F"/>
          <w:bottom w:val="single" w:sz="4" w:space="0" w:color="2D739F"/>
          <w:right w:val="single" w:sz="4" w:space="4" w:color="2D739F"/>
        </w:pBdr>
        <w:ind w:left="360"/>
        <w:rPr>
          <w:szCs w:val="24"/>
        </w:rPr>
      </w:pPr>
    </w:p>
    <w:p w14:paraId="444D962A" w14:textId="69A581A9" w:rsidR="00993D4A" w:rsidRPr="00D55B27" w:rsidRDefault="00993D4A" w:rsidP="00993D4A">
      <w:pPr>
        <w:pStyle w:val="Body"/>
        <w:rPr>
          <w:szCs w:val="24"/>
        </w:rPr>
      </w:pPr>
      <w:r>
        <w:rPr>
          <w:szCs w:val="24"/>
        </w:rPr>
        <w:tab/>
      </w:r>
      <w:r w:rsidR="0001701C">
        <w:rPr>
          <w:szCs w:val="24"/>
        </w:rPr>
        <w:t>To be r</w:t>
      </w:r>
      <w:r>
        <w:rPr>
          <w:szCs w:val="24"/>
        </w:rPr>
        <w:t>eleased under a high maturity rating:</w:t>
      </w:r>
    </w:p>
    <w:p w14:paraId="6F86B48D" w14:textId="38C0C05D" w:rsidR="00993D4A" w:rsidRDefault="00993D4A" w:rsidP="00993D4A">
      <w:pPr>
        <w:pStyle w:val="Body"/>
        <w:pBdr>
          <w:top w:val="single" w:sz="4" w:space="1" w:color="2D739F"/>
          <w:left w:val="single" w:sz="4" w:space="4" w:color="2D739F"/>
          <w:bottom w:val="single" w:sz="4" w:space="0" w:color="2D739F"/>
          <w:right w:val="single" w:sz="4" w:space="4" w:color="2D739F"/>
        </w:pBdr>
        <w:ind w:left="360"/>
        <w:rPr>
          <w:szCs w:val="24"/>
        </w:rPr>
      </w:pPr>
    </w:p>
    <w:p w14:paraId="55A085E0" w14:textId="77777777" w:rsidR="00993D4A" w:rsidRPr="00D55B27" w:rsidRDefault="00993D4A" w:rsidP="00993D4A">
      <w:pPr>
        <w:pStyle w:val="Body"/>
        <w:pBdr>
          <w:top w:val="single" w:sz="4" w:space="1" w:color="2D739F"/>
          <w:left w:val="single" w:sz="4" w:space="4" w:color="2D739F"/>
          <w:bottom w:val="single" w:sz="4" w:space="0" w:color="2D739F"/>
          <w:right w:val="single" w:sz="4" w:space="4" w:color="2D739F"/>
        </w:pBdr>
        <w:ind w:left="360"/>
        <w:rPr>
          <w:szCs w:val="24"/>
        </w:rPr>
      </w:pPr>
    </w:p>
    <w:p w14:paraId="2D71B1DB" w14:textId="77777777" w:rsidR="00E56E3E" w:rsidRDefault="00E56E3E" w:rsidP="00E56E3E">
      <w:pPr>
        <w:pStyle w:val="Body"/>
        <w:ind w:left="720"/>
        <w:rPr>
          <w:szCs w:val="24"/>
        </w:rPr>
      </w:pPr>
    </w:p>
    <w:p w14:paraId="1B25F506" w14:textId="2A2669AA" w:rsidR="00B11E14" w:rsidRPr="00E56E3E" w:rsidRDefault="00E56E3E" w:rsidP="00E56E3E">
      <w:pPr>
        <w:pStyle w:val="Body"/>
        <w:numPr>
          <w:ilvl w:val="0"/>
          <w:numId w:val="4"/>
        </w:numPr>
        <w:rPr>
          <w:szCs w:val="24"/>
        </w:rPr>
      </w:pPr>
      <w:r>
        <w:rPr>
          <w:szCs w:val="24"/>
        </w:rPr>
        <w:t xml:space="preserve">Research an example of a game that was either censored or </w:t>
      </w:r>
      <w:r w:rsidR="004E03A4">
        <w:rPr>
          <w:szCs w:val="24"/>
        </w:rPr>
        <w:t xml:space="preserve">outright </w:t>
      </w:r>
      <w:r>
        <w:rPr>
          <w:szCs w:val="24"/>
        </w:rPr>
        <w:t xml:space="preserve">banned </w:t>
      </w:r>
      <w:r w:rsidR="004E03A4">
        <w:rPr>
          <w:szCs w:val="24"/>
        </w:rPr>
        <w:t>within</w:t>
      </w:r>
      <w:r>
        <w:rPr>
          <w:szCs w:val="24"/>
        </w:rPr>
        <w:t xml:space="preserve"> Australi</w:t>
      </w:r>
      <w:r w:rsidR="004E03A4">
        <w:rPr>
          <w:szCs w:val="24"/>
        </w:rPr>
        <w:t>a</w:t>
      </w:r>
      <w:r>
        <w:rPr>
          <w:szCs w:val="24"/>
        </w:rPr>
        <w:t xml:space="preserve">. </w:t>
      </w:r>
      <w:r w:rsidR="004E03A4">
        <w:rPr>
          <w:szCs w:val="24"/>
        </w:rPr>
        <w:t>Why was this the case?</w:t>
      </w:r>
      <w:r>
        <w:rPr>
          <w:szCs w:val="24"/>
        </w:rPr>
        <w:t xml:space="preserve"> </w:t>
      </w:r>
    </w:p>
    <w:p w14:paraId="01494C5B" w14:textId="77777777" w:rsidR="002A103A" w:rsidRDefault="002A103A" w:rsidP="002A103A">
      <w:pPr>
        <w:pStyle w:val="Body"/>
        <w:pBdr>
          <w:top w:val="single" w:sz="4" w:space="1" w:color="2D739F"/>
          <w:left w:val="single" w:sz="4" w:space="4" w:color="2D739F"/>
          <w:bottom w:val="single" w:sz="4" w:space="0" w:color="2D739F"/>
          <w:right w:val="single" w:sz="4" w:space="4" w:color="2D739F"/>
        </w:pBdr>
        <w:ind w:left="360"/>
        <w:rPr>
          <w:szCs w:val="24"/>
        </w:rPr>
      </w:pPr>
    </w:p>
    <w:p w14:paraId="7402F980" w14:textId="1A532FC6" w:rsidR="002A103A" w:rsidRDefault="002A103A" w:rsidP="002A103A">
      <w:pPr>
        <w:pStyle w:val="Body"/>
        <w:pBdr>
          <w:top w:val="single" w:sz="4" w:space="1" w:color="2D739F"/>
          <w:left w:val="single" w:sz="4" w:space="4" w:color="2D739F"/>
          <w:bottom w:val="single" w:sz="4" w:space="0" w:color="2D739F"/>
          <w:right w:val="single" w:sz="4" w:space="4" w:color="2D739F"/>
        </w:pBdr>
        <w:ind w:left="360"/>
        <w:rPr>
          <w:szCs w:val="24"/>
        </w:rPr>
      </w:pPr>
    </w:p>
    <w:p w14:paraId="045C76AE" w14:textId="6A41AA14" w:rsidR="002A103A" w:rsidRDefault="002A103A" w:rsidP="002A103A">
      <w:pPr>
        <w:pStyle w:val="Body"/>
        <w:pBdr>
          <w:top w:val="single" w:sz="4" w:space="1" w:color="2D739F"/>
          <w:left w:val="single" w:sz="4" w:space="4" w:color="2D739F"/>
          <w:bottom w:val="single" w:sz="4" w:space="0" w:color="2D739F"/>
          <w:right w:val="single" w:sz="4" w:space="4" w:color="2D739F"/>
        </w:pBdr>
        <w:ind w:left="360"/>
        <w:rPr>
          <w:szCs w:val="24"/>
        </w:rPr>
      </w:pPr>
    </w:p>
    <w:p w14:paraId="7426BC4C" w14:textId="77777777" w:rsidR="002A103A" w:rsidRPr="00D55B27" w:rsidRDefault="002A103A" w:rsidP="002A103A">
      <w:pPr>
        <w:pStyle w:val="Body"/>
        <w:pBdr>
          <w:top w:val="single" w:sz="4" w:space="1" w:color="2D739F"/>
          <w:left w:val="single" w:sz="4" w:space="4" w:color="2D739F"/>
          <w:bottom w:val="single" w:sz="4" w:space="0" w:color="2D739F"/>
          <w:right w:val="single" w:sz="4" w:space="4" w:color="2D739F"/>
        </w:pBdr>
        <w:ind w:left="360"/>
        <w:rPr>
          <w:szCs w:val="24"/>
        </w:rPr>
      </w:pPr>
    </w:p>
    <w:p w14:paraId="72A59A30" w14:textId="1A84540B" w:rsidR="00B11E14" w:rsidRDefault="00B11E14">
      <w:pPr>
        <w:tabs>
          <w:tab w:val="clear" w:pos="284"/>
        </w:tabs>
        <w:spacing w:before="0" w:after="200" w:line="276" w:lineRule="auto"/>
      </w:pPr>
    </w:p>
    <w:p w14:paraId="6198DA66" w14:textId="3FFF61EE" w:rsidR="00B11E14" w:rsidRDefault="00B11E14">
      <w:pPr>
        <w:tabs>
          <w:tab w:val="clear" w:pos="284"/>
        </w:tabs>
        <w:spacing w:before="0" w:after="200" w:line="276" w:lineRule="auto"/>
      </w:pPr>
    </w:p>
    <w:p w14:paraId="292555B9" w14:textId="48E14870" w:rsidR="00E40121" w:rsidRDefault="00E40121" w:rsidP="00E40121">
      <w:pPr>
        <w:pStyle w:val="Heading2"/>
      </w:pPr>
      <w:r>
        <w:lastRenderedPageBreak/>
        <w:t xml:space="preserve">Part </w:t>
      </w:r>
      <w:r w:rsidR="007E7F12">
        <w:t>2</w:t>
      </w:r>
      <w:r>
        <w:t>: Multiple Choice Questions</w:t>
      </w:r>
    </w:p>
    <w:p w14:paraId="185674CC" w14:textId="3ECB1569" w:rsidR="00E40121" w:rsidRDefault="00E40121" w:rsidP="00E40121">
      <w:pPr>
        <w:rPr>
          <w:lang w:eastAsia="en-AU"/>
        </w:rPr>
      </w:pPr>
      <w:r>
        <w:rPr>
          <w:lang w:eastAsia="en-AU"/>
        </w:rPr>
        <w:t>Answer the following multiple-choice questions to ensure your studio has an appropriate understanding of the various legal requirements involved in</w:t>
      </w:r>
      <w:r w:rsidR="0001701C">
        <w:rPr>
          <w:lang w:eastAsia="en-AU"/>
        </w:rPr>
        <w:t xml:space="preserve"> operating a studio and producing a game.</w:t>
      </w:r>
    </w:p>
    <w:p w14:paraId="33FEDCA3" w14:textId="77777777" w:rsidR="00E40121" w:rsidRDefault="00E40121" w:rsidP="00E40121">
      <w:pPr>
        <w:rPr>
          <w:b/>
          <w:bCs/>
        </w:rPr>
      </w:pPr>
    </w:p>
    <w:p w14:paraId="2DD5CA14" w14:textId="2DB1558E" w:rsidR="00E40121" w:rsidRPr="0072691A" w:rsidRDefault="00E40121" w:rsidP="0072691A">
      <w:pPr>
        <w:pStyle w:val="ListParagraph"/>
        <w:numPr>
          <w:ilvl w:val="0"/>
          <w:numId w:val="8"/>
        </w:numPr>
        <w:rPr>
          <w:b/>
          <w:bCs/>
        </w:rPr>
      </w:pPr>
      <w:r w:rsidRPr="0072691A">
        <w:rPr>
          <w:b/>
          <w:bCs/>
        </w:rPr>
        <w:t>Which</w:t>
      </w:r>
      <w:r w:rsidR="00993D4A" w:rsidRPr="0072691A">
        <w:rPr>
          <w:b/>
          <w:bCs/>
        </w:rPr>
        <w:t xml:space="preserve"> </w:t>
      </w:r>
      <w:r w:rsidR="004E03A4">
        <w:rPr>
          <w:b/>
          <w:bCs/>
        </w:rPr>
        <w:t>of the following factors are necessary considerations when producing a game?</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E40121" w14:paraId="1874D9B9" w14:textId="77777777" w:rsidTr="00E40121">
        <w:trPr>
          <w:cnfStyle w:val="100000000000" w:firstRow="1" w:lastRow="0" w:firstColumn="0" w:lastColumn="0" w:oddVBand="0" w:evenVBand="0" w:oddHBand="0" w:evenHBand="0" w:firstRowFirstColumn="0" w:firstRowLastColumn="0" w:lastRowFirstColumn="0" w:lastRowLastColumn="0"/>
          <w:tblHeader/>
        </w:trPr>
        <w:tc>
          <w:tcPr>
            <w:tcW w:w="7650" w:type="dxa"/>
            <w:tcBorders>
              <w:top w:val="single" w:sz="4" w:space="0" w:color="2D739F"/>
              <w:left w:val="single" w:sz="4" w:space="0" w:color="2D739F"/>
              <w:bottom w:val="single" w:sz="4" w:space="0" w:color="2D739F"/>
              <w:right w:val="single" w:sz="4" w:space="0" w:color="2D739F"/>
            </w:tcBorders>
            <w:hideMark/>
          </w:tcPr>
          <w:p w14:paraId="7DB62DB0" w14:textId="77777777" w:rsidR="00E40121" w:rsidRDefault="00E40121">
            <w:pPr>
              <w:pStyle w:val="Body"/>
            </w:pPr>
            <w:r>
              <w:t>Answer choices</w:t>
            </w:r>
          </w:p>
        </w:tc>
        <w:tc>
          <w:tcPr>
            <w:tcW w:w="1410" w:type="dxa"/>
            <w:tcBorders>
              <w:top w:val="single" w:sz="4" w:space="0" w:color="2D739F"/>
              <w:left w:val="single" w:sz="4" w:space="0" w:color="2D739F"/>
              <w:bottom w:val="single" w:sz="4" w:space="0" w:color="2D739F"/>
              <w:right w:val="single" w:sz="4" w:space="0" w:color="2D739F"/>
            </w:tcBorders>
            <w:hideMark/>
          </w:tcPr>
          <w:p w14:paraId="5103C3A1" w14:textId="075AC00F" w:rsidR="00E40121" w:rsidRDefault="00E40121">
            <w:pPr>
              <w:pStyle w:val="Body"/>
            </w:pPr>
            <w:r>
              <w:t>Select the correct answer</w:t>
            </w:r>
            <w:r w:rsidR="00E10DB4">
              <w:t>s</w:t>
            </w:r>
          </w:p>
        </w:tc>
      </w:tr>
      <w:tr w:rsidR="00E40121" w14:paraId="7D9E08F2" w14:textId="77777777" w:rsidTr="00E40121">
        <w:tc>
          <w:tcPr>
            <w:tcW w:w="7650" w:type="dxa"/>
            <w:tcBorders>
              <w:top w:val="single" w:sz="4" w:space="0" w:color="2D739F"/>
              <w:left w:val="single" w:sz="4" w:space="0" w:color="2D739F"/>
              <w:bottom w:val="single" w:sz="4" w:space="0" w:color="2D739F"/>
              <w:right w:val="single" w:sz="4" w:space="0" w:color="2D739F"/>
            </w:tcBorders>
            <w:hideMark/>
          </w:tcPr>
          <w:p w14:paraId="55D146B4" w14:textId="799C88CD" w:rsidR="00E40121" w:rsidRDefault="00FC2F1D" w:rsidP="00DE1A2F">
            <w:pPr>
              <w:pStyle w:val="Body"/>
              <w:numPr>
                <w:ilvl w:val="0"/>
                <w:numId w:val="7"/>
              </w:numPr>
              <w:rPr>
                <w:color w:val="000000" w:themeColor="text1"/>
                <w:szCs w:val="24"/>
              </w:rPr>
            </w:pPr>
            <w:r>
              <w:rPr>
                <w:color w:val="000000" w:themeColor="text1"/>
                <w:szCs w:val="24"/>
              </w:rPr>
              <w:t xml:space="preserve">Exclusively producing </w:t>
            </w:r>
            <w:r w:rsidR="006605D7">
              <w:rPr>
                <w:color w:val="000000" w:themeColor="text1"/>
                <w:szCs w:val="24"/>
              </w:rPr>
              <w:t xml:space="preserve">no more than </w:t>
            </w:r>
            <w:r w:rsidR="00436F92">
              <w:rPr>
                <w:color w:val="000000" w:themeColor="text1"/>
                <w:szCs w:val="24"/>
              </w:rPr>
              <w:t>3</w:t>
            </w:r>
            <w:r>
              <w:rPr>
                <w:color w:val="000000" w:themeColor="text1"/>
                <w:szCs w:val="24"/>
              </w:rPr>
              <w:t xml:space="preserve"> genre</w:t>
            </w:r>
            <w:r w:rsidR="006605D7">
              <w:rPr>
                <w:color w:val="000000" w:themeColor="text1"/>
                <w:szCs w:val="24"/>
              </w:rPr>
              <w:t>s</w:t>
            </w:r>
            <w:r>
              <w:rPr>
                <w:color w:val="000000" w:themeColor="text1"/>
                <w:szCs w:val="24"/>
              </w:rPr>
              <w:t xml:space="preserve"> of game</w:t>
            </w:r>
          </w:p>
        </w:tc>
        <w:tc>
          <w:tcPr>
            <w:tcW w:w="1410" w:type="dxa"/>
            <w:tcBorders>
              <w:top w:val="single" w:sz="4" w:space="0" w:color="2D739F"/>
              <w:left w:val="single" w:sz="4" w:space="0" w:color="2D739F"/>
              <w:bottom w:val="single" w:sz="4" w:space="0" w:color="2D739F"/>
              <w:right w:val="single" w:sz="4" w:space="0" w:color="2D739F"/>
            </w:tcBorders>
            <w:hideMark/>
          </w:tcPr>
          <w:p w14:paraId="58923F94" w14:textId="77777777" w:rsidR="00E40121" w:rsidRDefault="00000000">
            <w:pPr>
              <w:pStyle w:val="Body"/>
              <w:jc w:val="center"/>
              <w:rPr>
                <w:szCs w:val="24"/>
              </w:rPr>
            </w:pPr>
            <w:sdt>
              <w:sdtPr>
                <w:id w:val="-319265720"/>
                <w14:checkbox>
                  <w14:checked w14:val="0"/>
                  <w14:checkedState w14:val="2612" w14:font="MS Gothic"/>
                  <w14:uncheckedState w14:val="2610" w14:font="MS Gothic"/>
                </w14:checkbox>
              </w:sdtPr>
              <w:sdtContent>
                <w:r w:rsidR="00E40121">
                  <w:rPr>
                    <w:rFonts w:ascii="MS Gothic" w:eastAsia="MS Gothic" w:hAnsi="MS Gothic" w:hint="eastAsia"/>
                    <w:lang w:val="en-US"/>
                  </w:rPr>
                  <w:t>☐</w:t>
                </w:r>
              </w:sdtContent>
            </w:sdt>
          </w:p>
        </w:tc>
      </w:tr>
      <w:tr w:rsidR="00E40121" w14:paraId="030AAA9F" w14:textId="77777777" w:rsidTr="00E40121">
        <w:tc>
          <w:tcPr>
            <w:tcW w:w="7650" w:type="dxa"/>
            <w:tcBorders>
              <w:top w:val="single" w:sz="4" w:space="0" w:color="2D739F"/>
              <w:left w:val="single" w:sz="4" w:space="0" w:color="2D739F"/>
              <w:bottom w:val="single" w:sz="4" w:space="0" w:color="2D739F"/>
              <w:right w:val="single" w:sz="4" w:space="0" w:color="2D739F"/>
            </w:tcBorders>
            <w:hideMark/>
          </w:tcPr>
          <w:p w14:paraId="32CA399B" w14:textId="1D4069EE" w:rsidR="00E40121" w:rsidRDefault="00B11E14" w:rsidP="00DE1A2F">
            <w:pPr>
              <w:pStyle w:val="Body"/>
              <w:numPr>
                <w:ilvl w:val="0"/>
                <w:numId w:val="7"/>
              </w:numPr>
              <w:rPr>
                <w:color w:val="000000" w:themeColor="text1"/>
                <w:szCs w:val="24"/>
              </w:rPr>
            </w:pPr>
            <w:r>
              <w:rPr>
                <w:color w:val="000000" w:themeColor="text1"/>
              </w:rPr>
              <w:t>Ensuring your game and its marketing abide by the Australian government rating standards</w:t>
            </w:r>
          </w:p>
        </w:tc>
        <w:tc>
          <w:tcPr>
            <w:tcW w:w="1410" w:type="dxa"/>
            <w:tcBorders>
              <w:top w:val="single" w:sz="4" w:space="0" w:color="2D739F"/>
              <w:left w:val="single" w:sz="4" w:space="0" w:color="2D739F"/>
              <w:bottom w:val="single" w:sz="4" w:space="0" w:color="2D739F"/>
              <w:right w:val="single" w:sz="4" w:space="0" w:color="2D739F"/>
            </w:tcBorders>
            <w:hideMark/>
          </w:tcPr>
          <w:p w14:paraId="1310B55F" w14:textId="589ED3FF" w:rsidR="00E40121" w:rsidRDefault="00000000">
            <w:pPr>
              <w:pStyle w:val="Body"/>
              <w:jc w:val="center"/>
              <w:rPr>
                <w:szCs w:val="24"/>
              </w:rPr>
            </w:pPr>
            <w:sdt>
              <w:sdtPr>
                <w:id w:val="1958517121"/>
                <w14:checkbox>
                  <w14:checked w14:val="0"/>
                  <w14:checkedState w14:val="2612" w14:font="MS Gothic"/>
                  <w14:uncheckedState w14:val="2610" w14:font="MS Gothic"/>
                </w14:checkbox>
              </w:sdtPr>
              <w:sdtContent>
                <w:r w:rsidR="00E10DB4">
                  <w:rPr>
                    <w:rFonts w:ascii="MS Gothic" w:eastAsia="MS Gothic" w:hAnsi="MS Gothic" w:hint="eastAsia"/>
                  </w:rPr>
                  <w:t>☐</w:t>
                </w:r>
              </w:sdtContent>
            </w:sdt>
          </w:p>
        </w:tc>
      </w:tr>
      <w:tr w:rsidR="00E40121" w14:paraId="63D8CE4F" w14:textId="77777777" w:rsidTr="00E40121">
        <w:tc>
          <w:tcPr>
            <w:tcW w:w="7650" w:type="dxa"/>
            <w:tcBorders>
              <w:top w:val="single" w:sz="4" w:space="0" w:color="2D739F"/>
              <w:left w:val="single" w:sz="4" w:space="0" w:color="2D739F"/>
              <w:bottom w:val="single" w:sz="4" w:space="0" w:color="2D739F"/>
              <w:right w:val="single" w:sz="4" w:space="0" w:color="2D739F"/>
            </w:tcBorders>
            <w:hideMark/>
          </w:tcPr>
          <w:p w14:paraId="4B405693" w14:textId="16B42C53" w:rsidR="00E40121" w:rsidRDefault="00791EA5" w:rsidP="00DE1A2F">
            <w:pPr>
              <w:pStyle w:val="Body"/>
              <w:numPr>
                <w:ilvl w:val="0"/>
                <w:numId w:val="7"/>
              </w:numPr>
              <w:rPr>
                <w:color w:val="000000" w:themeColor="text1"/>
                <w:szCs w:val="24"/>
              </w:rPr>
            </w:pPr>
            <w:r>
              <w:rPr>
                <w:color w:val="000000" w:themeColor="text1"/>
              </w:rPr>
              <w:t>Properly lodging all documentation according to organisational policies and procedures</w:t>
            </w:r>
          </w:p>
        </w:tc>
        <w:tc>
          <w:tcPr>
            <w:tcW w:w="1410" w:type="dxa"/>
            <w:tcBorders>
              <w:top w:val="single" w:sz="4" w:space="0" w:color="2D739F"/>
              <w:left w:val="single" w:sz="4" w:space="0" w:color="2D739F"/>
              <w:bottom w:val="single" w:sz="4" w:space="0" w:color="2D739F"/>
              <w:right w:val="single" w:sz="4" w:space="0" w:color="2D739F"/>
            </w:tcBorders>
            <w:hideMark/>
          </w:tcPr>
          <w:p w14:paraId="7E4623D0" w14:textId="77777777" w:rsidR="00E40121" w:rsidRDefault="00000000">
            <w:pPr>
              <w:pStyle w:val="Body"/>
              <w:jc w:val="center"/>
              <w:rPr>
                <w:szCs w:val="24"/>
              </w:rPr>
            </w:pPr>
            <w:sdt>
              <w:sdtPr>
                <w:id w:val="1463623990"/>
                <w14:checkbox>
                  <w14:checked w14:val="0"/>
                  <w14:checkedState w14:val="2612" w14:font="MS Gothic"/>
                  <w14:uncheckedState w14:val="2610" w14:font="MS Gothic"/>
                </w14:checkbox>
              </w:sdtPr>
              <w:sdtContent>
                <w:r w:rsidR="00E40121">
                  <w:rPr>
                    <w:rFonts w:ascii="MS Gothic" w:eastAsia="MS Gothic" w:hAnsi="MS Gothic" w:hint="eastAsia"/>
                    <w:lang w:val="en-US"/>
                  </w:rPr>
                  <w:t>☐</w:t>
                </w:r>
              </w:sdtContent>
            </w:sdt>
          </w:p>
        </w:tc>
      </w:tr>
      <w:tr w:rsidR="00E40121" w14:paraId="2A4A15DB" w14:textId="77777777" w:rsidTr="00E40121">
        <w:tc>
          <w:tcPr>
            <w:tcW w:w="7650" w:type="dxa"/>
            <w:tcBorders>
              <w:top w:val="single" w:sz="4" w:space="0" w:color="2D739F"/>
              <w:left w:val="single" w:sz="4" w:space="0" w:color="2D739F"/>
              <w:bottom w:val="single" w:sz="4" w:space="0" w:color="2D739F"/>
              <w:right w:val="single" w:sz="4" w:space="0" w:color="2D739F"/>
            </w:tcBorders>
            <w:hideMark/>
          </w:tcPr>
          <w:p w14:paraId="0F6F8E56" w14:textId="576DB5F3" w:rsidR="00E40121" w:rsidRDefault="00B11E14" w:rsidP="00DE1A2F">
            <w:pPr>
              <w:pStyle w:val="Body"/>
              <w:numPr>
                <w:ilvl w:val="0"/>
                <w:numId w:val="7"/>
              </w:numPr>
              <w:rPr>
                <w:color w:val="000000" w:themeColor="text1"/>
                <w:szCs w:val="24"/>
              </w:rPr>
            </w:pPr>
            <w:r>
              <w:rPr>
                <w:color w:val="000000" w:themeColor="text1"/>
              </w:rPr>
              <w:t>Ensuring all intellectual property present within your projects is your own</w:t>
            </w:r>
            <w:r w:rsidR="00436F92">
              <w:rPr>
                <w:color w:val="000000" w:themeColor="text1"/>
              </w:rPr>
              <w:t>, or that you’ve been provided legal access</w:t>
            </w:r>
          </w:p>
        </w:tc>
        <w:tc>
          <w:tcPr>
            <w:tcW w:w="1410" w:type="dxa"/>
            <w:tcBorders>
              <w:top w:val="single" w:sz="4" w:space="0" w:color="2D739F"/>
              <w:left w:val="single" w:sz="4" w:space="0" w:color="2D739F"/>
              <w:bottom w:val="single" w:sz="4" w:space="0" w:color="2D739F"/>
              <w:right w:val="single" w:sz="4" w:space="0" w:color="2D739F"/>
            </w:tcBorders>
            <w:vAlign w:val="top"/>
            <w:hideMark/>
          </w:tcPr>
          <w:p w14:paraId="45B4205B" w14:textId="369688BA" w:rsidR="00E40121" w:rsidRDefault="00000000">
            <w:pPr>
              <w:pStyle w:val="Body"/>
              <w:jc w:val="center"/>
              <w:rPr>
                <w:szCs w:val="24"/>
              </w:rPr>
            </w:pPr>
            <w:sdt>
              <w:sdtPr>
                <w:id w:val="1842198150"/>
                <w14:checkbox>
                  <w14:checked w14:val="0"/>
                  <w14:checkedState w14:val="2612" w14:font="MS Gothic"/>
                  <w14:uncheckedState w14:val="2610" w14:font="MS Gothic"/>
                </w14:checkbox>
              </w:sdtPr>
              <w:sdtContent>
                <w:r w:rsidR="00E10DB4">
                  <w:rPr>
                    <w:rFonts w:ascii="MS Gothic" w:eastAsia="MS Gothic" w:hAnsi="MS Gothic" w:hint="eastAsia"/>
                  </w:rPr>
                  <w:t>☐</w:t>
                </w:r>
              </w:sdtContent>
            </w:sdt>
          </w:p>
        </w:tc>
      </w:tr>
    </w:tbl>
    <w:p w14:paraId="34032F32" w14:textId="793650B3" w:rsidR="007A464C" w:rsidRDefault="007A464C" w:rsidP="000603D0"/>
    <w:p w14:paraId="33C2E46E" w14:textId="56C21E1C" w:rsidR="007A464C" w:rsidRDefault="007A464C" w:rsidP="000603D0"/>
    <w:p w14:paraId="2B076EF2" w14:textId="5737F27C" w:rsidR="007A464C" w:rsidRDefault="007A464C" w:rsidP="000603D0"/>
    <w:p w14:paraId="71630A85" w14:textId="77777777" w:rsidR="004E03A4" w:rsidRDefault="004E03A4" w:rsidP="000603D0"/>
    <w:p w14:paraId="74877060" w14:textId="77777777" w:rsidR="004E03A4" w:rsidRDefault="004E03A4" w:rsidP="000603D0"/>
    <w:p w14:paraId="0CC7E58A" w14:textId="77777777" w:rsidR="004E03A4" w:rsidRDefault="004E03A4" w:rsidP="000603D0"/>
    <w:p w14:paraId="1E36C639" w14:textId="77777777" w:rsidR="004E03A4" w:rsidRDefault="004E03A4" w:rsidP="000603D0"/>
    <w:p w14:paraId="62945D82" w14:textId="77777777" w:rsidR="004E03A4" w:rsidRDefault="004E03A4" w:rsidP="000603D0"/>
    <w:p w14:paraId="145306B2" w14:textId="77777777" w:rsidR="004E03A4" w:rsidRDefault="004E03A4" w:rsidP="000603D0"/>
    <w:p w14:paraId="0D43357A" w14:textId="77777777" w:rsidR="004E03A4" w:rsidRDefault="004E03A4" w:rsidP="000603D0"/>
    <w:p w14:paraId="1F9486CE" w14:textId="77777777" w:rsidR="004E03A4" w:rsidRDefault="004E03A4" w:rsidP="000603D0"/>
    <w:p w14:paraId="185E5E35" w14:textId="77777777" w:rsidR="007A464C" w:rsidRDefault="007A464C" w:rsidP="000603D0"/>
    <w:p w14:paraId="754CCF73" w14:textId="77777777" w:rsidR="000603D0" w:rsidRPr="0072691A" w:rsidRDefault="000603D0" w:rsidP="000603D0">
      <w:pPr>
        <w:pStyle w:val="ListParagraph"/>
        <w:numPr>
          <w:ilvl w:val="0"/>
          <w:numId w:val="8"/>
        </w:numPr>
        <w:rPr>
          <w:b/>
          <w:bCs/>
        </w:rPr>
      </w:pPr>
      <w:r w:rsidRPr="0072691A">
        <w:rPr>
          <w:b/>
          <w:bCs/>
        </w:rPr>
        <w:lastRenderedPageBreak/>
        <w:t>Whi</w:t>
      </w:r>
      <w:r>
        <w:rPr>
          <w:b/>
          <w:bCs/>
        </w:rPr>
        <w:t>ch of these are important aspects of a strategic plan</w:t>
      </w:r>
      <w:r w:rsidRPr="0072691A">
        <w:rPr>
          <w:b/>
          <w:bCs/>
        </w:rPr>
        <w: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0603D0" w14:paraId="55E7C9DA" w14:textId="77777777" w:rsidTr="00383C16">
        <w:trPr>
          <w:cnfStyle w:val="100000000000" w:firstRow="1" w:lastRow="0" w:firstColumn="0" w:lastColumn="0" w:oddVBand="0" w:evenVBand="0" w:oddHBand="0" w:evenHBand="0" w:firstRowFirstColumn="0" w:firstRowLastColumn="0" w:lastRowFirstColumn="0" w:lastRowLastColumn="0"/>
          <w:tblHeader/>
        </w:trPr>
        <w:tc>
          <w:tcPr>
            <w:tcW w:w="7650" w:type="dxa"/>
            <w:tcBorders>
              <w:top w:val="single" w:sz="4" w:space="0" w:color="2D739F"/>
              <w:left w:val="single" w:sz="4" w:space="0" w:color="2D739F"/>
              <w:bottom w:val="single" w:sz="4" w:space="0" w:color="2D739F"/>
              <w:right w:val="single" w:sz="4" w:space="0" w:color="2D739F"/>
            </w:tcBorders>
            <w:hideMark/>
          </w:tcPr>
          <w:p w14:paraId="1EBF7520" w14:textId="77777777" w:rsidR="000603D0" w:rsidRDefault="000603D0" w:rsidP="00383C16">
            <w:pPr>
              <w:pStyle w:val="Body"/>
            </w:pPr>
            <w:r>
              <w:t>Answer choices</w:t>
            </w:r>
          </w:p>
        </w:tc>
        <w:tc>
          <w:tcPr>
            <w:tcW w:w="1410" w:type="dxa"/>
            <w:tcBorders>
              <w:top w:val="single" w:sz="4" w:space="0" w:color="2D739F"/>
              <w:left w:val="single" w:sz="4" w:space="0" w:color="2D739F"/>
              <w:bottom w:val="single" w:sz="4" w:space="0" w:color="2D739F"/>
              <w:right w:val="single" w:sz="4" w:space="0" w:color="2D739F"/>
            </w:tcBorders>
            <w:hideMark/>
          </w:tcPr>
          <w:p w14:paraId="31FD1A54" w14:textId="77777777" w:rsidR="000603D0" w:rsidRDefault="000603D0" w:rsidP="00383C16">
            <w:pPr>
              <w:pStyle w:val="Body"/>
            </w:pPr>
            <w:r>
              <w:t>Select the correct answers</w:t>
            </w:r>
          </w:p>
        </w:tc>
      </w:tr>
      <w:tr w:rsidR="000603D0" w14:paraId="4B124D13"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38379905" w14:textId="77777777" w:rsidR="000603D0" w:rsidRDefault="000603D0" w:rsidP="000603D0">
            <w:pPr>
              <w:pStyle w:val="Body"/>
              <w:numPr>
                <w:ilvl w:val="0"/>
                <w:numId w:val="5"/>
              </w:numPr>
              <w:rPr>
                <w:color w:val="000000" w:themeColor="text1"/>
                <w:szCs w:val="24"/>
              </w:rPr>
            </w:pPr>
            <w:r>
              <w:rPr>
                <w:color w:val="000000" w:themeColor="text1"/>
                <w:szCs w:val="24"/>
              </w:rPr>
              <w:t>Reporting on proposed changes, gaps, and improvements to required personnel</w:t>
            </w:r>
          </w:p>
        </w:tc>
        <w:tc>
          <w:tcPr>
            <w:tcW w:w="1410" w:type="dxa"/>
            <w:tcBorders>
              <w:top w:val="single" w:sz="4" w:space="0" w:color="2D739F"/>
              <w:left w:val="single" w:sz="4" w:space="0" w:color="2D739F"/>
              <w:bottom w:val="single" w:sz="4" w:space="0" w:color="2D739F"/>
              <w:right w:val="single" w:sz="4" w:space="0" w:color="2D739F"/>
            </w:tcBorders>
            <w:hideMark/>
          </w:tcPr>
          <w:p w14:paraId="47F63313" w14:textId="77777777" w:rsidR="000603D0" w:rsidRDefault="00000000" w:rsidP="00383C16">
            <w:pPr>
              <w:pStyle w:val="Body"/>
              <w:jc w:val="center"/>
              <w:rPr>
                <w:szCs w:val="24"/>
              </w:rPr>
            </w:pPr>
            <w:sdt>
              <w:sdtPr>
                <w:id w:val="2095813588"/>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r w:rsidR="000603D0" w14:paraId="5D27A0A0"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18239E55" w14:textId="7B9FBDAB" w:rsidR="000603D0" w:rsidRDefault="004E03A4" w:rsidP="000603D0">
            <w:pPr>
              <w:pStyle w:val="Body"/>
              <w:numPr>
                <w:ilvl w:val="0"/>
                <w:numId w:val="5"/>
              </w:numPr>
              <w:rPr>
                <w:color w:val="000000" w:themeColor="text1"/>
                <w:szCs w:val="24"/>
              </w:rPr>
            </w:pPr>
            <w:r>
              <w:rPr>
                <w:color w:val="000000" w:themeColor="text1"/>
              </w:rPr>
              <w:t>Attempting</w:t>
            </w:r>
            <w:r w:rsidR="000603D0">
              <w:rPr>
                <w:color w:val="000000" w:themeColor="text1"/>
              </w:rPr>
              <w:t xml:space="preserve"> to devis</w:t>
            </w:r>
            <w:r>
              <w:rPr>
                <w:color w:val="000000" w:themeColor="text1"/>
              </w:rPr>
              <w:t xml:space="preserve">e </w:t>
            </w:r>
            <w:r w:rsidR="000603D0">
              <w:rPr>
                <w:color w:val="000000" w:themeColor="text1"/>
              </w:rPr>
              <w:t>solutions to ICT shortcomings as quickly as possible</w:t>
            </w:r>
            <w:r w:rsidR="00D41BA0">
              <w:rPr>
                <w:color w:val="000000" w:themeColor="text1"/>
              </w:rPr>
              <w:t>, prioritizing efficiency over quality</w:t>
            </w:r>
          </w:p>
        </w:tc>
        <w:tc>
          <w:tcPr>
            <w:tcW w:w="1410" w:type="dxa"/>
            <w:tcBorders>
              <w:top w:val="single" w:sz="4" w:space="0" w:color="2D739F"/>
              <w:left w:val="single" w:sz="4" w:space="0" w:color="2D739F"/>
              <w:bottom w:val="single" w:sz="4" w:space="0" w:color="2D739F"/>
              <w:right w:val="single" w:sz="4" w:space="0" w:color="2D739F"/>
            </w:tcBorders>
            <w:hideMark/>
          </w:tcPr>
          <w:p w14:paraId="297DE0D9" w14:textId="77777777" w:rsidR="000603D0" w:rsidRDefault="00000000" w:rsidP="00383C16">
            <w:pPr>
              <w:pStyle w:val="Body"/>
              <w:jc w:val="center"/>
              <w:rPr>
                <w:szCs w:val="24"/>
              </w:rPr>
            </w:pPr>
            <w:sdt>
              <w:sdtPr>
                <w:id w:val="-2017293108"/>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r w:rsidR="000603D0" w14:paraId="4224B3A6"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5449F204" w14:textId="77777777" w:rsidR="000603D0" w:rsidRDefault="000603D0" w:rsidP="000603D0">
            <w:pPr>
              <w:pStyle w:val="Body"/>
              <w:numPr>
                <w:ilvl w:val="0"/>
                <w:numId w:val="5"/>
              </w:numPr>
              <w:rPr>
                <w:color w:val="000000" w:themeColor="text1"/>
                <w:szCs w:val="24"/>
              </w:rPr>
            </w:pPr>
            <w:r>
              <w:rPr>
                <w:color w:val="000000" w:themeColor="text1"/>
              </w:rPr>
              <w:t>Documenting the evaluation process and showing it to your superior for feedback</w:t>
            </w:r>
          </w:p>
        </w:tc>
        <w:tc>
          <w:tcPr>
            <w:tcW w:w="1410" w:type="dxa"/>
            <w:tcBorders>
              <w:top w:val="single" w:sz="4" w:space="0" w:color="2D739F"/>
              <w:left w:val="single" w:sz="4" w:space="0" w:color="2D739F"/>
              <w:bottom w:val="single" w:sz="4" w:space="0" w:color="2D739F"/>
              <w:right w:val="single" w:sz="4" w:space="0" w:color="2D739F"/>
            </w:tcBorders>
            <w:hideMark/>
          </w:tcPr>
          <w:p w14:paraId="33D65FC4" w14:textId="77777777" w:rsidR="000603D0" w:rsidRDefault="00000000" w:rsidP="00383C16">
            <w:pPr>
              <w:pStyle w:val="Body"/>
              <w:jc w:val="center"/>
              <w:rPr>
                <w:szCs w:val="24"/>
              </w:rPr>
            </w:pPr>
            <w:sdt>
              <w:sdtPr>
                <w:id w:val="-600104242"/>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r w:rsidR="000603D0" w14:paraId="637B691A"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150CD228" w14:textId="77777777" w:rsidR="000603D0" w:rsidRDefault="000603D0" w:rsidP="000603D0">
            <w:pPr>
              <w:pStyle w:val="Body"/>
              <w:numPr>
                <w:ilvl w:val="0"/>
                <w:numId w:val="5"/>
              </w:numPr>
              <w:rPr>
                <w:color w:val="000000" w:themeColor="text1"/>
                <w:szCs w:val="24"/>
              </w:rPr>
            </w:pPr>
            <w:r>
              <w:rPr>
                <w:color w:val="000000" w:themeColor="text1"/>
              </w:rPr>
              <w:t>Determining and documenting the current state of ICT systems and practices within the organisation</w:t>
            </w:r>
          </w:p>
        </w:tc>
        <w:tc>
          <w:tcPr>
            <w:tcW w:w="1410" w:type="dxa"/>
            <w:tcBorders>
              <w:top w:val="single" w:sz="4" w:space="0" w:color="2D739F"/>
              <w:left w:val="single" w:sz="4" w:space="0" w:color="2D739F"/>
              <w:bottom w:val="single" w:sz="4" w:space="0" w:color="2D739F"/>
              <w:right w:val="single" w:sz="4" w:space="0" w:color="2D739F"/>
            </w:tcBorders>
            <w:vAlign w:val="top"/>
            <w:hideMark/>
          </w:tcPr>
          <w:p w14:paraId="27E6FCC2" w14:textId="77777777" w:rsidR="000603D0" w:rsidRDefault="00000000" w:rsidP="00383C16">
            <w:pPr>
              <w:pStyle w:val="Body"/>
              <w:jc w:val="center"/>
              <w:rPr>
                <w:szCs w:val="24"/>
              </w:rPr>
            </w:pPr>
            <w:sdt>
              <w:sdtPr>
                <w:id w:val="-1873763537"/>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bl>
    <w:p w14:paraId="107C075B" w14:textId="77777777" w:rsidR="000603D0" w:rsidRDefault="000603D0" w:rsidP="000603D0">
      <w:pPr>
        <w:pStyle w:val="ListParagraph"/>
        <w:rPr>
          <w:b/>
          <w:bCs/>
        </w:rPr>
      </w:pPr>
    </w:p>
    <w:p w14:paraId="0132D9AC" w14:textId="77777777" w:rsidR="000603D0" w:rsidRPr="005C305A" w:rsidRDefault="000603D0" w:rsidP="000603D0">
      <w:pPr>
        <w:pStyle w:val="ListParagraph"/>
        <w:numPr>
          <w:ilvl w:val="0"/>
          <w:numId w:val="8"/>
        </w:numPr>
        <w:rPr>
          <w:b/>
          <w:bCs/>
        </w:rPr>
      </w:pPr>
      <w:r w:rsidRPr="005C305A">
        <w:rPr>
          <w:b/>
          <w:bCs/>
        </w:rPr>
        <w:t>Which of these are important aspects of a</w:t>
      </w:r>
      <w:r>
        <w:rPr>
          <w:b/>
          <w:bCs/>
        </w:rPr>
        <w:t>n</w:t>
      </w:r>
      <w:r w:rsidRPr="005C305A">
        <w:rPr>
          <w:b/>
          <w:bCs/>
        </w:rPr>
        <w:t xml:space="preserve"> </w:t>
      </w:r>
      <w:r>
        <w:rPr>
          <w:b/>
          <w:bCs/>
        </w:rPr>
        <w:t>action</w:t>
      </w:r>
      <w:r w:rsidRPr="005C305A">
        <w:rPr>
          <w:b/>
          <w:bCs/>
        </w:rPr>
        <w:t xml:space="preserve"> plan?</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0603D0" w14:paraId="11FCD17D" w14:textId="77777777" w:rsidTr="00383C16">
        <w:trPr>
          <w:cnfStyle w:val="100000000000" w:firstRow="1" w:lastRow="0" w:firstColumn="0" w:lastColumn="0" w:oddVBand="0" w:evenVBand="0" w:oddHBand="0" w:evenHBand="0" w:firstRowFirstColumn="0" w:firstRowLastColumn="0" w:lastRowFirstColumn="0" w:lastRowLastColumn="0"/>
          <w:tblHeader/>
        </w:trPr>
        <w:tc>
          <w:tcPr>
            <w:tcW w:w="7650" w:type="dxa"/>
            <w:tcBorders>
              <w:top w:val="single" w:sz="4" w:space="0" w:color="2D739F"/>
              <w:left w:val="single" w:sz="4" w:space="0" w:color="2D739F"/>
              <w:bottom w:val="single" w:sz="4" w:space="0" w:color="2D739F"/>
              <w:right w:val="single" w:sz="4" w:space="0" w:color="2D739F"/>
            </w:tcBorders>
            <w:hideMark/>
          </w:tcPr>
          <w:p w14:paraId="16D54406" w14:textId="77777777" w:rsidR="000603D0" w:rsidRDefault="000603D0" w:rsidP="00383C16">
            <w:pPr>
              <w:pStyle w:val="Body"/>
            </w:pPr>
            <w:r>
              <w:t>Answer choices</w:t>
            </w:r>
          </w:p>
        </w:tc>
        <w:tc>
          <w:tcPr>
            <w:tcW w:w="1410" w:type="dxa"/>
            <w:tcBorders>
              <w:top w:val="single" w:sz="4" w:space="0" w:color="2D739F"/>
              <w:left w:val="single" w:sz="4" w:space="0" w:color="2D739F"/>
              <w:bottom w:val="single" w:sz="4" w:space="0" w:color="2D739F"/>
              <w:right w:val="single" w:sz="4" w:space="0" w:color="2D739F"/>
            </w:tcBorders>
            <w:hideMark/>
          </w:tcPr>
          <w:p w14:paraId="0E9F57ED" w14:textId="77777777" w:rsidR="000603D0" w:rsidRDefault="000603D0" w:rsidP="00383C16">
            <w:pPr>
              <w:pStyle w:val="Body"/>
            </w:pPr>
            <w:r>
              <w:t>Select the correct answers</w:t>
            </w:r>
          </w:p>
        </w:tc>
      </w:tr>
      <w:tr w:rsidR="000603D0" w14:paraId="37F6A588"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2AFD74F3" w14:textId="77777777" w:rsidR="000603D0" w:rsidRDefault="000603D0" w:rsidP="000603D0">
            <w:pPr>
              <w:pStyle w:val="Body"/>
              <w:numPr>
                <w:ilvl w:val="0"/>
                <w:numId w:val="10"/>
              </w:numPr>
              <w:rPr>
                <w:color w:val="000000" w:themeColor="text1"/>
                <w:szCs w:val="24"/>
              </w:rPr>
            </w:pPr>
            <w:r>
              <w:rPr>
                <w:color w:val="000000" w:themeColor="text1"/>
                <w:szCs w:val="24"/>
              </w:rPr>
              <w:t xml:space="preserve">Determining how to implement proposed changes </w:t>
            </w:r>
          </w:p>
        </w:tc>
        <w:tc>
          <w:tcPr>
            <w:tcW w:w="1410" w:type="dxa"/>
            <w:tcBorders>
              <w:top w:val="single" w:sz="4" w:space="0" w:color="2D739F"/>
              <w:left w:val="single" w:sz="4" w:space="0" w:color="2D739F"/>
              <w:bottom w:val="single" w:sz="4" w:space="0" w:color="2D739F"/>
              <w:right w:val="single" w:sz="4" w:space="0" w:color="2D739F"/>
            </w:tcBorders>
            <w:hideMark/>
          </w:tcPr>
          <w:p w14:paraId="587C69E0" w14:textId="77777777" w:rsidR="000603D0" w:rsidRDefault="00000000" w:rsidP="00383C16">
            <w:pPr>
              <w:pStyle w:val="Body"/>
              <w:jc w:val="center"/>
              <w:rPr>
                <w:szCs w:val="24"/>
              </w:rPr>
            </w:pPr>
            <w:sdt>
              <w:sdtPr>
                <w:id w:val="1642615247"/>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r w:rsidR="000603D0" w14:paraId="3329F16B"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0C392AD3" w14:textId="77777777" w:rsidR="000603D0" w:rsidRDefault="000603D0" w:rsidP="000603D0">
            <w:pPr>
              <w:pStyle w:val="Body"/>
              <w:numPr>
                <w:ilvl w:val="0"/>
                <w:numId w:val="10"/>
              </w:numPr>
              <w:rPr>
                <w:color w:val="000000" w:themeColor="text1"/>
                <w:szCs w:val="24"/>
              </w:rPr>
            </w:pPr>
            <w:r>
              <w:rPr>
                <w:color w:val="000000" w:themeColor="text1"/>
              </w:rPr>
              <w:t>Sticking to an established schedule that prioritizes the standards, targets and implementation methods of the plan</w:t>
            </w:r>
          </w:p>
        </w:tc>
        <w:tc>
          <w:tcPr>
            <w:tcW w:w="1410" w:type="dxa"/>
            <w:tcBorders>
              <w:top w:val="single" w:sz="4" w:space="0" w:color="2D739F"/>
              <w:left w:val="single" w:sz="4" w:space="0" w:color="2D739F"/>
              <w:bottom w:val="single" w:sz="4" w:space="0" w:color="2D739F"/>
              <w:right w:val="single" w:sz="4" w:space="0" w:color="2D739F"/>
            </w:tcBorders>
            <w:hideMark/>
          </w:tcPr>
          <w:p w14:paraId="082CA105" w14:textId="77777777" w:rsidR="000603D0" w:rsidRDefault="00000000" w:rsidP="00383C16">
            <w:pPr>
              <w:pStyle w:val="Body"/>
              <w:jc w:val="center"/>
              <w:rPr>
                <w:szCs w:val="24"/>
              </w:rPr>
            </w:pPr>
            <w:sdt>
              <w:sdtPr>
                <w:id w:val="-850874109"/>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r w:rsidR="000603D0" w14:paraId="5D03381B"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6B1F5CFA" w14:textId="77777777" w:rsidR="000603D0" w:rsidRDefault="000603D0" w:rsidP="000603D0">
            <w:pPr>
              <w:pStyle w:val="Body"/>
              <w:numPr>
                <w:ilvl w:val="0"/>
                <w:numId w:val="10"/>
              </w:numPr>
              <w:rPr>
                <w:color w:val="000000" w:themeColor="text1"/>
                <w:szCs w:val="24"/>
              </w:rPr>
            </w:pPr>
            <w:r>
              <w:rPr>
                <w:color w:val="000000" w:themeColor="text1"/>
              </w:rPr>
              <w:t>Remaining consistent with organisational policy and procedures</w:t>
            </w:r>
          </w:p>
        </w:tc>
        <w:tc>
          <w:tcPr>
            <w:tcW w:w="1410" w:type="dxa"/>
            <w:tcBorders>
              <w:top w:val="single" w:sz="4" w:space="0" w:color="2D739F"/>
              <w:left w:val="single" w:sz="4" w:space="0" w:color="2D739F"/>
              <w:bottom w:val="single" w:sz="4" w:space="0" w:color="2D739F"/>
              <w:right w:val="single" w:sz="4" w:space="0" w:color="2D739F"/>
            </w:tcBorders>
            <w:hideMark/>
          </w:tcPr>
          <w:p w14:paraId="2D3ECB1F" w14:textId="77777777" w:rsidR="000603D0" w:rsidRDefault="00000000" w:rsidP="00383C16">
            <w:pPr>
              <w:pStyle w:val="Body"/>
              <w:jc w:val="center"/>
              <w:rPr>
                <w:szCs w:val="24"/>
              </w:rPr>
            </w:pPr>
            <w:sdt>
              <w:sdtPr>
                <w:id w:val="620345071"/>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r w:rsidR="000603D0" w14:paraId="0F56B1E4"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5F8C4776" w14:textId="4C06A255" w:rsidR="000603D0" w:rsidRDefault="000603D0" w:rsidP="000603D0">
            <w:pPr>
              <w:pStyle w:val="Body"/>
              <w:numPr>
                <w:ilvl w:val="0"/>
                <w:numId w:val="10"/>
              </w:numPr>
              <w:rPr>
                <w:color w:val="000000" w:themeColor="text1"/>
                <w:szCs w:val="24"/>
              </w:rPr>
            </w:pPr>
            <w:r>
              <w:rPr>
                <w:color w:val="000000" w:themeColor="text1"/>
              </w:rPr>
              <w:t xml:space="preserve">Achieving </w:t>
            </w:r>
            <w:r w:rsidR="00D41BA0">
              <w:rPr>
                <w:color w:val="000000" w:themeColor="text1"/>
              </w:rPr>
              <w:t>the bare minimum</w:t>
            </w:r>
            <w:r>
              <w:rPr>
                <w:color w:val="000000" w:themeColor="text1"/>
              </w:rPr>
              <w:t xml:space="preserve"> with the </w:t>
            </w:r>
            <w:r w:rsidR="00D41BA0">
              <w:rPr>
                <w:color w:val="000000" w:themeColor="text1"/>
              </w:rPr>
              <w:t xml:space="preserve">least </w:t>
            </w:r>
            <w:r>
              <w:rPr>
                <w:color w:val="000000" w:themeColor="text1"/>
              </w:rPr>
              <w:t>effort required</w:t>
            </w:r>
          </w:p>
        </w:tc>
        <w:tc>
          <w:tcPr>
            <w:tcW w:w="1410" w:type="dxa"/>
            <w:tcBorders>
              <w:top w:val="single" w:sz="4" w:space="0" w:color="2D739F"/>
              <w:left w:val="single" w:sz="4" w:space="0" w:color="2D739F"/>
              <w:bottom w:val="single" w:sz="4" w:space="0" w:color="2D739F"/>
              <w:right w:val="single" w:sz="4" w:space="0" w:color="2D739F"/>
            </w:tcBorders>
            <w:vAlign w:val="top"/>
            <w:hideMark/>
          </w:tcPr>
          <w:p w14:paraId="239E6A09" w14:textId="77777777" w:rsidR="000603D0" w:rsidRDefault="00000000" w:rsidP="00383C16">
            <w:pPr>
              <w:pStyle w:val="Body"/>
              <w:jc w:val="center"/>
              <w:rPr>
                <w:szCs w:val="24"/>
              </w:rPr>
            </w:pPr>
            <w:sdt>
              <w:sdtPr>
                <w:id w:val="1539306249"/>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bl>
    <w:p w14:paraId="0BF32A69" w14:textId="77777777" w:rsidR="000603D0" w:rsidRDefault="000603D0" w:rsidP="000603D0">
      <w:pPr>
        <w:rPr>
          <w:lang w:eastAsia="en-AU"/>
        </w:rPr>
      </w:pPr>
    </w:p>
    <w:p w14:paraId="0AAEA290" w14:textId="380DC26E" w:rsidR="000603D0" w:rsidRDefault="000603D0" w:rsidP="000603D0">
      <w:pPr>
        <w:rPr>
          <w:lang w:eastAsia="en-AU"/>
        </w:rPr>
      </w:pPr>
    </w:p>
    <w:p w14:paraId="02E8C550" w14:textId="36E64F40" w:rsidR="00B11E14" w:rsidRDefault="00B11E14" w:rsidP="000603D0">
      <w:pPr>
        <w:rPr>
          <w:lang w:eastAsia="en-AU"/>
        </w:rPr>
      </w:pPr>
    </w:p>
    <w:p w14:paraId="3C7B2524" w14:textId="5B4CAD38" w:rsidR="00B11E14" w:rsidRDefault="00B11E14" w:rsidP="000603D0">
      <w:pPr>
        <w:rPr>
          <w:lang w:eastAsia="en-AU"/>
        </w:rPr>
      </w:pPr>
    </w:p>
    <w:p w14:paraId="68CCF949" w14:textId="1BE62AF2" w:rsidR="00B11E14" w:rsidRDefault="00B11E14" w:rsidP="000603D0">
      <w:pPr>
        <w:rPr>
          <w:lang w:eastAsia="en-AU"/>
        </w:rPr>
      </w:pPr>
    </w:p>
    <w:p w14:paraId="756C4C57" w14:textId="77777777" w:rsidR="007A464C" w:rsidRDefault="007A464C" w:rsidP="000603D0">
      <w:pPr>
        <w:rPr>
          <w:lang w:eastAsia="en-AU"/>
        </w:rPr>
      </w:pPr>
    </w:p>
    <w:p w14:paraId="689F2C6D" w14:textId="77777777" w:rsidR="000603D0" w:rsidRPr="005C305A" w:rsidRDefault="000603D0" w:rsidP="000603D0">
      <w:pPr>
        <w:pStyle w:val="ListParagraph"/>
        <w:numPr>
          <w:ilvl w:val="0"/>
          <w:numId w:val="8"/>
        </w:numPr>
        <w:rPr>
          <w:b/>
          <w:bCs/>
        </w:rPr>
      </w:pPr>
      <w:r w:rsidRPr="0072691A">
        <w:rPr>
          <w:b/>
          <w:bCs/>
        </w:rPr>
        <w:lastRenderedPageBreak/>
        <w:t>Whi</w:t>
      </w:r>
      <w:r>
        <w:rPr>
          <w:b/>
          <w:bCs/>
        </w:rPr>
        <w:t>ch of these are important aspects of developing a solution?</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0603D0" w14:paraId="59813156" w14:textId="77777777" w:rsidTr="00383C16">
        <w:trPr>
          <w:cnfStyle w:val="100000000000" w:firstRow="1" w:lastRow="0" w:firstColumn="0" w:lastColumn="0" w:oddVBand="0" w:evenVBand="0" w:oddHBand="0" w:evenHBand="0" w:firstRowFirstColumn="0" w:firstRowLastColumn="0" w:lastRowFirstColumn="0" w:lastRowLastColumn="0"/>
          <w:tblHeader/>
        </w:trPr>
        <w:tc>
          <w:tcPr>
            <w:tcW w:w="7650" w:type="dxa"/>
            <w:tcBorders>
              <w:top w:val="single" w:sz="4" w:space="0" w:color="2D739F"/>
              <w:left w:val="single" w:sz="4" w:space="0" w:color="2D739F"/>
              <w:bottom w:val="single" w:sz="4" w:space="0" w:color="2D739F"/>
              <w:right w:val="single" w:sz="4" w:space="0" w:color="2D739F"/>
            </w:tcBorders>
            <w:hideMark/>
          </w:tcPr>
          <w:p w14:paraId="3D7841B1" w14:textId="77777777" w:rsidR="000603D0" w:rsidRDefault="000603D0" w:rsidP="00383C16">
            <w:pPr>
              <w:pStyle w:val="Body"/>
            </w:pPr>
            <w:r>
              <w:t>Answer choices</w:t>
            </w:r>
          </w:p>
        </w:tc>
        <w:tc>
          <w:tcPr>
            <w:tcW w:w="1410" w:type="dxa"/>
            <w:tcBorders>
              <w:top w:val="single" w:sz="4" w:space="0" w:color="2D739F"/>
              <w:left w:val="single" w:sz="4" w:space="0" w:color="2D739F"/>
              <w:bottom w:val="single" w:sz="4" w:space="0" w:color="2D739F"/>
              <w:right w:val="single" w:sz="4" w:space="0" w:color="2D739F"/>
            </w:tcBorders>
            <w:hideMark/>
          </w:tcPr>
          <w:p w14:paraId="497CF2F3" w14:textId="77777777" w:rsidR="000603D0" w:rsidRDefault="000603D0" w:rsidP="00383C16">
            <w:pPr>
              <w:pStyle w:val="Body"/>
            </w:pPr>
            <w:r>
              <w:t>Select the correct answers</w:t>
            </w:r>
          </w:p>
        </w:tc>
      </w:tr>
      <w:tr w:rsidR="000603D0" w14:paraId="7A460AE7"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4C4EA102" w14:textId="77777777" w:rsidR="000603D0" w:rsidRDefault="000603D0" w:rsidP="000603D0">
            <w:pPr>
              <w:pStyle w:val="Body"/>
              <w:numPr>
                <w:ilvl w:val="0"/>
                <w:numId w:val="11"/>
              </w:numPr>
              <w:rPr>
                <w:color w:val="000000" w:themeColor="text1"/>
                <w:szCs w:val="24"/>
              </w:rPr>
            </w:pPr>
            <w:r>
              <w:rPr>
                <w:color w:val="000000" w:themeColor="text1"/>
                <w:szCs w:val="24"/>
              </w:rPr>
              <w:t>Identifying restrictions of employees according to job role and organisational policy</w:t>
            </w:r>
          </w:p>
        </w:tc>
        <w:tc>
          <w:tcPr>
            <w:tcW w:w="1410" w:type="dxa"/>
            <w:tcBorders>
              <w:top w:val="single" w:sz="4" w:space="0" w:color="2D739F"/>
              <w:left w:val="single" w:sz="4" w:space="0" w:color="2D739F"/>
              <w:bottom w:val="single" w:sz="4" w:space="0" w:color="2D739F"/>
              <w:right w:val="single" w:sz="4" w:space="0" w:color="2D739F"/>
            </w:tcBorders>
            <w:hideMark/>
          </w:tcPr>
          <w:p w14:paraId="7F83B1B9" w14:textId="77777777" w:rsidR="000603D0" w:rsidRDefault="00000000" w:rsidP="00383C16">
            <w:pPr>
              <w:pStyle w:val="Body"/>
              <w:jc w:val="center"/>
              <w:rPr>
                <w:szCs w:val="24"/>
              </w:rPr>
            </w:pPr>
            <w:sdt>
              <w:sdtPr>
                <w:id w:val="-334379245"/>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r w:rsidR="000603D0" w14:paraId="574479A7"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6C1D3421" w14:textId="77777777" w:rsidR="000603D0" w:rsidRDefault="000603D0" w:rsidP="000603D0">
            <w:pPr>
              <w:pStyle w:val="Body"/>
              <w:numPr>
                <w:ilvl w:val="0"/>
                <w:numId w:val="11"/>
              </w:numPr>
              <w:rPr>
                <w:color w:val="000000" w:themeColor="text1"/>
                <w:szCs w:val="24"/>
              </w:rPr>
            </w:pPr>
            <w:r>
              <w:rPr>
                <w:color w:val="000000" w:themeColor="text1"/>
              </w:rPr>
              <w:t>Assessing factors that affect the viability of the possible solution</w:t>
            </w:r>
          </w:p>
        </w:tc>
        <w:tc>
          <w:tcPr>
            <w:tcW w:w="1410" w:type="dxa"/>
            <w:tcBorders>
              <w:top w:val="single" w:sz="4" w:space="0" w:color="2D739F"/>
              <w:left w:val="single" w:sz="4" w:space="0" w:color="2D739F"/>
              <w:bottom w:val="single" w:sz="4" w:space="0" w:color="2D739F"/>
              <w:right w:val="single" w:sz="4" w:space="0" w:color="2D739F"/>
            </w:tcBorders>
            <w:hideMark/>
          </w:tcPr>
          <w:p w14:paraId="3765CBB4" w14:textId="77777777" w:rsidR="000603D0" w:rsidRDefault="00000000" w:rsidP="00383C16">
            <w:pPr>
              <w:pStyle w:val="Body"/>
              <w:jc w:val="center"/>
              <w:rPr>
                <w:szCs w:val="24"/>
              </w:rPr>
            </w:pPr>
            <w:sdt>
              <w:sdtPr>
                <w:id w:val="-2135172078"/>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r w:rsidR="000603D0" w14:paraId="2D9C6C52"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78FBDD85" w14:textId="3424FE91" w:rsidR="000603D0" w:rsidRDefault="00D41BA0" w:rsidP="000603D0">
            <w:pPr>
              <w:pStyle w:val="Body"/>
              <w:numPr>
                <w:ilvl w:val="0"/>
                <w:numId w:val="11"/>
              </w:numPr>
              <w:rPr>
                <w:color w:val="000000" w:themeColor="text1"/>
                <w:szCs w:val="24"/>
              </w:rPr>
            </w:pPr>
            <w:r>
              <w:rPr>
                <w:color w:val="000000" w:themeColor="text1"/>
              </w:rPr>
              <w:t>Intentionally implementing a poor solution in the</w:t>
            </w:r>
            <w:r w:rsidR="00436F92">
              <w:rPr>
                <w:color w:val="000000" w:themeColor="text1"/>
              </w:rPr>
              <w:t xml:space="preserve"> initial release</w:t>
            </w:r>
            <w:r>
              <w:rPr>
                <w:color w:val="000000" w:themeColor="text1"/>
              </w:rPr>
              <w:t xml:space="preserve"> and utilising the </w:t>
            </w:r>
            <w:r w:rsidR="00436F92">
              <w:rPr>
                <w:color w:val="000000" w:themeColor="text1"/>
              </w:rPr>
              <w:t>criticism</w:t>
            </w:r>
            <w:r>
              <w:rPr>
                <w:color w:val="000000" w:themeColor="text1"/>
              </w:rPr>
              <w:t xml:space="preserve"> it receives to </w:t>
            </w:r>
            <w:r w:rsidR="00436F92">
              <w:rPr>
                <w:color w:val="000000" w:themeColor="text1"/>
              </w:rPr>
              <w:t>create a good solution afterwards</w:t>
            </w:r>
          </w:p>
        </w:tc>
        <w:tc>
          <w:tcPr>
            <w:tcW w:w="1410" w:type="dxa"/>
            <w:tcBorders>
              <w:top w:val="single" w:sz="4" w:space="0" w:color="2D739F"/>
              <w:left w:val="single" w:sz="4" w:space="0" w:color="2D739F"/>
              <w:bottom w:val="single" w:sz="4" w:space="0" w:color="2D739F"/>
              <w:right w:val="single" w:sz="4" w:space="0" w:color="2D739F"/>
            </w:tcBorders>
            <w:hideMark/>
          </w:tcPr>
          <w:p w14:paraId="716E400F" w14:textId="77777777" w:rsidR="000603D0" w:rsidRDefault="00000000" w:rsidP="00383C16">
            <w:pPr>
              <w:pStyle w:val="Body"/>
              <w:jc w:val="center"/>
              <w:rPr>
                <w:szCs w:val="24"/>
              </w:rPr>
            </w:pPr>
            <w:sdt>
              <w:sdtPr>
                <w:id w:val="87823440"/>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r w:rsidR="000603D0" w14:paraId="23F8C771" w14:textId="77777777" w:rsidTr="00383C16">
        <w:tc>
          <w:tcPr>
            <w:tcW w:w="7650" w:type="dxa"/>
            <w:tcBorders>
              <w:top w:val="single" w:sz="4" w:space="0" w:color="2D739F"/>
              <w:left w:val="single" w:sz="4" w:space="0" w:color="2D739F"/>
              <w:bottom w:val="single" w:sz="4" w:space="0" w:color="2D739F"/>
              <w:right w:val="single" w:sz="4" w:space="0" w:color="2D739F"/>
            </w:tcBorders>
            <w:hideMark/>
          </w:tcPr>
          <w:p w14:paraId="64F45CC7" w14:textId="77777777" w:rsidR="000603D0" w:rsidRDefault="000603D0" w:rsidP="000603D0">
            <w:pPr>
              <w:pStyle w:val="Body"/>
              <w:numPr>
                <w:ilvl w:val="0"/>
                <w:numId w:val="11"/>
              </w:numPr>
              <w:rPr>
                <w:color w:val="000000" w:themeColor="text1"/>
                <w:szCs w:val="24"/>
              </w:rPr>
            </w:pPr>
            <w:r>
              <w:rPr>
                <w:color w:val="000000" w:themeColor="text1"/>
              </w:rPr>
              <w:t>Responding to questions asked towards solution with substantiated answers</w:t>
            </w:r>
          </w:p>
        </w:tc>
        <w:tc>
          <w:tcPr>
            <w:tcW w:w="1410" w:type="dxa"/>
            <w:tcBorders>
              <w:top w:val="single" w:sz="4" w:space="0" w:color="2D739F"/>
              <w:left w:val="single" w:sz="4" w:space="0" w:color="2D739F"/>
              <w:bottom w:val="single" w:sz="4" w:space="0" w:color="2D739F"/>
              <w:right w:val="single" w:sz="4" w:space="0" w:color="2D739F"/>
            </w:tcBorders>
            <w:vAlign w:val="top"/>
            <w:hideMark/>
          </w:tcPr>
          <w:p w14:paraId="0D983A14" w14:textId="77777777" w:rsidR="000603D0" w:rsidRDefault="00000000" w:rsidP="00383C16">
            <w:pPr>
              <w:pStyle w:val="Body"/>
              <w:jc w:val="center"/>
              <w:rPr>
                <w:szCs w:val="24"/>
              </w:rPr>
            </w:pPr>
            <w:sdt>
              <w:sdtPr>
                <w:id w:val="-1876695950"/>
                <w14:checkbox>
                  <w14:checked w14:val="0"/>
                  <w14:checkedState w14:val="2612" w14:font="MS Gothic"/>
                  <w14:uncheckedState w14:val="2610" w14:font="MS Gothic"/>
                </w14:checkbox>
              </w:sdtPr>
              <w:sdtContent>
                <w:r w:rsidR="000603D0">
                  <w:rPr>
                    <w:rFonts w:ascii="MS Gothic" w:eastAsia="MS Gothic" w:hAnsi="MS Gothic" w:hint="eastAsia"/>
                    <w:lang w:val="en-US"/>
                  </w:rPr>
                  <w:t>☐</w:t>
                </w:r>
              </w:sdtContent>
            </w:sdt>
          </w:p>
        </w:tc>
      </w:tr>
    </w:tbl>
    <w:p w14:paraId="56BDBF71" w14:textId="77777777" w:rsidR="00E10DB4" w:rsidRDefault="00E10DB4" w:rsidP="00E10DB4">
      <w:pPr>
        <w:rPr>
          <w:lang w:eastAsia="en-AU"/>
        </w:rPr>
      </w:pPr>
    </w:p>
    <w:p w14:paraId="48662C57" w14:textId="39499451" w:rsidR="00E10DB4" w:rsidRPr="005C305A" w:rsidRDefault="00D41BA0" w:rsidP="00E10DB4">
      <w:pPr>
        <w:pStyle w:val="ListParagraph"/>
        <w:numPr>
          <w:ilvl w:val="0"/>
          <w:numId w:val="8"/>
        </w:numPr>
        <w:rPr>
          <w:b/>
          <w:bCs/>
        </w:rPr>
      </w:pPr>
      <w:r>
        <w:rPr>
          <w:b/>
          <w:bCs/>
        </w:rPr>
        <w:t>Which of these are both effective and appropriate methods towards ensuring studio s</w:t>
      </w:r>
      <w:r w:rsidR="00E10DB4">
        <w:rPr>
          <w:b/>
          <w:bCs/>
        </w:rPr>
        <w:t>ustainability and financial management?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650"/>
        <w:gridCol w:w="1410"/>
      </w:tblGrid>
      <w:tr w:rsidR="00E10DB4" w14:paraId="032C1846" w14:textId="77777777" w:rsidTr="0042268A">
        <w:trPr>
          <w:cnfStyle w:val="100000000000" w:firstRow="1" w:lastRow="0" w:firstColumn="0" w:lastColumn="0" w:oddVBand="0" w:evenVBand="0" w:oddHBand="0" w:evenHBand="0" w:firstRowFirstColumn="0" w:firstRowLastColumn="0" w:lastRowFirstColumn="0" w:lastRowLastColumn="0"/>
          <w:tblHeader/>
        </w:trPr>
        <w:tc>
          <w:tcPr>
            <w:tcW w:w="7650" w:type="dxa"/>
            <w:tcBorders>
              <w:top w:val="single" w:sz="4" w:space="0" w:color="2D739F"/>
              <w:left w:val="single" w:sz="4" w:space="0" w:color="2D739F"/>
              <w:bottom w:val="single" w:sz="4" w:space="0" w:color="2D739F"/>
              <w:right w:val="single" w:sz="4" w:space="0" w:color="2D739F"/>
            </w:tcBorders>
            <w:hideMark/>
          </w:tcPr>
          <w:p w14:paraId="12BFDABA" w14:textId="77777777" w:rsidR="00E10DB4" w:rsidRDefault="00E10DB4" w:rsidP="0042268A">
            <w:pPr>
              <w:pStyle w:val="Body"/>
            </w:pPr>
            <w:r>
              <w:t>Answer choices</w:t>
            </w:r>
          </w:p>
        </w:tc>
        <w:tc>
          <w:tcPr>
            <w:tcW w:w="1410" w:type="dxa"/>
            <w:tcBorders>
              <w:top w:val="single" w:sz="4" w:space="0" w:color="2D739F"/>
              <w:left w:val="single" w:sz="4" w:space="0" w:color="2D739F"/>
              <w:bottom w:val="single" w:sz="4" w:space="0" w:color="2D739F"/>
              <w:right w:val="single" w:sz="4" w:space="0" w:color="2D739F"/>
            </w:tcBorders>
            <w:hideMark/>
          </w:tcPr>
          <w:p w14:paraId="6536D23B" w14:textId="77777777" w:rsidR="00E10DB4" w:rsidRDefault="00E10DB4" w:rsidP="0042268A">
            <w:pPr>
              <w:pStyle w:val="Body"/>
            </w:pPr>
            <w:r>
              <w:t>Select the correct answers</w:t>
            </w:r>
          </w:p>
        </w:tc>
      </w:tr>
      <w:tr w:rsidR="00E10DB4" w14:paraId="21672971" w14:textId="77777777" w:rsidTr="0042268A">
        <w:tc>
          <w:tcPr>
            <w:tcW w:w="7650" w:type="dxa"/>
            <w:tcBorders>
              <w:top w:val="single" w:sz="4" w:space="0" w:color="2D739F"/>
              <w:left w:val="single" w:sz="4" w:space="0" w:color="2D739F"/>
              <w:bottom w:val="single" w:sz="4" w:space="0" w:color="2D739F"/>
              <w:right w:val="single" w:sz="4" w:space="0" w:color="2D739F"/>
            </w:tcBorders>
            <w:hideMark/>
          </w:tcPr>
          <w:p w14:paraId="4DABEC0D" w14:textId="04A8FEC9" w:rsidR="00E10DB4" w:rsidRDefault="00D41BA0" w:rsidP="00E10DB4">
            <w:pPr>
              <w:pStyle w:val="Body"/>
              <w:numPr>
                <w:ilvl w:val="0"/>
                <w:numId w:val="15"/>
              </w:numPr>
              <w:rPr>
                <w:color w:val="000000" w:themeColor="text1"/>
                <w:szCs w:val="24"/>
              </w:rPr>
            </w:pPr>
            <w:r>
              <w:rPr>
                <w:color w:val="000000" w:themeColor="text1"/>
                <w:szCs w:val="24"/>
              </w:rPr>
              <w:t xml:space="preserve">Routinely marketing your projects on social media and maintaining an online presence </w:t>
            </w:r>
          </w:p>
        </w:tc>
        <w:tc>
          <w:tcPr>
            <w:tcW w:w="1410" w:type="dxa"/>
            <w:tcBorders>
              <w:top w:val="single" w:sz="4" w:space="0" w:color="2D739F"/>
              <w:left w:val="single" w:sz="4" w:space="0" w:color="2D739F"/>
              <w:bottom w:val="single" w:sz="4" w:space="0" w:color="2D739F"/>
              <w:right w:val="single" w:sz="4" w:space="0" w:color="2D739F"/>
            </w:tcBorders>
            <w:hideMark/>
          </w:tcPr>
          <w:p w14:paraId="578B9886" w14:textId="77777777" w:rsidR="00E10DB4" w:rsidRDefault="00000000" w:rsidP="0042268A">
            <w:pPr>
              <w:pStyle w:val="Body"/>
              <w:jc w:val="center"/>
              <w:rPr>
                <w:szCs w:val="24"/>
              </w:rPr>
            </w:pPr>
            <w:sdt>
              <w:sdtPr>
                <w:id w:val="-1747950994"/>
                <w14:checkbox>
                  <w14:checked w14:val="0"/>
                  <w14:checkedState w14:val="2612" w14:font="MS Gothic"/>
                  <w14:uncheckedState w14:val="2610" w14:font="MS Gothic"/>
                </w14:checkbox>
              </w:sdtPr>
              <w:sdtContent>
                <w:r w:rsidR="00E10DB4">
                  <w:rPr>
                    <w:rFonts w:ascii="MS Gothic" w:eastAsia="MS Gothic" w:hAnsi="MS Gothic" w:hint="eastAsia"/>
                    <w:lang w:val="en-US"/>
                  </w:rPr>
                  <w:t>☐</w:t>
                </w:r>
              </w:sdtContent>
            </w:sdt>
          </w:p>
        </w:tc>
      </w:tr>
      <w:tr w:rsidR="00E10DB4" w14:paraId="0F881C1C" w14:textId="77777777" w:rsidTr="0042268A">
        <w:tc>
          <w:tcPr>
            <w:tcW w:w="7650" w:type="dxa"/>
            <w:tcBorders>
              <w:top w:val="single" w:sz="4" w:space="0" w:color="2D739F"/>
              <w:left w:val="single" w:sz="4" w:space="0" w:color="2D739F"/>
              <w:bottom w:val="single" w:sz="4" w:space="0" w:color="2D739F"/>
              <w:right w:val="single" w:sz="4" w:space="0" w:color="2D739F"/>
            </w:tcBorders>
            <w:hideMark/>
          </w:tcPr>
          <w:p w14:paraId="0DADA8F3" w14:textId="32FF67CA" w:rsidR="00E10DB4" w:rsidRDefault="00D41BA0" w:rsidP="00E10DB4">
            <w:pPr>
              <w:pStyle w:val="Body"/>
              <w:numPr>
                <w:ilvl w:val="0"/>
                <w:numId w:val="15"/>
              </w:numPr>
              <w:rPr>
                <w:color w:val="000000" w:themeColor="text1"/>
                <w:szCs w:val="24"/>
              </w:rPr>
            </w:pPr>
            <w:r>
              <w:rPr>
                <w:color w:val="000000" w:themeColor="text1"/>
              </w:rPr>
              <w:t>Appropriately allocating company funds to</w:t>
            </w:r>
            <w:r w:rsidR="000B7FF6">
              <w:rPr>
                <w:color w:val="000000" w:themeColor="text1"/>
              </w:rPr>
              <w:t>wards</w:t>
            </w:r>
            <w:r>
              <w:rPr>
                <w:color w:val="000000" w:themeColor="text1"/>
              </w:rPr>
              <w:t xml:space="preserve"> the most required needs</w:t>
            </w:r>
          </w:p>
        </w:tc>
        <w:tc>
          <w:tcPr>
            <w:tcW w:w="1410" w:type="dxa"/>
            <w:tcBorders>
              <w:top w:val="single" w:sz="4" w:space="0" w:color="2D739F"/>
              <w:left w:val="single" w:sz="4" w:space="0" w:color="2D739F"/>
              <w:bottom w:val="single" w:sz="4" w:space="0" w:color="2D739F"/>
              <w:right w:val="single" w:sz="4" w:space="0" w:color="2D739F"/>
            </w:tcBorders>
            <w:hideMark/>
          </w:tcPr>
          <w:p w14:paraId="5A371E09" w14:textId="77777777" w:rsidR="00E10DB4" w:rsidRDefault="00000000" w:rsidP="0042268A">
            <w:pPr>
              <w:pStyle w:val="Body"/>
              <w:jc w:val="center"/>
              <w:rPr>
                <w:szCs w:val="24"/>
              </w:rPr>
            </w:pPr>
            <w:sdt>
              <w:sdtPr>
                <w:id w:val="2093889622"/>
                <w14:checkbox>
                  <w14:checked w14:val="0"/>
                  <w14:checkedState w14:val="2612" w14:font="MS Gothic"/>
                  <w14:uncheckedState w14:val="2610" w14:font="MS Gothic"/>
                </w14:checkbox>
              </w:sdtPr>
              <w:sdtContent>
                <w:r w:rsidR="00E10DB4">
                  <w:rPr>
                    <w:rFonts w:ascii="MS Gothic" w:eastAsia="MS Gothic" w:hAnsi="MS Gothic" w:hint="eastAsia"/>
                    <w:lang w:val="en-US"/>
                  </w:rPr>
                  <w:t>☐</w:t>
                </w:r>
              </w:sdtContent>
            </w:sdt>
          </w:p>
        </w:tc>
      </w:tr>
      <w:tr w:rsidR="00E10DB4" w14:paraId="7D742154" w14:textId="77777777" w:rsidTr="0042268A">
        <w:tc>
          <w:tcPr>
            <w:tcW w:w="7650" w:type="dxa"/>
            <w:tcBorders>
              <w:top w:val="single" w:sz="4" w:space="0" w:color="2D739F"/>
              <w:left w:val="single" w:sz="4" w:space="0" w:color="2D739F"/>
              <w:bottom w:val="single" w:sz="4" w:space="0" w:color="2D739F"/>
              <w:right w:val="single" w:sz="4" w:space="0" w:color="2D739F"/>
            </w:tcBorders>
            <w:hideMark/>
          </w:tcPr>
          <w:p w14:paraId="73AB13AB" w14:textId="09CE0F78" w:rsidR="00E10DB4" w:rsidRDefault="00D41BA0" w:rsidP="00E10DB4">
            <w:pPr>
              <w:pStyle w:val="Body"/>
              <w:numPr>
                <w:ilvl w:val="0"/>
                <w:numId w:val="15"/>
              </w:numPr>
              <w:rPr>
                <w:color w:val="000000" w:themeColor="text1"/>
                <w:szCs w:val="24"/>
              </w:rPr>
            </w:pPr>
            <w:r>
              <w:rPr>
                <w:color w:val="000000" w:themeColor="text1"/>
                <w:szCs w:val="24"/>
              </w:rPr>
              <w:t>Cycling through new employees as regularly as possible</w:t>
            </w:r>
          </w:p>
        </w:tc>
        <w:tc>
          <w:tcPr>
            <w:tcW w:w="1410" w:type="dxa"/>
            <w:tcBorders>
              <w:top w:val="single" w:sz="4" w:space="0" w:color="2D739F"/>
              <w:left w:val="single" w:sz="4" w:space="0" w:color="2D739F"/>
              <w:bottom w:val="single" w:sz="4" w:space="0" w:color="2D739F"/>
              <w:right w:val="single" w:sz="4" w:space="0" w:color="2D739F"/>
            </w:tcBorders>
            <w:hideMark/>
          </w:tcPr>
          <w:p w14:paraId="051E7B7D" w14:textId="77777777" w:rsidR="00E10DB4" w:rsidRDefault="00000000" w:rsidP="0042268A">
            <w:pPr>
              <w:pStyle w:val="Body"/>
              <w:jc w:val="center"/>
              <w:rPr>
                <w:szCs w:val="24"/>
              </w:rPr>
            </w:pPr>
            <w:sdt>
              <w:sdtPr>
                <w:id w:val="-1779791509"/>
                <w14:checkbox>
                  <w14:checked w14:val="0"/>
                  <w14:checkedState w14:val="2612" w14:font="MS Gothic"/>
                  <w14:uncheckedState w14:val="2610" w14:font="MS Gothic"/>
                </w14:checkbox>
              </w:sdtPr>
              <w:sdtContent>
                <w:r w:rsidR="00E10DB4">
                  <w:rPr>
                    <w:rFonts w:ascii="MS Gothic" w:eastAsia="MS Gothic" w:hAnsi="MS Gothic" w:hint="eastAsia"/>
                    <w:lang w:val="en-US"/>
                  </w:rPr>
                  <w:t>☐</w:t>
                </w:r>
              </w:sdtContent>
            </w:sdt>
          </w:p>
        </w:tc>
      </w:tr>
      <w:tr w:rsidR="00E10DB4" w14:paraId="5E9A926F" w14:textId="77777777" w:rsidTr="0042268A">
        <w:tc>
          <w:tcPr>
            <w:tcW w:w="7650" w:type="dxa"/>
            <w:tcBorders>
              <w:top w:val="single" w:sz="4" w:space="0" w:color="2D739F"/>
              <w:left w:val="single" w:sz="4" w:space="0" w:color="2D739F"/>
              <w:bottom w:val="single" w:sz="4" w:space="0" w:color="2D739F"/>
              <w:right w:val="single" w:sz="4" w:space="0" w:color="2D739F"/>
            </w:tcBorders>
            <w:hideMark/>
          </w:tcPr>
          <w:p w14:paraId="6B2F992F" w14:textId="5585782E" w:rsidR="00E10DB4" w:rsidRDefault="00D41BA0" w:rsidP="00E10DB4">
            <w:pPr>
              <w:pStyle w:val="Body"/>
              <w:numPr>
                <w:ilvl w:val="0"/>
                <w:numId w:val="15"/>
              </w:numPr>
              <w:rPr>
                <w:color w:val="000000" w:themeColor="text1"/>
                <w:szCs w:val="24"/>
              </w:rPr>
            </w:pPr>
            <w:r>
              <w:rPr>
                <w:color w:val="000000" w:themeColor="text1"/>
              </w:rPr>
              <w:t>Ensuring that your projects aren’t over</w:t>
            </w:r>
            <w:r w:rsidR="00E10DB4">
              <w:rPr>
                <w:color w:val="000000" w:themeColor="text1"/>
              </w:rPr>
              <w:t>scop</w:t>
            </w:r>
            <w:r>
              <w:rPr>
                <w:color w:val="000000" w:themeColor="text1"/>
              </w:rPr>
              <w:t>ed</w:t>
            </w:r>
          </w:p>
        </w:tc>
        <w:tc>
          <w:tcPr>
            <w:tcW w:w="1410" w:type="dxa"/>
            <w:tcBorders>
              <w:top w:val="single" w:sz="4" w:space="0" w:color="2D739F"/>
              <w:left w:val="single" w:sz="4" w:space="0" w:color="2D739F"/>
              <w:bottom w:val="single" w:sz="4" w:space="0" w:color="2D739F"/>
              <w:right w:val="single" w:sz="4" w:space="0" w:color="2D739F"/>
            </w:tcBorders>
            <w:vAlign w:val="top"/>
            <w:hideMark/>
          </w:tcPr>
          <w:p w14:paraId="1C14A214" w14:textId="77777777" w:rsidR="00E10DB4" w:rsidRDefault="00000000" w:rsidP="0042268A">
            <w:pPr>
              <w:pStyle w:val="Body"/>
              <w:jc w:val="center"/>
              <w:rPr>
                <w:szCs w:val="24"/>
              </w:rPr>
            </w:pPr>
            <w:sdt>
              <w:sdtPr>
                <w:id w:val="844675429"/>
                <w14:checkbox>
                  <w14:checked w14:val="0"/>
                  <w14:checkedState w14:val="2612" w14:font="MS Gothic"/>
                  <w14:uncheckedState w14:val="2610" w14:font="MS Gothic"/>
                </w14:checkbox>
              </w:sdtPr>
              <w:sdtContent>
                <w:r w:rsidR="00E10DB4">
                  <w:rPr>
                    <w:rFonts w:ascii="MS Gothic" w:eastAsia="MS Gothic" w:hAnsi="MS Gothic" w:hint="eastAsia"/>
                    <w:lang w:val="en-US"/>
                  </w:rPr>
                  <w:t>☐</w:t>
                </w:r>
              </w:sdtContent>
            </w:sdt>
          </w:p>
        </w:tc>
      </w:tr>
    </w:tbl>
    <w:p w14:paraId="6AF09CDD" w14:textId="77777777" w:rsidR="00E10DB4" w:rsidRDefault="00E10DB4" w:rsidP="00E10DB4">
      <w:pPr>
        <w:pStyle w:val="Body"/>
        <w:ind w:left="360"/>
        <w:rPr>
          <w:szCs w:val="24"/>
        </w:rPr>
      </w:pPr>
    </w:p>
    <w:p w14:paraId="03C13367" w14:textId="23DF826A" w:rsidR="002A103A" w:rsidRDefault="002A103A" w:rsidP="000412B1">
      <w:pPr>
        <w:pStyle w:val="Heading2"/>
      </w:pPr>
    </w:p>
    <w:p w14:paraId="509AD11B" w14:textId="5E54E647" w:rsidR="00B11E14" w:rsidRDefault="00B11E14" w:rsidP="00B11E14">
      <w:pPr>
        <w:rPr>
          <w:lang w:eastAsia="en-AU"/>
        </w:rPr>
      </w:pPr>
    </w:p>
    <w:p w14:paraId="3EDBC778" w14:textId="77777777" w:rsidR="004E03A4" w:rsidRDefault="004E03A4" w:rsidP="00B11E14">
      <w:pPr>
        <w:rPr>
          <w:lang w:eastAsia="en-AU"/>
        </w:rPr>
      </w:pPr>
    </w:p>
    <w:p w14:paraId="2C81BDE9" w14:textId="71EE0653" w:rsidR="00B41517" w:rsidRDefault="00610B5D" w:rsidP="000412B1">
      <w:pPr>
        <w:pStyle w:val="Heading2"/>
      </w:pPr>
      <w:r w:rsidRPr="000412B1">
        <w:lastRenderedPageBreak/>
        <w:t>Assessment Feedback</w:t>
      </w:r>
    </w:p>
    <w:p w14:paraId="085F5F07" w14:textId="77777777" w:rsidR="00B41517"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B41517" w:rsidRDefault="00610B5D" w:rsidP="00A60C54">
      <w:pPr>
        <w:pStyle w:val="Heading3"/>
      </w:pPr>
      <w:r>
        <w:t>Assessment outcome</w:t>
      </w:r>
    </w:p>
    <w:p w14:paraId="55043A56" w14:textId="77777777" w:rsidR="00B41517" w:rsidRDefault="00000000" w:rsidP="00A60C54">
      <w:sdt>
        <w:sdtPr>
          <w:id w:val="-231164987"/>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Satisfactory</w:t>
      </w:r>
    </w:p>
    <w:p w14:paraId="1E3EC7E4" w14:textId="77777777" w:rsidR="00B41517" w:rsidRPr="00A7239E" w:rsidRDefault="00000000" w:rsidP="00A60C54">
      <w:pPr>
        <w:rPr>
          <w:lang w:eastAsia="en-AU"/>
        </w:rPr>
      </w:pPr>
      <w:sdt>
        <w:sdtPr>
          <w:id w:val="35608454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Unsatisfactory</w:t>
      </w:r>
    </w:p>
    <w:p w14:paraId="698736B7" w14:textId="0EAA46D7" w:rsidR="00B41517" w:rsidRDefault="00610B5D" w:rsidP="00A60C54">
      <w:pPr>
        <w:pStyle w:val="Heading3"/>
      </w:pPr>
      <w:r>
        <w:t xml:space="preserve">Assessor </w:t>
      </w:r>
      <w:r w:rsidR="00927A6B">
        <w:t>f</w:t>
      </w:r>
      <w:r>
        <w:t>eedback</w:t>
      </w:r>
    </w:p>
    <w:p w14:paraId="034AEFDD" w14:textId="6658DDA7" w:rsidR="00B41517" w:rsidRPr="00304228" w:rsidRDefault="00000000" w:rsidP="00184B81">
      <w:pPr>
        <w:rPr>
          <w:rFonts w:cs="Calibri"/>
          <w:sz w:val="22"/>
        </w:rPr>
      </w:pPr>
      <w:sdt>
        <w:sdtPr>
          <w:id w:val="214190657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B41517"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B41517" w:rsidRPr="00DC4415" w:rsidRDefault="00000000" w:rsidP="00A60C54">
      <w:sdt>
        <w:sdtPr>
          <w:id w:val="23937333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B41517" w:rsidRDefault="00000000" w:rsidP="00A60C54">
      <w:pPr>
        <w:rPr>
          <w:sz w:val="22"/>
          <w:szCs w:val="22"/>
        </w:rPr>
      </w:pPr>
      <w:sdt>
        <w:sdtPr>
          <w:id w:val="-111844921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B41517" w:rsidRPr="00A7239E" w:rsidRDefault="00000000" w:rsidP="00A60C54">
      <w:sdt>
        <w:sdtPr>
          <w:id w:val="284931228"/>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B41517"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B41517" w:rsidRPr="00A7239E" w:rsidRDefault="00B4151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B41517" w:rsidRDefault="00610B5D" w:rsidP="00A60C54">
      <w:pPr>
        <w:pStyle w:val="Heading3"/>
        <w:rPr>
          <w:i/>
          <w:color w:val="808080" w:themeColor="background1" w:themeShade="80"/>
        </w:rPr>
      </w:pPr>
      <w:r>
        <w:t>Assessor name, signature and date:</w:t>
      </w:r>
    </w:p>
    <w:p w14:paraId="03BD2CB7" w14:textId="77777777" w:rsidR="00B41517" w:rsidRDefault="00B4151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B41517" w:rsidRPr="00A7239E" w:rsidRDefault="00B4151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B41517" w:rsidRDefault="00610B5D" w:rsidP="00A60C54">
      <w:pPr>
        <w:pStyle w:val="Heading3"/>
        <w:rPr>
          <w:i/>
          <w:color w:val="808080" w:themeColor="background1" w:themeShade="80"/>
        </w:rPr>
      </w:pPr>
      <w:r w:rsidRPr="00492E16">
        <w:t>Student acknowledgement of assessment outcome</w:t>
      </w:r>
    </w:p>
    <w:p w14:paraId="21D43513" w14:textId="77777777" w:rsidR="00B41517"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B41517" w:rsidRPr="00A7239E" w:rsidRDefault="00B4151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B41517" w:rsidRDefault="00610B5D" w:rsidP="00A60C54">
      <w:pPr>
        <w:pStyle w:val="Heading3"/>
        <w:rPr>
          <w:i/>
          <w:color w:val="808080" w:themeColor="background1" w:themeShade="80"/>
        </w:rPr>
      </w:pPr>
      <w:r w:rsidRPr="00492E16">
        <w:t>Student name, signature and date</w:t>
      </w:r>
    </w:p>
    <w:p w14:paraId="2CA3C938" w14:textId="77777777" w:rsidR="00B41517" w:rsidRDefault="00B4151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B41517" w:rsidRPr="00A7239E" w:rsidRDefault="00B4151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B41517"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B41517"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F59B7" w14:textId="77777777" w:rsidR="0038517B" w:rsidRDefault="0038517B">
      <w:pPr>
        <w:spacing w:before="0" w:after="0" w:line="240" w:lineRule="auto"/>
      </w:pPr>
      <w:r>
        <w:separator/>
      </w:r>
    </w:p>
  </w:endnote>
  <w:endnote w:type="continuationSeparator" w:id="0">
    <w:p w14:paraId="16F0FD8C" w14:textId="77777777" w:rsidR="0038517B" w:rsidRDefault="00385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AC10" w14:textId="77777777" w:rsidR="00B41517" w:rsidRPr="004820C4" w:rsidRDefault="00B41517" w:rsidP="0002323C">
    <w:pPr>
      <w:pStyle w:val="Footer-DocumentTitleLeft"/>
    </w:pPr>
  </w:p>
  <w:p w14:paraId="5F80D1C1" w14:textId="77777777" w:rsidR="00B41517"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B41517" w:rsidRPr="0006452B" w:rsidRDefault="00B41517" w:rsidP="00EE3A11"/>
  <w:p w14:paraId="3434F37C" w14:textId="77777777" w:rsidR="00B41517" w:rsidRDefault="00B41517"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44109" w14:textId="38482DB7" w:rsidR="00B41517"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Content>
        <w:r w:rsidR="007B7FBE">
          <w:t>ICT</w:t>
        </w:r>
        <w:r w:rsidR="00462C56">
          <w:t>GAM555</w:t>
        </w:r>
        <w:r w:rsidR="007B7FBE">
          <w:t>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B7FEEAF" w14:textId="3EFA69CB" w:rsidR="00B41517" w:rsidRDefault="004231C9" w:rsidP="00E06342">
    <w:pPr>
      <w:pStyle w:val="Bodyfooter"/>
      <w:tabs>
        <w:tab w:val="center" w:pos="4536"/>
      </w:tabs>
    </w:pPr>
    <w:r>
      <w:t>UPDATED AND RECONTEXTUALISED FOR GAMING FEB/2022</w:t>
    </w:r>
    <w:r w:rsidR="00E06342">
      <w:tab/>
    </w:r>
    <w:r w:rsidR="00610B5D" w:rsidRPr="00C04E0B">
      <w:t>STUDENT NAME:</w:t>
    </w:r>
    <w:r w:rsidR="00610B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7A820" w14:textId="77777777" w:rsidR="00B41517"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B41517"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B41517" w:rsidRPr="00AA3155" w:rsidRDefault="00B41517" w:rsidP="00EE3A11">
    <w:pPr>
      <w:pStyle w:val="Footer"/>
    </w:pPr>
  </w:p>
  <w:p w14:paraId="6DDE3078" w14:textId="77777777" w:rsidR="00B41517" w:rsidRDefault="00B41517"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B0377" w14:textId="77777777" w:rsidR="0038517B" w:rsidRDefault="0038517B">
      <w:pPr>
        <w:spacing w:before="0" w:after="0" w:line="240" w:lineRule="auto"/>
      </w:pPr>
      <w:r>
        <w:separator/>
      </w:r>
    </w:p>
  </w:footnote>
  <w:footnote w:type="continuationSeparator" w:id="0">
    <w:p w14:paraId="34A266C6" w14:textId="77777777" w:rsidR="0038517B" w:rsidRDefault="003851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11F46" w14:textId="77777777" w:rsidR="00B41517" w:rsidRDefault="00B41517" w:rsidP="00EE3A11"/>
  <w:p w14:paraId="6A8967EA" w14:textId="77777777" w:rsidR="00B41517" w:rsidRDefault="00B41517"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8A787" w14:textId="77777777" w:rsidR="00B41517"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3421E" w14:textId="77777777" w:rsidR="00B41517" w:rsidRDefault="00B41517" w:rsidP="00EE3A11">
    <w:pPr>
      <w:pStyle w:val="Header"/>
    </w:pPr>
  </w:p>
  <w:p w14:paraId="413C68C4" w14:textId="77777777" w:rsidR="00B41517" w:rsidRDefault="00B41517"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67D93"/>
    <w:multiLevelType w:val="hybridMultilevel"/>
    <w:tmpl w:val="DA0A6D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D107BA"/>
    <w:multiLevelType w:val="hybridMultilevel"/>
    <w:tmpl w:val="A78043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4"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5" w15:restartNumberingAfterBreak="0">
    <w:nsid w:val="3CDD2210"/>
    <w:multiLevelType w:val="hybridMultilevel"/>
    <w:tmpl w:val="6B0C15A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0F40714"/>
    <w:multiLevelType w:val="hybridMultilevel"/>
    <w:tmpl w:val="6B0C15AA"/>
    <w:lvl w:ilvl="0" w:tplc="78444A9A">
      <w:start w:val="1"/>
      <w:numFmt w:val="lowerLetter"/>
      <w:lvlText w:val="%1)"/>
      <w:lvlJc w:val="left"/>
      <w:pPr>
        <w:ind w:left="720" w:hanging="360"/>
      </w:pPr>
    </w:lvl>
    <w:lvl w:ilvl="1" w:tplc="6D98DBE0" w:tentative="1">
      <w:start w:val="1"/>
      <w:numFmt w:val="lowerLetter"/>
      <w:lvlText w:val="%2."/>
      <w:lvlJc w:val="left"/>
      <w:pPr>
        <w:ind w:left="1440" w:hanging="360"/>
      </w:pPr>
    </w:lvl>
    <w:lvl w:ilvl="2" w:tplc="C582C508" w:tentative="1">
      <w:start w:val="1"/>
      <w:numFmt w:val="lowerRoman"/>
      <w:lvlText w:val="%3."/>
      <w:lvlJc w:val="right"/>
      <w:pPr>
        <w:ind w:left="2160" w:hanging="180"/>
      </w:pPr>
    </w:lvl>
    <w:lvl w:ilvl="3" w:tplc="4CAA7A06" w:tentative="1">
      <w:start w:val="1"/>
      <w:numFmt w:val="decimal"/>
      <w:lvlText w:val="%4."/>
      <w:lvlJc w:val="left"/>
      <w:pPr>
        <w:ind w:left="2880" w:hanging="360"/>
      </w:pPr>
    </w:lvl>
    <w:lvl w:ilvl="4" w:tplc="B4C475A6" w:tentative="1">
      <w:start w:val="1"/>
      <w:numFmt w:val="lowerLetter"/>
      <w:lvlText w:val="%5."/>
      <w:lvlJc w:val="left"/>
      <w:pPr>
        <w:ind w:left="3600" w:hanging="360"/>
      </w:pPr>
    </w:lvl>
    <w:lvl w:ilvl="5" w:tplc="E4F4F506" w:tentative="1">
      <w:start w:val="1"/>
      <w:numFmt w:val="lowerRoman"/>
      <w:lvlText w:val="%6."/>
      <w:lvlJc w:val="right"/>
      <w:pPr>
        <w:ind w:left="4320" w:hanging="180"/>
      </w:pPr>
    </w:lvl>
    <w:lvl w:ilvl="6" w:tplc="7B70F24C" w:tentative="1">
      <w:start w:val="1"/>
      <w:numFmt w:val="decimal"/>
      <w:lvlText w:val="%7."/>
      <w:lvlJc w:val="left"/>
      <w:pPr>
        <w:ind w:left="5040" w:hanging="360"/>
      </w:pPr>
    </w:lvl>
    <w:lvl w:ilvl="7" w:tplc="13AAA030" w:tentative="1">
      <w:start w:val="1"/>
      <w:numFmt w:val="lowerLetter"/>
      <w:lvlText w:val="%8."/>
      <w:lvlJc w:val="left"/>
      <w:pPr>
        <w:ind w:left="5760" w:hanging="360"/>
      </w:pPr>
    </w:lvl>
    <w:lvl w:ilvl="8" w:tplc="C7E4EB5A" w:tentative="1">
      <w:start w:val="1"/>
      <w:numFmt w:val="lowerRoman"/>
      <w:lvlText w:val="%9."/>
      <w:lvlJc w:val="right"/>
      <w:pPr>
        <w:ind w:left="6480" w:hanging="180"/>
      </w:pPr>
    </w:lvl>
  </w:abstractNum>
  <w:abstractNum w:abstractNumId="7" w15:restartNumberingAfterBreak="0">
    <w:nsid w:val="41A21E15"/>
    <w:multiLevelType w:val="hybridMultilevel"/>
    <w:tmpl w:val="A78043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764C9E"/>
    <w:multiLevelType w:val="hybridMultilevel"/>
    <w:tmpl w:val="5FAE07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6E1FB7"/>
    <w:multiLevelType w:val="hybridMultilevel"/>
    <w:tmpl w:val="6B0C15A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84B05BA"/>
    <w:multiLevelType w:val="hybridMultilevel"/>
    <w:tmpl w:val="8400547E"/>
    <w:lvl w:ilvl="0" w:tplc="C5FCCF4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FB861D5"/>
    <w:multiLevelType w:val="hybridMultilevel"/>
    <w:tmpl w:val="DB34DC10"/>
    <w:lvl w:ilvl="0" w:tplc="AF12DD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5FCB4B2F"/>
    <w:multiLevelType w:val="hybridMultilevel"/>
    <w:tmpl w:val="B5FA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1E81B97"/>
    <w:multiLevelType w:val="hybridMultilevel"/>
    <w:tmpl w:val="16E6FC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num w:numId="1" w16cid:durableId="703018118">
    <w:abstractNumId w:val="3"/>
  </w:num>
  <w:num w:numId="2" w16cid:durableId="885025766">
    <w:abstractNumId w:val="2"/>
  </w:num>
  <w:num w:numId="3" w16cid:durableId="1006127337">
    <w:abstractNumId w:val="4"/>
  </w:num>
  <w:num w:numId="4" w16cid:durableId="879971278">
    <w:abstractNumId w:val="14"/>
  </w:num>
  <w:num w:numId="5" w16cid:durableId="16624680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40216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5003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0276161">
    <w:abstractNumId w:val="12"/>
  </w:num>
  <w:num w:numId="9" w16cid:durableId="1374890103">
    <w:abstractNumId w:val="13"/>
  </w:num>
  <w:num w:numId="10" w16cid:durableId="1750540988">
    <w:abstractNumId w:val="0"/>
  </w:num>
  <w:num w:numId="11" w16cid:durableId="747730267">
    <w:abstractNumId w:val="11"/>
  </w:num>
  <w:num w:numId="12" w16cid:durableId="1402217578">
    <w:abstractNumId w:val="8"/>
  </w:num>
  <w:num w:numId="13" w16cid:durableId="721292567">
    <w:abstractNumId w:val="1"/>
  </w:num>
  <w:num w:numId="14" w16cid:durableId="927269890">
    <w:abstractNumId w:val="7"/>
  </w:num>
  <w:num w:numId="15" w16cid:durableId="209088705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701C"/>
    <w:rsid w:val="000277F4"/>
    <w:rsid w:val="000509CE"/>
    <w:rsid w:val="000603D0"/>
    <w:rsid w:val="000656E5"/>
    <w:rsid w:val="000803E4"/>
    <w:rsid w:val="00085E1C"/>
    <w:rsid w:val="000B7FF6"/>
    <w:rsid w:val="000C666D"/>
    <w:rsid w:val="000F33FD"/>
    <w:rsid w:val="00265EA9"/>
    <w:rsid w:val="00287951"/>
    <w:rsid w:val="002A103A"/>
    <w:rsid w:val="00312EE3"/>
    <w:rsid w:val="0033200F"/>
    <w:rsid w:val="00364009"/>
    <w:rsid w:val="0038517B"/>
    <w:rsid w:val="003A47C4"/>
    <w:rsid w:val="003D44BC"/>
    <w:rsid w:val="004231C9"/>
    <w:rsid w:val="00436F92"/>
    <w:rsid w:val="00462C56"/>
    <w:rsid w:val="004E03A4"/>
    <w:rsid w:val="005757F2"/>
    <w:rsid w:val="005C40D1"/>
    <w:rsid w:val="005E6563"/>
    <w:rsid w:val="00610B5D"/>
    <w:rsid w:val="006414AD"/>
    <w:rsid w:val="006605D7"/>
    <w:rsid w:val="00667E22"/>
    <w:rsid w:val="006B0E8D"/>
    <w:rsid w:val="006E62D8"/>
    <w:rsid w:val="0072691A"/>
    <w:rsid w:val="007434B9"/>
    <w:rsid w:val="00791EA5"/>
    <w:rsid w:val="007A464C"/>
    <w:rsid w:val="007B7FBE"/>
    <w:rsid w:val="007E7F12"/>
    <w:rsid w:val="008119F2"/>
    <w:rsid w:val="00813461"/>
    <w:rsid w:val="008436EB"/>
    <w:rsid w:val="00853AB9"/>
    <w:rsid w:val="00887157"/>
    <w:rsid w:val="00896878"/>
    <w:rsid w:val="008E0F70"/>
    <w:rsid w:val="00927A6B"/>
    <w:rsid w:val="0099207F"/>
    <w:rsid w:val="00993D4A"/>
    <w:rsid w:val="00997EE6"/>
    <w:rsid w:val="009A30EC"/>
    <w:rsid w:val="009B21C7"/>
    <w:rsid w:val="00A70F19"/>
    <w:rsid w:val="00B11E14"/>
    <w:rsid w:val="00B16147"/>
    <w:rsid w:val="00B22CC4"/>
    <w:rsid w:val="00B37469"/>
    <w:rsid w:val="00B41517"/>
    <w:rsid w:val="00B524CD"/>
    <w:rsid w:val="00BA7F42"/>
    <w:rsid w:val="00C312DF"/>
    <w:rsid w:val="00C32214"/>
    <w:rsid w:val="00C6441C"/>
    <w:rsid w:val="00CB2016"/>
    <w:rsid w:val="00D350DF"/>
    <w:rsid w:val="00D41BA0"/>
    <w:rsid w:val="00D422C3"/>
    <w:rsid w:val="00D45E2F"/>
    <w:rsid w:val="00DC3D20"/>
    <w:rsid w:val="00DC4415"/>
    <w:rsid w:val="00DD0B52"/>
    <w:rsid w:val="00DE1A2F"/>
    <w:rsid w:val="00E06342"/>
    <w:rsid w:val="00E10DB4"/>
    <w:rsid w:val="00E40121"/>
    <w:rsid w:val="00E47E66"/>
    <w:rsid w:val="00E56E3E"/>
    <w:rsid w:val="00E71323"/>
    <w:rsid w:val="00ED3CB4"/>
    <w:rsid w:val="00F11C67"/>
    <w:rsid w:val="00F44247"/>
    <w:rsid w:val="00FC2F1D"/>
    <w:rsid w:val="00FE5963"/>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5E6563"/>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 w:type="character" w:customStyle="1" w:styleId="normaltextrun">
    <w:name w:val="normaltextrun"/>
    <w:basedOn w:val="DefaultParagraphFont"/>
    <w:rsid w:val="00060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598536">
      <w:bodyDiv w:val="1"/>
      <w:marLeft w:val="0"/>
      <w:marRight w:val="0"/>
      <w:marTop w:val="0"/>
      <w:marBottom w:val="0"/>
      <w:divBdr>
        <w:top w:val="none" w:sz="0" w:space="0" w:color="auto"/>
        <w:left w:val="none" w:sz="0" w:space="0" w:color="auto"/>
        <w:bottom w:val="none" w:sz="0" w:space="0" w:color="auto"/>
        <w:right w:val="none" w:sz="0" w:space="0" w:color="auto"/>
      </w:divBdr>
    </w:div>
    <w:div w:id="483813760">
      <w:bodyDiv w:val="1"/>
      <w:marLeft w:val="0"/>
      <w:marRight w:val="0"/>
      <w:marTop w:val="0"/>
      <w:marBottom w:val="0"/>
      <w:divBdr>
        <w:top w:val="none" w:sz="0" w:space="0" w:color="auto"/>
        <w:left w:val="none" w:sz="0" w:space="0" w:color="auto"/>
        <w:bottom w:val="none" w:sz="0" w:space="0" w:color="auto"/>
        <w:right w:val="none" w:sz="0" w:space="0" w:color="auto"/>
      </w:divBdr>
    </w:div>
    <w:div w:id="209401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083CB1"/>
    <w:rsid w:val="002D0087"/>
    <w:rsid w:val="0077743A"/>
    <w:rsid w:val="008436EB"/>
    <w:rsid w:val="00931DA5"/>
    <w:rsid w:val="00935D00"/>
    <w:rsid w:val="00CE5A54"/>
    <w:rsid w:val="00D563E1"/>
    <w:rsid w:val="00FB52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customXml/itemProps4.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11</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ICTGAM555_AE_Kn_1of2</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ICTGAM555_AE_Kn_1of2</dc:title>
  <dc:creator/>
  <dc:description>The content in this document is copyright © TAFE NSW 2019.
Generated by the Learning and Assessment Mapping System system (developed by Marc Fearby).</dc:description>
  <cp:lastModifiedBy/>
  <cp:revision>1</cp:revision>
  <dcterms:created xsi:type="dcterms:W3CDTF">2024-06-21T00:06:00Z</dcterms:created>
  <dcterms:modified xsi:type="dcterms:W3CDTF">2024-06-21T00:06:00Z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