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D2E0" w14:textId="33B409D4" w:rsidR="003D1EDD" w:rsidRPr="00543D31" w:rsidRDefault="00DE6BF1" w:rsidP="003D1EDD">
      <w:pPr>
        <w:pStyle w:val="Heading1"/>
      </w:pPr>
      <w:bookmarkStart w:id="0" w:name="_Toc511220124"/>
      <w:r>
        <w:t>Team Leadership and Client Problems Quiz</w:t>
      </w:r>
    </w:p>
    <w:bookmarkEnd w:id="0"/>
    <w:p w14:paraId="0C80D2E1" w14:textId="77777777" w:rsidR="003D1EDD" w:rsidRPr="00A56627" w:rsidRDefault="0002779C" w:rsidP="003D1EDD">
      <w:pPr>
        <w:pStyle w:val="Heading2"/>
      </w:pPr>
      <w:r w:rsidRPr="00A56627">
        <w:t>Criteria</w:t>
      </w:r>
    </w:p>
    <w:p w14:paraId="0C80D2E2" w14:textId="77777777" w:rsidR="003D1EDD" w:rsidRDefault="0002779C" w:rsidP="003D1EDD">
      <w:pPr>
        <w:pStyle w:val="Heading3"/>
      </w:pPr>
      <w:bookmarkStart w:id="1" w:name="_Hlk62904028"/>
      <w:r w:rsidRPr="007A6B4A">
        <w:t>Unit code</w:t>
      </w:r>
      <w:r>
        <w:t xml:space="preserve"> and </w:t>
      </w:r>
      <w:r w:rsidRPr="007A6B4A">
        <w:t xml:space="preserve">name </w:t>
      </w:r>
    </w:p>
    <w:p w14:paraId="5EDE3F5D" w14:textId="0C8C5D09" w:rsidR="00A00AFC" w:rsidRDefault="00A00AFC" w:rsidP="003D1EDD">
      <w:pPr>
        <w:pBdr>
          <w:top w:val="single" w:sz="4" w:space="1" w:color="2D739F"/>
          <w:left w:val="single" w:sz="4" w:space="4" w:color="2D739F"/>
          <w:bottom w:val="single" w:sz="4" w:space="1" w:color="2D739F"/>
          <w:right w:val="single" w:sz="4" w:space="4" w:color="2D739F"/>
        </w:pBdr>
        <w:rPr>
          <w:szCs w:val="24"/>
          <w:lang w:eastAsia="en-AU"/>
        </w:rPr>
      </w:pPr>
      <w:bookmarkStart w:id="2" w:name="_Hlk90546589"/>
      <w:bookmarkStart w:id="3" w:name="Unit"/>
      <w:r>
        <w:rPr>
          <w:szCs w:val="24"/>
          <w:lang w:eastAsia="en-AU"/>
        </w:rPr>
        <w:t>BSB</w:t>
      </w:r>
      <w:r w:rsidR="00C352BE">
        <w:rPr>
          <w:szCs w:val="24"/>
          <w:lang w:eastAsia="en-AU"/>
        </w:rPr>
        <w:t>XTW</w:t>
      </w:r>
      <w:r>
        <w:rPr>
          <w:szCs w:val="24"/>
          <w:lang w:eastAsia="en-AU"/>
        </w:rPr>
        <w:t xml:space="preserve">401 | </w:t>
      </w:r>
      <w:bookmarkEnd w:id="2"/>
      <w:r>
        <w:rPr>
          <w:szCs w:val="24"/>
          <w:lang w:eastAsia="en-AU"/>
        </w:rPr>
        <w:t>Lead and Facilitate a Team</w:t>
      </w:r>
    </w:p>
    <w:p w14:paraId="0C80D2E3" w14:textId="73640344" w:rsidR="003D1EDD" w:rsidRDefault="0002779C" w:rsidP="003D1EDD">
      <w:pPr>
        <w:pBdr>
          <w:top w:val="single" w:sz="4" w:space="1" w:color="2D739F"/>
          <w:left w:val="single" w:sz="4" w:space="4" w:color="2D739F"/>
          <w:bottom w:val="single" w:sz="4" w:space="1" w:color="2D739F"/>
          <w:right w:val="single" w:sz="4" w:space="4" w:color="2D739F"/>
        </w:pBdr>
        <w:rPr>
          <w:szCs w:val="24"/>
          <w:lang w:eastAsia="en-AU"/>
        </w:rPr>
      </w:pPr>
      <w:r w:rsidRPr="00B91BC2">
        <w:rPr>
          <w:szCs w:val="24"/>
          <w:lang w:eastAsia="en-AU"/>
        </w:rPr>
        <w:t>ICTSAS527 | Manage client problems</w:t>
      </w:r>
      <w:bookmarkEnd w:id="3"/>
    </w:p>
    <w:p w14:paraId="0C80D2E4" w14:textId="77777777" w:rsidR="003D1EDD" w:rsidRDefault="0002779C" w:rsidP="003D1EDD">
      <w:pPr>
        <w:pStyle w:val="Heading3"/>
      </w:pPr>
      <w:r w:rsidRPr="00A41E27">
        <w:t>Qualification</w:t>
      </w:r>
      <w:r>
        <w:t>/Course</w:t>
      </w:r>
      <w:r w:rsidRPr="00A41E27">
        <w:t xml:space="preserve"> code</w:t>
      </w:r>
      <w:r>
        <w:t xml:space="preserve"> and </w:t>
      </w:r>
      <w:r w:rsidRPr="00A41E27">
        <w:t xml:space="preserve">name </w:t>
      </w:r>
    </w:p>
    <w:p w14:paraId="0C80D2E8" w14:textId="77777777" w:rsidR="003D1EDD" w:rsidRPr="002513F2" w:rsidRDefault="0002779C" w:rsidP="003D1EDD">
      <w:pPr>
        <w:pBdr>
          <w:top w:val="single" w:sz="4" w:space="1" w:color="2D739F"/>
          <w:left w:val="single" w:sz="4" w:space="4" w:color="2D739F"/>
          <w:bottom w:val="single" w:sz="4" w:space="1" w:color="2D739F"/>
          <w:right w:val="single" w:sz="4" w:space="4" w:color="2D739F"/>
        </w:pBdr>
        <w:tabs>
          <w:tab w:val="left" w:pos="3345"/>
        </w:tabs>
        <w:rPr>
          <w:szCs w:val="24"/>
        </w:rPr>
      </w:pPr>
      <w:bookmarkStart w:id="4" w:name="Qualification"/>
      <w:r w:rsidRPr="002513F2">
        <w:rPr>
          <w:szCs w:val="24"/>
        </w:rPr>
        <w:t>ICT50220 | Diploma of Information Technology</w:t>
      </w:r>
      <w:bookmarkEnd w:id="4"/>
    </w:p>
    <w:bookmarkEnd w:id="1"/>
    <w:p w14:paraId="0C80D2E9" w14:textId="77777777" w:rsidR="003D1EDD" w:rsidRPr="00C352BE" w:rsidRDefault="0002779C" w:rsidP="003D1EDD">
      <w:pPr>
        <w:pStyle w:val="Heading2"/>
        <w:rPr>
          <w:lang w:val="nl-NL"/>
        </w:rPr>
      </w:pPr>
      <w:r w:rsidRPr="00C352BE">
        <w:rPr>
          <w:lang w:val="nl-NL"/>
        </w:rPr>
        <w:t>Student details</w:t>
      </w:r>
    </w:p>
    <w:p w14:paraId="0C80D2EA" w14:textId="77777777" w:rsidR="003D1EDD" w:rsidRPr="00C352BE" w:rsidRDefault="0002779C" w:rsidP="003D1EDD">
      <w:pPr>
        <w:pStyle w:val="Heading3"/>
        <w:rPr>
          <w:lang w:val="nl-NL"/>
        </w:rPr>
      </w:pPr>
      <w:r w:rsidRPr="00C352BE">
        <w:rPr>
          <w:lang w:val="nl-NL"/>
        </w:rPr>
        <w:t>Student number</w:t>
      </w:r>
    </w:p>
    <w:p w14:paraId="0C80D2EB" w14:textId="77777777" w:rsidR="003D1EDD" w:rsidRPr="00C352BE" w:rsidRDefault="003D1EDD" w:rsidP="003D1EDD">
      <w:pPr>
        <w:pBdr>
          <w:top w:val="single" w:sz="4" w:space="1" w:color="2D739F"/>
          <w:left w:val="single" w:sz="4" w:space="4" w:color="2D739F"/>
          <w:bottom w:val="single" w:sz="4" w:space="1" w:color="2D739F"/>
          <w:right w:val="single" w:sz="4" w:space="4" w:color="2D739F"/>
        </w:pBdr>
        <w:rPr>
          <w:sz w:val="22"/>
          <w:szCs w:val="22"/>
          <w:lang w:val="nl-NL" w:eastAsia="en-AU"/>
        </w:rPr>
      </w:pPr>
    </w:p>
    <w:p w14:paraId="0C80D2EC" w14:textId="77777777" w:rsidR="003D1EDD" w:rsidRPr="00C352BE" w:rsidRDefault="0002779C" w:rsidP="003D1EDD">
      <w:pPr>
        <w:pStyle w:val="Heading3"/>
        <w:rPr>
          <w:lang w:val="nl-NL"/>
        </w:rPr>
      </w:pPr>
      <w:r w:rsidRPr="00C352BE">
        <w:rPr>
          <w:lang w:val="nl-NL"/>
        </w:rPr>
        <w:t>Student name</w:t>
      </w:r>
    </w:p>
    <w:p w14:paraId="0C80D2ED" w14:textId="77777777" w:rsidR="003D1EDD" w:rsidRPr="00C352BE" w:rsidRDefault="003D1EDD" w:rsidP="003D1EDD">
      <w:pPr>
        <w:pBdr>
          <w:top w:val="single" w:sz="4" w:space="1" w:color="2D739F"/>
          <w:left w:val="single" w:sz="4" w:space="4" w:color="2D739F"/>
          <w:bottom w:val="single" w:sz="4" w:space="1" w:color="2D739F"/>
          <w:right w:val="single" w:sz="4" w:space="4" w:color="2D739F"/>
        </w:pBdr>
        <w:rPr>
          <w:sz w:val="22"/>
          <w:szCs w:val="22"/>
          <w:lang w:val="nl-NL" w:eastAsia="en-AU"/>
        </w:rPr>
      </w:pPr>
    </w:p>
    <w:p w14:paraId="0C80D2EE" w14:textId="77777777" w:rsidR="003D1EDD" w:rsidRPr="00A56627" w:rsidRDefault="0002779C" w:rsidP="003D1EDD">
      <w:pPr>
        <w:pStyle w:val="Heading2"/>
      </w:pPr>
      <w:r w:rsidRPr="00A56627">
        <w:t xml:space="preserve">Assessment </w:t>
      </w:r>
      <w:r>
        <w:t>d</w:t>
      </w:r>
      <w:r w:rsidRPr="00A56627">
        <w:t>eclaration</w:t>
      </w:r>
    </w:p>
    <w:p w14:paraId="0C80D2EF" w14:textId="77777777" w:rsidR="003D1EDD" w:rsidRPr="000E2130" w:rsidRDefault="0002779C" w:rsidP="003D1EDD">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C80D2F0" w14:textId="77777777" w:rsidR="003D1EDD" w:rsidRPr="000E2130" w:rsidRDefault="0002779C" w:rsidP="003D1EDD">
      <w:pPr>
        <w:ind w:left="3"/>
      </w:pPr>
      <w:r w:rsidRPr="000E2130">
        <w:t xml:space="preserve">This assessment is my original work and has not been: </w:t>
      </w:r>
    </w:p>
    <w:p w14:paraId="0C80D2F1" w14:textId="77777777" w:rsidR="003D1EDD" w:rsidRPr="000E2130" w:rsidRDefault="0002779C" w:rsidP="009E0F3D">
      <w:pPr>
        <w:numPr>
          <w:ilvl w:val="0"/>
          <w:numId w:val="7"/>
        </w:numPr>
      </w:pPr>
      <w:r w:rsidRPr="000E2130">
        <w:t>plagiarised or copied from any source without providing due acknowledgement.</w:t>
      </w:r>
    </w:p>
    <w:p w14:paraId="0C80D2F2" w14:textId="77777777" w:rsidR="003D1EDD" w:rsidRPr="000E2130" w:rsidRDefault="0002779C" w:rsidP="009E0F3D">
      <w:pPr>
        <w:numPr>
          <w:ilvl w:val="0"/>
          <w:numId w:val="7"/>
        </w:numPr>
      </w:pPr>
      <w:r w:rsidRPr="000E2130">
        <w:t>written for me by any other person except where such collaboration has been authorised by the Teacher/Assessor concerned.</w:t>
      </w:r>
    </w:p>
    <w:p w14:paraId="0C80D2F3" w14:textId="77777777" w:rsidR="003D1EDD" w:rsidRDefault="0002779C" w:rsidP="003D1EDD">
      <w:pPr>
        <w:pStyle w:val="Heading3"/>
      </w:pPr>
      <w:r w:rsidRPr="00AE2B8B">
        <w:t>Student signature</w:t>
      </w:r>
      <w:r>
        <w:t xml:space="preserve"> and </w:t>
      </w:r>
      <w:r w:rsidRPr="00AE2B8B">
        <w:t>date</w:t>
      </w:r>
    </w:p>
    <w:p w14:paraId="0C80D2F4" w14:textId="77777777" w:rsidR="003D1EDD"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2F5" w14:textId="77777777" w:rsidR="003D1EDD" w:rsidRPr="00D83795"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2F6" w14:textId="77777777" w:rsidR="003D1EDD" w:rsidRDefault="003D1EDD" w:rsidP="003D1EDD">
      <w:pPr>
        <w:rPr>
          <w:lang w:eastAsia="en-AU"/>
        </w:rPr>
        <w:sectPr w:rsidR="003D1EDD" w:rsidSect="0069181B">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0C80D2F7" w14:textId="77777777" w:rsidR="003D1EDD" w:rsidRPr="00C14A60" w:rsidRDefault="0002779C" w:rsidP="003D1EDD">
      <w:pPr>
        <w:pStyle w:val="SmallerText-Black"/>
        <w:tabs>
          <w:tab w:val="left" w:pos="2127"/>
        </w:tabs>
        <w:rPr>
          <w:color w:val="808080" w:themeColor="background1" w:themeShade="80"/>
        </w:rPr>
      </w:pPr>
      <w:r w:rsidRPr="00A47DED">
        <w:lastRenderedPageBreak/>
        <w:t>Version</w:t>
      </w:r>
      <w:r>
        <w:t>:</w:t>
      </w:r>
      <w:r>
        <w:tab/>
      </w:r>
      <w:r w:rsidRPr="008C6F3C">
        <w:rPr>
          <w:i/>
          <w:color w:val="595959"/>
        </w:rPr>
        <w:t>1.0</w:t>
      </w:r>
    </w:p>
    <w:p w14:paraId="0C80D2F8" w14:textId="065EED5B" w:rsidR="003D1EDD" w:rsidRPr="008C6F3C" w:rsidRDefault="0002779C" w:rsidP="003D1EDD">
      <w:pPr>
        <w:pStyle w:val="SmallerText-Black"/>
        <w:tabs>
          <w:tab w:val="left" w:pos="2127"/>
        </w:tabs>
        <w:rPr>
          <w:color w:val="595959"/>
        </w:rPr>
      </w:pPr>
      <w:r>
        <w:t>Date created:</w:t>
      </w:r>
      <w:r>
        <w:tab/>
      </w:r>
      <w:r w:rsidR="00D92EAE">
        <w:rPr>
          <w:i/>
          <w:color w:val="595959"/>
        </w:rPr>
        <w:t>4 November 2021</w:t>
      </w:r>
    </w:p>
    <w:p w14:paraId="0C80D2F9" w14:textId="45102974" w:rsidR="003D1EDD" w:rsidRPr="008C6F3C" w:rsidRDefault="0002779C" w:rsidP="003D1EDD">
      <w:pPr>
        <w:pStyle w:val="SmallerText-Black"/>
        <w:tabs>
          <w:tab w:val="left" w:pos="2127"/>
        </w:tabs>
        <w:rPr>
          <w:color w:val="595959"/>
        </w:rPr>
      </w:pPr>
      <w:r>
        <w:t>Date modified:</w:t>
      </w:r>
      <w:r>
        <w:tab/>
      </w:r>
      <w:r w:rsidRPr="008C6F3C">
        <w:rPr>
          <w:i/>
          <w:color w:val="595959"/>
        </w:rPr>
        <w:fldChar w:fldCharType="begin"/>
      </w:r>
      <w:r w:rsidRPr="008C6F3C">
        <w:rPr>
          <w:i/>
          <w:color w:val="595959"/>
        </w:rPr>
        <w:instrText xml:space="preserve"> DATE  \@ "dd/MM/yyyy"  \* MERGEFORMAT </w:instrText>
      </w:r>
      <w:r w:rsidRPr="008C6F3C">
        <w:rPr>
          <w:i/>
          <w:color w:val="595959"/>
        </w:rPr>
        <w:fldChar w:fldCharType="separate"/>
      </w:r>
      <w:r w:rsidR="00CB6A87">
        <w:rPr>
          <w:i/>
          <w:noProof/>
          <w:color w:val="595959"/>
        </w:rPr>
        <w:t>24/05/2024</w:t>
      </w:r>
      <w:r w:rsidRPr="008C6F3C">
        <w:rPr>
          <w:i/>
          <w:color w:val="595959"/>
        </w:rPr>
        <w:fldChar w:fldCharType="end"/>
      </w:r>
    </w:p>
    <w:p w14:paraId="0C80D2FA" w14:textId="77777777" w:rsidR="003D1EDD" w:rsidRPr="00867E80" w:rsidRDefault="003D1EDD" w:rsidP="003D1EDD">
      <w:pPr>
        <w:pStyle w:val="SmallerText-Black"/>
      </w:pPr>
    </w:p>
    <w:p w14:paraId="0C80D2FB" w14:textId="77777777" w:rsidR="003D1EDD" w:rsidRDefault="0002779C" w:rsidP="003D1EDD">
      <w:r>
        <w:t>For queries, please contact:</w:t>
      </w:r>
    </w:p>
    <w:p w14:paraId="2534DD6A" w14:textId="77777777" w:rsidR="00D92EAE" w:rsidRDefault="00D92EAE" w:rsidP="00D92EAE">
      <w:pPr>
        <w:pStyle w:val="SmallerText-Black"/>
        <w:rPr>
          <w:i/>
          <w:color w:val="8B0000"/>
        </w:rPr>
      </w:pPr>
      <w:r w:rsidRPr="00C03D9A">
        <w:rPr>
          <w:i/>
          <w:color w:val="8B0000"/>
        </w:rPr>
        <w:t>SkillsPoin</w:t>
      </w:r>
      <w:r>
        <w:rPr>
          <w:i/>
          <w:color w:val="8B0000"/>
        </w:rPr>
        <w:t>t: Nithin Boddu, Product Manager - ADAPT, Product Group</w:t>
      </w:r>
    </w:p>
    <w:p w14:paraId="781EEB45" w14:textId="77777777" w:rsidR="00D92EAE" w:rsidRPr="00C03D9A" w:rsidRDefault="00D92EAE" w:rsidP="00D92EAE">
      <w:pPr>
        <w:pStyle w:val="SmallerText-Black"/>
        <w:rPr>
          <w:i/>
          <w:color w:val="8B0000"/>
        </w:rPr>
      </w:pPr>
      <w:r>
        <w:rPr>
          <w:i/>
          <w:color w:val="8B0000"/>
        </w:rPr>
        <w:t xml:space="preserve">Contact Details: </w:t>
      </w:r>
      <w:r w:rsidRPr="00584610">
        <w:rPr>
          <w:i/>
          <w:color w:val="8B0000"/>
        </w:rPr>
        <w:t>02 9217 4768</w:t>
      </w:r>
    </w:p>
    <w:p w14:paraId="0B7C56ED" w14:textId="77777777" w:rsidR="00D92EAE" w:rsidRDefault="00D92EAE" w:rsidP="00D92EAE">
      <w:pPr>
        <w:pStyle w:val="SmallerText-Black"/>
        <w:rPr>
          <w:i/>
          <w:color w:val="8B0000"/>
        </w:rPr>
      </w:pPr>
      <w:r w:rsidRPr="00C03D9A">
        <w:rPr>
          <w:i/>
          <w:color w:val="8B0000"/>
        </w:rPr>
        <w:t>Location</w:t>
      </w:r>
      <w:r>
        <w:rPr>
          <w:i/>
          <w:color w:val="8B0000"/>
        </w:rPr>
        <w:t>: Parramatta</w:t>
      </w:r>
      <w:r w:rsidRPr="00123F75">
        <w:rPr>
          <w:i/>
          <w:color w:val="8B0000"/>
        </w:rPr>
        <w:t xml:space="preserve"> </w:t>
      </w:r>
    </w:p>
    <w:p w14:paraId="0C80D2FE" w14:textId="77777777" w:rsidR="003D1EDD" w:rsidRPr="000301F0" w:rsidRDefault="0002779C" w:rsidP="003D1EDD">
      <w:pPr>
        <w:pStyle w:val="SmallerText-Black"/>
        <w:spacing w:before="1440"/>
      </w:pPr>
      <w:r>
        <w:t>© 2021</w:t>
      </w:r>
      <w:r w:rsidRPr="000301F0">
        <w:t xml:space="preserve"> TAFE NSW</w:t>
      </w:r>
      <w:r w:rsidRPr="000301F0">
        <w:rPr>
          <w:noProof/>
          <w:lang w:eastAsia="en-AU"/>
        </w:rPr>
        <w:br/>
      </w:r>
      <w:r w:rsidRPr="000301F0">
        <w:t>RTO Provider Number 90003 | CRICOS Provider Code: 00591E</w:t>
      </w:r>
    </w:p>
    <w:p w14:paraId="0C80D2FF" w14:textId="77777777" w:rsidR="003D1EDD" w:rsidRPr="00D23A6C" w:rsidRDefault="0002779C" w:rsidP="003D1EDD">
      <w:pPr>
        <w:pStyle w:val="SmallerText-Black"/>
      </w:pPr>
      <w:r>
        <w:t>This assessment can be found in the</w:t>
      </w:r>
      <w:r w:rsidRPr="00D23A6C">
        <w:t xml:space="preserve">: </w:t>
      </w:r>
      <w:hyperlink r:id="rId17" w:history="1">
        <w:r w:rsidRPr="00C036C0">
          <w:rPr>
            <w:rStyle w:val="Hyperlink"/>
          </w:rPr>
          <w:t>Learning Bank</w:t>
        </w:r>
      </w:hyperlink>
    </w:p>
    <w:p w14:paraId="0C80D300" w14:textId="10806E58" w:rsidR="003D1EDD" w:rsidRPr="000301F0" w:rsidRDefault="0002779C" w:rsidP="003D1EDD">
      <w:pPr>
        <w:pStyle w:val="SmallerText-Black"/>
      </w:pPr>
      <w:r w:rsidRPr="000301F0">
        <w:t>The contents in this docum</w:t>
      </w:r>
      <w:r>
        <w:t>ent is copyright © TAFE NSW 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CB6A87">
        <w:rPr>
          <w:noProof/>
        </w:rPr>
        <w:t>24 May 2024</w:t>
      </w:r>
      <w:r w:rsidRPr="000301F0">
        <w:fldChar w:fldCharType="end"/>
      </w:r>
      <w:r w:rsidRPr="000301F0">
        <w:t>. For current information please refer to our website</w:t>
      </w:r>
      <w:r>
        <w:t xml:space="preserve"> or your Teacher/Assessor as appropriate</w:t>
      </w:r>
      <w:r w:rsidRPr="000301F0">
        <w:t>.</w:t>
      </w:r>
    </w:p>
    <w:p w14:paraId="0C80D301" w14:textId="77777777" w:rsidR="003D1EDD" w:rsidRDefault="003D1EDD">
      <w:pPr>
        <w:tabs>
          <w:tab w:val="clear" w:pos="284"/>
        </w:tabs>
        <w:spacing w:before="0" w:after="200" w:line="276" w:lineRule="auto"/>
        <w:rPr>
          <w:sz w:val="22"/>
          <w:szCs w:val="22"/>
        </w:rPr>
        <w:sectPr w:rsidR="003D1EDD" w:rsidSect="0069181B">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C80D302" w14:textId="77777777" w:rsidR="003D1EDD" w:rsidRPr="008F6497" w:rsidRDefault="0002779C" w:rsidP="003D1EDD">
      <w:pPr>
        <w:pStyle w:val="Heading2"/>
      </w:pPr>
      <w:r w:rsidRPr="008F6497">
        <w:lastRenderedPageBreak/>
        <w:t>Assessment instructions</w:t>
      </w:r>
    </w:p>
    <w:p w14:paraId="0C80D303" w14:textId="77777777" w:rsidR="003D1EDD" w:rsidRDefault="0002779C" w:rsidP="003D1EDD">
      <w:pPr>
        <w:pStyle w:val="Caption"/>
        <w:keepNext/>
        <w:spacing w:after="0"/>
      </w:pPr>
      <w:r>
        <w:t xml:space="preserve">Table </w:t>
      </w:r>
      <w:r w:rsidR="000F4D68">
        <w:fldChar w:fldCharType="begin"/>
      </w:r>
      <w:r w:rsidR="000F4D68">
        <w:instrText xml:space="preserve"> SEQ Table \* ARABIC </w:instrText>
      </w:r>
      <w:r w:rsidR="000F4D68">
        <w:fldChar w:fldCharType="separate"/>
      </w:r>
      <w:r>
        <w:t>1</w:t>
      </w:r>
      <w:r w:rsidR="000F4D68">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4B36CC" w14:paraId="0C80D306" w14:textId="77777777" w:rsidTr="004B36C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0C80D304" w14:textId="77777777" w:rsidR="003D1EDD" w:rsidRDefault="0002779C" w:rsidP="003D1EDD">
            <w:pPr>
              <w:rPr>
                <w:lang w:eastAsia="en-AU"/>
              </w:rPr>
            </w:pPr>
            <w:r>
              <w:rPr>
                <w:lang w:eastAsia="en-AU"/>
              </w:rPr>
              <w:t>Assessment details</w:t>
            </w:r>
          </w:p>
        </w:tc>
        <w:tc>
          <w:tcPr>
            <w:tcW w:w="3673" w:type="pct"/>
            <w:vAlign w:val="top"/>
          </w:tcPr>
          <w:p w14:paraId="0C80D305" w14:textId="77777777" w:rsidR="003D1EDD" w:rsidRDefault="0002779C" w:rsidP="003D1EDD">
            <w:pPr>
              <w:rPr>
                <w:lang w:eastAsia="en-AU"/>
              </w:rPr>
            </w:pPr>
            <w:r>
              <w:rPr>
                <w:lang w:eastAsia="en-AU"/>
              </w:rPr>
              <w:t>Instructions</w:t>
            </w:r>
          </w:p>
        </w:tc>
      </w:tr>
      <w:tr w:rsidR="00D92EAE" w14:paraId="0C80D309" w14:textId="77777777" w:rsidTr="004B36CC">
        <w:tc>
          <w:tcPr>
            <w:tcW w:w="1327" w:type="pct"/>
            <w:vAlign w:val="top"/>
          </w:tcPr>
          <w:p w14:paraId="0C80D307" w14:textId="77777777" w:rsidR="00D92EAE" w:rsidRPr="00FB374C" w:rsidRDefault="00D92EAE" w:rsidP="00D92EAE">
            <w:pPr>
              <w:pStyle w:val="Body"/>
              <w:rPr>
                <w:b/>
                <w:szCs w:val="24"/>
                <w:lang w:eastAsia="en-AU"/>
              </w:rPr>
            </w:pPr>
            <w:r w:rsidRPr="00FB374C">
              <w:rPr>
                <w:b/>
                <w:szCs w:val="24"/>
                <w:lang w:eastAsia="en-AU"/>
              </w:rPr>
              <w:t>Assessment overview</w:t>
            </w:r>
          </w:p>
        </w:tc>
        <w:tc>
          <w:tcPr>
            <w:tcW w:w="3673" w:type="pct"/>
            <w:vAlign w:val="top"/>
          </w:tcPr>
          <w:p w14:paraId="0C80D308" w14:textId="004ECD63" w:rsidR="00D92EAE" w:rsidRPr="00E55E34" w:rsidRDefault="00DE6BF1" w:rsidP="00D92EAE">
            <w:pPr>
              <w:pStyle w:val="Body"/>
              <w:rPr>
                <w:i/>
                <w:szCs w:val="24"/>
                <w:lang w:eastAsia="en-AU"/>
              </w:rPr>
            </w:pPr>
            <w:r>
              <w:rPr>
                <w:szCs w:val="24"/>
                <w:lang w:eastAsia="en-AU"/>
              </w:rPr>
              <w:t>The aim of this assessment is to assess your knowledge and performance in teamwork skills required to effectively lead and facilitate a team in a workplace within any industry, while knowing how</w:t>
            </w:r>
            <w:r>
              <w:rPr>
                <w:sz w:val="22"/>
                <w:szCs w:val="22"/>
                <w:lang w:eastAsia="en-AU"/>
              </w:rPr>
              <w:t xml:space="preserve"> to ensure the management of client relationships for ICT support services</w:t>
            </w:r>
          </w:p>
        </w:tc>
      </w:tr>
      <w:tr w:rsidR="00D92EAE" w14:paraId="0C80D30D" w14:textId="77777777" w:rsidTr="004B36CC">
        <w:tc>
          <w:tcPr>
            <w:tcW w:w="1327" w:type="pct"/>
            <w:vAlign w:val="top"/>
          </w:tcPr>
          <w:p w14:paraId="0C80D30A" w14:textId="77777777" w:rsidR="00D92EAE" w:rsidRPr="00FB374C" w:rsidRDefault="00D92EAE" w:rsidP="00D92EAE">
            <w:pPr>
              <w:pStyle w:val="Body"/>
              <w:rPr>
                <w:szCs w:val="24"/>
              </w:rPr>
            </w:pPr>
            <w:r w:rsidRPr="00FB374C">
              <w:rPr>
                <w:b/>
                <w:szCs w:val="24"/>
                <w:lang w:eastAsia="en-AU"/>
              </w:rPr>
              <w:t>Assessment event number</w:t>
            </w:r>
          </w:p>
        </w:tc>
        <w:tc>
          <w:tcPr>
            <w:tcW w:w="3673" w:type="pct"/>
            <w:vAlign w:val="top"/>
          </w:tcPr>
          <w:p w14:paraId="0C80D30C" w14:textId="61F1812A" w:rsidR="00D92EAE" w:rsidRPr="00FB374C" w:rsidRDefault="00030457" w:rsidP="00D92EAE">
            <w:pPr>
              <w:pStyle w:val="Body"/>
              <w:rPr>
                <w:szCs w:val="24"/>
              </w:rPr>
            </w:pPr>
            <w:r>
              <w:rPr>
                <w:szCs w:val="24"/>
                <w:lang w:eastAsia="en-AU"/>
              </w:rPr>
              <w:t>2</w:t>
            </w:r>
            <w:r w:rsidR="00D92EAE" w:rsidRPr="00C832C2">
              <w:rPr>
                <w:szCs w:val="24"/>
                <w:lang w:eastAsia="en-AU"/>
              </w:rPr>
              <w:t xml:space="preserve"> of 2</w:t>
            </w:r>
          </w:p>
        </w:tc>
      </w:tr>
      <w:tr w:rsidR="00D92EAE" w14:paraId="0C80D31B" w14:textId="77777777" w:rsidTr="004B36CC">
        <w:tc>
          <w:tcPr>
            <w:tcW w:w="1327" w:type="pct"/>
            <w:vAlign w:val="top"/>
          </w:tcPr>
          <w:p w14:paraId="0C80D30E" w14:textId="77777777" w:rsidR="00D92EAE" w:rsidRPr="00FB374C" w:rsidRDefault="00D92EAE" w:rsidP="00D92EAE">
            <w:pPr>
              <w:pStyle w:val="Body"/>
              <w:rPr>
                <w:b/>
                <w:szCs w:val="24"/>
              </w:rPr>
            </w:pPr>
            <w:r w:rsidRPr="00FB374C">
              <w:rPr>
                <w:b/>
                <w:szCs w:val="24"/>
              </w:rPr>
              <w:t>Instructions for this  assessment</w:t>
            </w:r>
          </w:p>
        </w:tc>
        <w:tc>
          <w:tcPr>
            <w:tcW w:w="3673" w:type="pct"/>
            <w:vAlign w:val="top"/>
          </w:tcPr>
          <w:p w14:paraId="2FD6B036" w14:textId="77777777" w:rsidR="00D92EAE" w:rsidRPr="00F950A0" w:rsidRDefault="00D92EAE" w:rsidP="00D92EAE">
            <w:pPr>
              <w:pStyle w:val="Body"/>
              <w:rPr>
                <w:szCs w:val="24"/>
              </w:rPr>
            </w:pPr>
            <w:r w:rsidRPr="00F950A0">
              <w:rPr>
                <w:szCs w:val="24"/>
                <w:lang w:eastAsia="en-AU"/>
              </w:rPr>
              <w:t>This is a project-based assessment that assesses your knowledge and performance of the unit.</w:t>
            </w:r>
          </w:p>
          <w:p w14:paraId="5A32D82A" w14:textId="5CCC3D8E" w:rsidR="00D92EAE" w:rsidRDefault="00D92EAE" w:rsidP="00D92EAE">
            <w:pPr>
              <w:pStyle w:val="Body"/>
              <w:rPr>
                <w:szCs w:val="24"/>
              </w:rPr>
            </w:pPr>
            <w:r w:rsidRPr="00F950A0">
              <w:rPr>
                <w:szCs w:val="24"/>
              </w:rPr>
              <w:t xml:space="preserve">This assessment is in </w:t>
            </w:r>
            <w:r w:rsidR="00DE6BF1">
              <w:rPr>
                <w:szCs w:val="24"/>
              </w:rPr>
              <w:t>4</w:t>
            </w:r>
            <w:r w:rsidR="00223450">
              <w:rPr>
                <w:szCs w:val="24"/>
              </w:rPr>
              <w:t xml:space="preserve"> </w:t>
            </w:r>
            <w:r w:rsidRPr="00F950A0">
              <w:rPr>
                <w:szCs w:val="24"/>
              </w:rPr>
              <w:t>part</w:t>
            </w:r>
            <w:r w:rsidR="00014D98">
              <w:rPr>
                <w:szCs w:val="24"/>
              </w:rPr>
              <w:t>s</w:t>
            </w:r>
            <w:r w:rsidRPr="00F950A0">
              <w:rPr>
                <w:szCs w:val="24"/>
              </w:rPr>
              <w:t>:</w:t>
            </w:r>
          </w:p>
          <w:p w14:paraId="7A5AB4D5" w14:textId="60D81C68" w:rsidR="00223450" w:rsidRDefault="00DE6BF1" w:rsidP="00223450">
            <w:pPr>
              <w:pStyle w:val="Body"/>
              <w:numPr>
                <w:ilvl w:val="0"/>
                <w:numId w:val="15"/>
              </w:numPr>
              <w:rPr>
                <w:szCs w:val="24"/>
              </w:rPr>
            </w:pPr>
            <w:r>
              <w:rPr>
                <w:szCs w:val="24"/>
              </w:rPr>
              <w:t>Short answers</w:t>
            </w:r>
          </w:p>
          <w:p w14:paraId="6045731B" w14:textId="3D7F8C8C" w:rsidR="00014D98" w:rsidRDefault="00DE6BF1" w:rsidP="00223450">
            <w:pPr>
              <w:pStyle w:val="Body"/>
              <w:numPr>
                <w:ilvl w:val="0"/>
                <w:numId w:val="15"/>
              </w:numPr>
              <w:rPr>
                <w:szCs w:val="24"/>
              </w:rPr>
            </w:pPr>
            <w:r>
              <w:rPr>
                <w:szCs w:val="24"/>
              </w:rPr>
              <w:t>Multiple choice</w:t>
            </w:r>
          </w:p>
          <w:p w14:paraId="326BD82B" w14:textId="1BC6F804" w:rsidR="00014D98" w:rsidRDefault="00DE6BF1" w:rsidP="00223450">
            <w:pPr>
              <w:pStyle w:val="Body"/>
              <w:numPr>
                <w:ilvl w:val="0"/>
                <w:numId w:val="15"/>
              </w:numPr>
              <w:rPr>
                <w:szCs w:val="24"/>
              </w:rPr>
            </w:pPr>
            <w:r>
              <w:rPr>
                <w:szCs w:val="24"/>
              </w:rPr>
              <w:t>Matching questions</w:t>
            </w:r>
          </w:p>
          <w:p w14:paraId="3B258200" w14:textId="137EF5B9" w:rsidR="00DE6BF1" w:rsidRPr="00F950A0" w:rsidRDefault="00DE6BF1" w:rsidP="00223450">
            <w:pPr>
              <w:pStyle w:val="Body"/>
              <w:numPr>
                <w:ilvl w:val="0"/>
                <w:numId w:val="15"/>
              </w:numPr>
              <w:rPr>
                <w:szCs w:val="24"/>
              </w:rPr>
            </w:pPr>
            <w:r>
              <w:rPr>
                <w:szCs w:val="24"/>
              </w:rPr>
              <w:t>True or false</w:t>
            </w:r>
          </w:p>
          <w:p w14:paraId="67CF0055" w14:textId="77777777" w:rsidR="00D92EAE" w:rsidRPr="00F950A0" w:rsidRDefault="00D92EAE" w:rsidP="00D92EAE">
            <w:pPr>
              <w:pStyle w:val="Body"/>
              <w:rPr>
                <w:szCs w:val="24"/>
              </w:rPr>
            </w:pPr>
            <w:r w:rsidRPr="00F950A0">
              <w:rPr>
                <w:szCs w:val="24"/>
              </w:rPr>
              <w:t>And is supported by:</w:t>
            </w:r>
          </w:p>
          <w:p w14:paraId="42E16CE3" w14:textId="77777777" w:rsidR="00D92EAE" w:rsidRDefault="00D92EAE" w:rsidP="009E0F3D">
            <w:pPr>
              <w:numPr>
                <w:ilvl w:val="0"/>
                <w:numId w:val="6"/>
              </w:numPr>
              <w:tabs>
                <w:tab w:val="clear" w:pos="284"/>
              </w:tabs>
              <w:rPr>
                <w:szCs w:val="24"/>
              </w:rPr>
            </w:pPr>
            <w:r w:rsidRPr="00F950A0">
              <w:rPr>
                <w:rFonts w:ascii="Calibri" w:hAnsi="Calibri" w:cs="Calibri"/>
                <w:szCs w:val="24"/>
                <w:lang w:eastAsia="en-AU"/>
              </w:rPr>
              <w:t>Assessment</w:t>
            </w:r>
            <w:r w:rsidRPr="00F950A0">
              <w:rPr>
                <w:szCs w:val="24"/>
              </w:rPr>
              <w:t xml:space="preserve"> feedback </w:t>
            </w:r>
          </w:p>
          <w:p w14:paraId="0C80D31A" w14:textId="1B3AFB83" w:rsidR="00D92EAE" w:rsidRPr="00D92EAE" w:rsidRDefault="00D92EAE" w:rsidP="00223450">
            <w:pPr>
              <w:tabs>
                <w:tab w:val="clear" w:pos="284"/>
              </w:tabs>
              <w:ind w:left="720"/>
              <w:rPr>
                <w:szCs w:val="24"/>
              </w:rPr>
            </w:pPr>
          </w:p>
        </w:tc>
      </w:tr>
      <w:tr w:rsidR="00D92EAE" w14:paraId="0C80D31F" w14:textId="77777777" w:rsidTr="004B36CC">
        <w:tc>
          <w:tcPr>
            <w:tcW w:w="1327" w:type="pct"/>
            <w:vAlign w:val="top"/>
          </w:tcPr>
          <w:p w14:paraId="0C80D31C" w14:textId="77777777" w:rsidR="00D92EAE" w:rsidRPr="00FB374C" w:rsidRDefault="00D92EAE" w:rsidP="00D92EAE">
            <w:pPr>
              <w:pStyle w:val="Body"/>
              <w:rPr>
                <w:b/>
                <w:szCs w:val="24"/>
              </w:rPr>
            </w:pPr>
            <w:r w:rsidRPr="00FB374C">
              <w:rPr>
                <w:b/>
                <w:szCs w:val="24"/>
              </w:rPr>
              <w:t xml:space="preserve">Submission instructions </w:t>
            </w:r>
          </w:p>
        </w:tc>
        <w:tc>
          <w:tcPr>
            <w:tcW w:w="3673" w:type="pct"/>
            <w:vAlign w:val="top"/>
          </w:tcPr>
          <w:p w14:paraId="60389802" w14:textId="77777777" w:rsidR="00D92EAE" w:rsidRPr="00650904" w:rsidRDefault="00D92EAE" w:rsidP="00D92EAE">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14:paraId="762C62FC" w14:textId="77777777" w:rsidR="00D92EAE" w:rsidRPr="003B5CF7" w:rsidRDefault="00D92EAE" w:rsidP="00D92EAE">
            <w:pPr>
              <w:pStyle w:val="Body"/>
              <w:rPr>
                <w:szCs w:val="24"/>
                <w:lang w:eastAsia="en-AU"/>
              </w:rPr>
            </w:pPr>
            <w:r w:rsidRPr="003B5CF7">
              <w:rPr>
                <w:szCs w:val="24"/>
                <w:lang w:eastAsia="en-AU"/>
              </w:rPr>
              <w:t xml:space="preserve">Ensure you have </w:t>
            </w:r>
            <w:r>
              <w:rPr>
                <w:szCs w:val="24"/>
                <w:lang w:eastAsia="en-AU"/>
              </w:rPr>
              <w:t>included</w:t>
            </w:r>
            <w:r w:rsidRPr="003B5CF7">
              <w:rPr>
                <w:szCs w:val="24"/>
                <w:lang w:eastAsia="en-AU"/>
              </w:rPr>
              <w:t xml:space="preserve"> your name at the bottom of each page of </w:t>
            </w:r>
            <w:r>
              <w:rPr>
                <w:szCs w:val="24"/>
                <w:lang w:eastAsia="en-AU"/>
              </w:rPr>
              <w:t>documents you submit</w:t>
            </w:r>
            <w:r w:rsidRPr="003B5CF7">
              <w:rPr>
                <w:szCs w:val="24"/>
                <w:lang w:eastAsia="en-AU"/>
              </w:rPr>
              <w:t>.</w:t>
            </w:r>
          </w:p>
          <w:p w14:paraId="0C80D31E" w14:textId="1FDE4AB8" w:rsidR="00D92EAE" w:rsidRPr="00E55E34" w:rsidRDefault="00D92EAE" w:rsidP="00D92EAE">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D92EAE" w14:paraId="0C80D323" w14:textId="77777777" w:rsidTr="004B36CC">
        <w:tc>
          <w:tcPr>
            <w:tcW w:w="1327" w:type="pct"/>
            <w:vAlign w:val="top"/>
          </w:tcPr>
          <w:p w14:paraId="0C80D320" w14:textId="77777777" w:rsidR="00D92EAE" w:rsidRPr="00FB374C" w:rsidRDefault="00D92EAE" w:rsidP="00D92EAE">
            <w:pPr>
              <w:pStyle w:val="Body"/>
              <w:rPr>
                <w:b/>
                <w:szCs w:val="24"/>
              </w:rPr>
            </w:pPr>
            <w:r w:rsidRPr="00FB374C">
              <w:rPr>
                <w:b/>
                <w:szCs w:val="24"/>
              </w:rPr>
              <w:lastRenderedPageBreak/>
              <w:t>What do I need to do to achieve a satisfactory result?</w:t>
            </w:r>
          </w:p>
        </w:tc>
        <w:tc>
          <w:tcPr>
            <w:tcW w:w="3673" w:type="pct"/>
            <w:vAlign w:val="top"/>
          </w:tcPr>
          <w:p w14:paraId="4F08B844" w14:textId="77777777" w:rsidR="00D92EAE" w:rsidRDefault="00D92EAE" w:rsidP="00D92EAE">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C80D322" w14:textId="1C91E6BE" w:rsidR="00D92EAE" w:rsidRPr="00E55E34" w:rsidRDefault="00D92EAE" w:rsidP="00D92EAE">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D92EAE" w14:paraId="0C80D32A" w14:textId="77777777" w:rsidTr="004B36CC">
        <w:tc>
          <w:tcPr>
            <w:tcW w:w="1327" w:type="pct"/>
            <w:vAlign w:val="top"/>
          </w:tcPr>
          <w:p w14:paraId="0C80D324" w14:textId="77777777" w:rsidR="00D92EAE" w:rsidRPr="00FB374C" w:rsidRDefault="00D92EAE" w:rsidP="00D92EAE">
            <w:pPr>
              <w:pStyle w:val="Body"/>
              <w:rPr>
                <w:b/>
                <w:szCs w:val="24"/>
              </w:rPr>
            </w:pPr>
            <w:r w:rsidRPr="00FB374C">
              <w:rPr>
                <w:b/>
                <w:szCs w:val="24"/>
              </w:rPr>
              <w:t>What do I need to provide?</w:t>
            </w:r>
          </w:p>
        </w:tc>
        <w:tc>
          <w:tcPr>
            <w:tcW w:w="3673" w:type="pct"/>
            <w:vAlign w:val="top"/>
          </w:tcPr>
          <w:p w14:paraId="54BC34E3" w14:textId="77777777" w:rsidR="00D92EAE" w:rsidRPr="0009748B" w:rsidRDefault="00D92EAE" w:rsidP="009E0F3D">
            <w:pPr>
              <w:pStyle w:val="Body"/>
              <w:numPr>
                <w:ilvl w:val="0"/>
                <w:numId w:val="5"/>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CC3F703" w14:textId="77777777" w:rsidR="00D92EAE" w:rsidRDefault="00D92EAE" w:rsidP="009E0F3D">
            <w:pPr>
              <w:pStyle w:val="Body"/>
              <w:numPr>
                <w:ilvl w:val="0"/>
                <w:numId w:val="5"/>
              </w:numPr>
              <w:tabs>
                <w:tab w:val="clear" w:pos="284"/>
              </w:tabs>
              <w:ind w:left="457"/>
              <w:rPr>
                <w:iCs/>
                <w:szCs w:val="24"/>
              </w:rPr>
            </w:pPr>
            <w:r w:rsidRPr="0009748B">
              <w:rPr>
                <w:iCs/>
                <w:szCs w:val="24"/>
              </w:rPr>
              <w:t>Computer or other device with word processing software and internet access</w:t>
            </w:r>
          </w:p>
          <w:p w14:paraId="0C80D329" w14:textId="3D90F2EB" w:rsidR="00D92EAE" w:rsidRPr="00D92EAE" w:rsidRDefault="00D92EAE" w:rsidP="009E0F3D">
            <w:pPr>
              <w:pStyle w:val="Body"/>
              <w:numPr>
                <w:ilvl w:val="0"/>
                <w:numId w:val="5"/>
              </w:numPr>
              <w:tabs>
                <w:tab w:val="clear" w:pos="284"/>
              </w:tabs>
              <w:ind w:left="457"/>
              <w:rPr>
                <w:iCs/>
                <w:szCs w:val="24"/>
              </w:rPr>
            </w:pPr>
            <w:r w:rsidRPr="00D92EAE">
              <w:rPr>
                <w:iCs/>
                <w:szCs w:val="24"/>
              </w:rPr>
              <w:t>Writing materials, if required.</w:t>
            </w:r>
          </w:p>
        </w:tc>
      </w:tr>
      <w:tr w:rsidR="00D92EAE" w14:paraId="0C80D32F" w14:textId="77777777" w:rsidTr="004B36CC">
        <w:tc>
          <w:tcPr>
            <w:tcW w:w="1327" w:type="pct"/>
            <w:vAlign w:val="top"/>
          </w:tcPr>
          <w:p w14:paraId="0C80D32B" w14:textId="77777777" w:rsidR="00D92EAE" w:rsidRPr="00FB374C" w:rsidRDefault="00D92EAE" w:rsidP="00D92EAE">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60E42078" w14:textId="77777777" w:rsidR="00D92EAE" w:rsidRPr="00D54F06" w:rsidRDefault="00D92EAE" w:rsidP="00D54F06">
            <w:pPr>
              <w:pStyle w:val="Body"/>
              <w:numPr>
                <w:ilvl w:val="0"/>
                <w:numId w:val="5"/>
              </w:numPr>
              <w:tabs>
                <w:tab w:val="clear" w:pos="284"/>
              </w:tabs>
              <w:ind w:left="457"/>
              <w:rPr>
                <w:iCs/>
                <w:szCs w:val="24"/>
              </w:rPr>
            </w:pPr>
            <w:r w:rsidRPr="00D54F06">
              <w:rPr>
                <w:iCs/>
                <w:szCs w:val="24"/>
              </w:rPr>
              <w:t>Access to this assessment and learning resources, including the student workbook and any supporting documents or links.</w:t>
            </w:r>
          </w:p>
          <w:p w14:paraId="2DB88B5E" w14:textId="77777777" w:rsidR="00D92EAE" w:rsidRPr="00D54F06" w:rsidRDefault="00D92EAE" w:rsidP="00D54F06">
            <w:pPr>
              <w:pStyle w:val="Body"/>
              <w:numPr>
                <w:ilvl w:val="0"/>
                <w:numId w:val="5"/>
              </w:numPr>
              <w:tabs>
                <w:tab w:val="clear" w:pos="284"/>
              </w:tabs>
              <w:ind w:left="457"/>
              <w:rPr>
                <w:iCs/>
                <w:szCs w:val="24"/>
              </w:rPr>
            </w:pPr>
            <w:r w:rsidRPr="00D54F06">
              <w:rPr>
                <w:iCs/>
                <w:szCs w:val="24"/>
              </w:rPr>
              <w:t>Organisational documentation, policies, and procedures</w:t>
            </w:r>
          </w:p>
          <w:p w14:paraId="0C80D32E" w14:textId="4B02A837" w:rsidR="00D92EAE" w:rsidRPr="00D54F06" w:rsidRDefault="00D92EAE" w:rsidP="00D54F06">
            <w:pPr>
              <w:pStyle w:val="Body"/>
              <w:numPr>
                <w:ilvl w:val="0"/>
                <w:numId w:val="5"/>
              </w:numPr>
              <w:tabs>
                <w:tab w:val="clear" w:pos="284"/>
              </w:tabs>
              <w:ind w:left="457"/>
              <w:rPr>
                <w:iCs/>
                <w:szCs w:val="24"/>
              </w:rPr>
            </w:pPr>
            <w:r w:rsidRPr="00D54F06">
              <w:rPr>
                <w:iCs/>
                <w:szCs w:val="24"/>
              </w:rPr>
              <w:t>Case studies</w:t>
            </w:r>
          </w:p>
        </w:tc>
      </w:tr>
      <w:tr w:rsidR="00D92EAE" w14:paraId="0C80D337" w14:textId="77777777" w:rsidTr="004B36CC">
        <w:tc>
          <w:tcPr>
            <w:tcW w:w="1327" w:type="pct"/>
            <w:vAlign w:val="top"/>
          </w:tcPr>
          <w:p w14:paraId="0C80D330" w14:textId="77777777" w:rsidR="00D92EAE" w:rsidRDefault="00D92EAE" w:rsidP="00D92EAE">
            <w:pPr>
              <w:pStyle w:val="Body"/>
              <w:rPr>
                <w:b/>
                <w:szCs w:val="24"/>
              </w:rPr>
            </w:pPr>
            <w:r w:rsidRPr="003B5CF7">
              <w:rPr>
                <w:b/>
                <w:szCs w:val="24"/>
              </w:rPr>
              <w:t xml:space="preserve">Due date </w:t>
            </w:r>
          </w:p>
          <w:p w14:paraId="0C80D331" w14:textId="77777777" w:rsidR="00D92EAE" w:rsidRDefault="00D92EAE" w:rsidP="00D92EAE">
            <w:pPr>
              <w:pStyle w:val="Body"/>
              <w:rPr>
                <w:b/>
                <w:szCs w:val="24"/>
              </w:rPr>
            </w:pPr>
            <w:r>
              <w:rPr>
                <w:b/>
                <w:szCs w:val="24"/>
              </w:rPr>
              <w:t>T</w:t>
            </w:r>
            <w:r w:rsidRPr="003B5CF7">
              <w:rPr>
                <w:b/>
                <w:szCs w:val="24"/>
              </w:rPr>
              <w:t>ime allowed</w:t>
            </w:r>
          </w:p>
          <w:p w14:paraId="0C80D332" w14:textId="77777777" w:rsidR="00D92EAE" w:rsidRPr="00FB374C" w:rsidRDefault="00D92EAE" w:rsidP="00D92EAE">
            <w:pPr>
              <w:pStyle w:val="Body"/>
              <w:rPr>
                <w:b/>
                <w:szCs w:val="24"/>
              </w:rPr>
            </w:pPr>
            <w:r>
              <w:rPr>
                <w:b/>
                <w:szCs w:val="24"/>
              </w:rPr>
              <w:t>L</w:t>
            </w:r>
            <w:r w:rsidRPr="003B5CF7">
              <w:rPr>
                <w:b/>
                <w:szCs w:val="24"/>
              </w:rPr>
              <w:t>ocation</w:t>
            </w:r>
          </w:p>
        </w:tc>
        <w:tc>
          <w:tcPr>
            <w:tcW w:w="3673" w:type="pct"/>
            <w:vAlign w:val="top"/>
          </w:tcPr>
          <w:p w14:paraId="51D07BD5" w14:textId="6D1EB4BC" w:rsidR="00223450" w:rsidRDefault="00DE6BF1" w:rsidP="00D92EAE">
            <w:pPr>
              <w:pStyle w:val="Body"/>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24</w:t>
            </w:r>
            <w:r w:rsidRPr="00DE6BF1">
              <w:rPr>
                <w:rStyle w:val="normaltextrun"/>
                <w:rFonts w:ascii="Calibri" w:hAnsi="Calibri" w:cs="Calibri"/>
                <w:color w:val="000000"/>
                <w:shd w:val="clear" w:color="auto" w:fill="FFFFFF"/>
                <w:vertAlign w:val="superscript"/>
              </w:rPr>
              <w:t>th</w:t>
            </w:r>
            <w:r>
              <w:rPr>
                <w:rStyle w:val="normaltextrun"/>
                <w:rFonts w:ascii="Calibri" w:hAnsi="Calibri" w:cs="Calibri"/>
                <w:color w:val="000000"/>
                <w:shd w:val="clear" w:color="auto" w:fill="FFFFFF"/>
              </w:rPr>
              <w:t xml:space="preserve"> of September</w:t>
            </w:r>
          </w:p>
          <w:p w14:paraId="0C80D336" w14:textId="042FAD3E" w:rsidR="00D92EAE" w:rsidRPr="00D92EAE" w:rsidRDefault="00DE6BF1" w:rsidP="00DE6BF1">
            <w:pPr>
              <w:pStyle w:val="Bulletlist"/>
              <w:numPr>
                <w:ilvl w:val="0"/>
                <w:numId w:val="0"/>
              </w:numPr>
              <w:rPr>
                <w:lang w:eastAsia="en-AU"/>
              </w:rPr>
            </w:pPr>
            <w:r>
              <w:rPr>
                <w:iCs/>
                <w:szCs w:val="24"/>
              </w:rPr>
              <w:t>3 hours (indicative only)</w:t>
            </w:r>
          </w:p>
        </w:tc>
      </w:tr>
      <w:tr w:rsidR="00D92EAE" w14:paraId="0C80D33C" w14:textId="77777777" w:rsidTr="004B36CC">
        <w:tc>
          <w:tcPr>
            <w:tcW w:w="1327" w:type="pct"/>
            <w:vAlign w:val="top"/>
          </w:tcPr>
          <w:p w14:paraId="0C80D338" w14:textId="77777777" w:rsidR="00D92EAE" w:rsidRPr="00FB374C" w:rsidRDefault="00D92EAE" w:rsidP="00D92EAE">
            <w:pPr>
              <w:pStyle w:val="Body"/>
              <w:rPr>
                <w:b/>
                <w:szCs w:val="24"/>
              </w:rPr>
            </w:pPr>
            <w:r w:rsidRPr="00FB374C">
              <w:rPr>
                <w:b/>
                <w:szCs w:val="24"/>
              </w:rPr>
              <w:t>Assessment feedback, review or appeals</w:t>
            </w:r>
          </w:p>
        </w:tc>
        <w:tc>
          <w:tcPr>
            <w:tcW w:w="3673" w:type="pct"/>
            <w:vAlign w:val="top"/>
          </w:tcPr>
          <w:p w14:paraId="61FC0364" w14:textId="77777777" w:rsidR="00D92EAE" w:rsidRPr="00E55E34" w:rsidRDefault="00D92EAE" w:rsidP="00D92EAE">
            <w:pPr>
              <w:pStyle w:val="Body"/>
              <w:rPr>
                <w:iCs/>
                <w:szCs w:val="24"/>
              </w:rPr>
            </w:pPr>
            <w:r>
              <w:rPr>
                <w:iCs/>
                <w:szCs w:val="24"/>
              </w:rPr>
              <w:t xml:space="preserve">Part of this </w:t>
            </w:r>
            <w:r w:rsidRPr="00E55E34">
              <w:rPr>
                <w:iCs/>
                <w:szCs w:val="24"/>
              </w:rPr>
              <w:t>is an unsupervised, take-home assessment. Your Teacher/Assessor may ask for additional evidence to verify the authenticity of your submission and confirm that the assessment task was completed by you.</w:t>
            </w:r>
          </w:p>
          <w:p w14:paraId="0C80D33B" w14:textId="107FF18C" w:rsidR="00A2198B" w:rsidRPr="00FB374C" w:rsidRDefault="00D92EAE" w:rsidP="00D92EAE">
            <w:pPr>
              <w:tabs>
                <w:tab w:val="clear" w:pos="284"/>
              </w:tabs>
              <w:rPr>
                <w:szCs w:val="24"/>
              </w:rPr>
            </w:pPr>
            <w:r w:rsidRPr="009F355A">
              <w:rPr>
                <w:szCs w:val="24"/>
              </w:rPr>
              <w:t>You may access your referenced text, learning notes and other resources.</w:t>
            </w:r>
            <w:r w:rsidR="00544FD8">
              <w:rPr>
                <w:szCs w:val="24"/>
              </w:rPr>
              <w:t xml:space="preserve"> </w:t>
            </w:r>
          </w:p>
        </w:tc>
      </w:tr>
      <w:tr w:rsidR="00D92EAE" w14:paraId="1CD0C1A0" w14:textId="77777777" w:rsidTr="004B36CC">
        <w:tc>
          <w:tcPr>
            <w:tcW w:w="1327" w:type="pct"/>
            <w:vAlign w:val="top"/>
          </w:tcPr>
          <w:p w14:paraId="77BB0EA5" w14:textId="77777777" w:rsidR="00D92EAE" w:rsidRPr="00FB374C" w:rsidRDefault="00D92EAE" w:rsidP="00D92EAE">
            <w:pPr>
              <w:pStyle w:val="Body"/>
              <w:rPr>
                <w:b/>
                <w:szCs w:val="24"/>
              </w:rPr>
            </w:pPr>
          </w:p>
        </w:tc>
        <w:tc>
          <w:tcPr>
            <w:tcW w:w="3673" w:type="pct"/>
            <w:vAlign w:val="top"/>
          </w:tcPr>
          <w:p w14:paraId="0FA0D013" w14:textId="77777777" w:rsidR="00D92EAE" w:rsidRDefault="00D92EAE" w:rsidP="00D92EAE">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275B1E2E" w14:textId="77777777" w:rsidR="00D92EAE" w:rsidRPr="003B5CF7" w:rsidRDefault="00D92EAE" w:rsidP="00D92EAE">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E2DC44E" w14:textId="6DA183CE" w:rsidR="00D92EAE" w:rsidRDefault="00D92EAE" w:rsidP="00D92EAE">
            <w:pPr>
              <w:pStyle w:val="Body"/>
              <w:rPr>
                <w:iCs/>
                <w:szCs w:val="24"/>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7C93A4A6" w14:textId="77777777" w:rsidR="00025607" w:rsidRDefault="00025607" w:rsidP="00461E30">
      <w:pPr>
        <w:pStyle w:val="Heading3"/>
      </w:pPr>
    </w:p>
    <w:p w14:paraId="41762451" w14:textId="77777777" w:rsidR="00025607" w:rsidRDefault="00025607" w:rsidP="00461E30">
      <w:pPr>
        <w:pStyle w:val="Heading3"/>
      </w:pPr>
    </w:p>
    <w:p w14:paraId="02A749C0" w14:textId="77777777" w:rsidR="00F15458" w:rsidRDefault="00F15458" w:rsidP="00F15458">
      <w:pPr>
        <w:pStyle w:val="Heading3"/>
        <w:rPr>
          <w:color w:val="404040" w:themeColor="text1" w:themeTint="BF"/>
        </w:rPr>
      </w:pPr>
    </w:p>
    <w:p w14:paraId="30848FC9" w14:textId="77777777" w:rsidR="00F15458" w:rsidRDefault="00F15458" w:rsidP="00F15458">
      <w:pPr>
        <w:pStyle w:val="Heading3"/>
        <w:rPr>
          <w:color w:val="404040" w:themeColor="text1" w:themeTint="BF"/>
        </w:rPr>
      </w:pPr>
    </w:p>
    <w:p w14:paraId="006C722B" w14:textId="77777777" w:rsidR="00F15458" w:rsidRDefault="00F15458" w:rsidP="00F15458">
      <w:pPr>
        <w:pStyle w:val="Heading3"/>
        <w:rPr>
          <w:color w:val="404040" w:themeColor="text1" w:themeTint="BF"/>
        </w:rPr>
      </w:pPr>
    </w:p>
    <w:p w14:paraId="3B7687E5" w14:textId="77777777" w:rsidR="00F15458" w:rsidRDefault="00F15458" w:rsidP="00F15458">
      <w:pPr>
        <w:pStyle w:val="Heading3"/>
        <w:rPr>
          <w:color w:val="404040" w:themeColor="text1" w:themeTint="BF"/>
        </w:rPr>
      </w:pPr>
    </w:p>
    <w:p w14:paraId="64B854D0" w14:textId="77777777" w:rsidR="00F15458" w:rsidRDefault="00F15458" w:rsidP="00F15458">
      <w:pPr>
        <w:pStyle w:val="Heading3"/>
        <w:rPr>
          <w:color w:val="404040" w:themeColor="text1" w:themeTint="BF"/>
        </w:rPr>
      </w:pPr>
    </w:p>
    <w:p w14:paraId="5A5C5D2A" w14:textId="77777777" w:rsidR="00F15458" w:rsidRDefault="00F15458" w:rsidP="00F15458">
      <w:pPr>
        <w:pStyle w:val="Heading3"/>
        <w:rPr>
          <w:color w:val="404040" w:themeColor="text1" w:themeTint="BF"/>
        </w:rPr>
      </w:pPr>
    </w:p>
    <w:p w14:paraId="5201009A" w14:textId="77777777" w:rsidR="00F15458" w:rsidRDefault="00F15458" w:rsidP="00F15458">
      <w:pPr>
        <w:pStyle w:val="Heading3"/>
        <w:rPr>
          <w:color w:val="404040" w:themeColor="text1" w:themeTint="BF"/>
        </w:rPr>
      </w:pPr>
    </w:p>
    <w:p w14:paraId="6DE6D5E7" w14:textId="77777777" w:rsidR="00F15458" w:rsidRDefault="00F15458" w:rsidP="00F15458">
      <w:pPr>
        <w:pStyle w:val="Heading3"/>
        <w:rPr>
          <w:color w:val="404040" w:themeColor="text1" w:themeTint="BF"/>
        </w:rPr>
      </w:pPr>
    </w:p>
    <w:p w14:paraId="2ABDD7B3" w14:textId="77777777" w:rsidR="00F15458" w:rsidRDefault="00F15458" w:rsidP="00F15458">
      <w:pPr>
        <w:pStyle w:val="Heading3"/>
        <w:rPr>
          <w:color w:val="404040" w:themeColor="text1" w:themeTint="BF"/>
        </w:rPr>
      </w:pPr>
    </w:p>
    <w:p w14:paraId="7BA0848D" w14:textId="77777777" w:rsidR="00F15458" w:rsidRDefault="00F15458" w:rsidP="00F15458">
      <w:pPr>
        <w:pStyle w:val="Heading3"/>
        <w:rPr>
          <w:color w:val="404040" w:themeColor="text1" w:themeTint="BF"/>
        </w:rPr>
      </w:pPr>
    </w:p>
    <w:p w14:paraId="1404BDDF" w14:textId="77777777" w:rsidR="00F15458" w:rsidRDefault="00F15458" w:rsidP="00F15458">
      <w:pPr>
        <w:pStyle w:val="Heading3"/>
        <w:rPr>
          <w:color w:val="404040" w:themeColor="text1" w:themeTint="BF"/>
        </w:rPr>
      </w:pPr>
    </w:p>
    <w:p w14:paraId="0D2B7CDF" w14:textId="77777777" w:rsidR="00F15458" w:rsidRDefault="00F15458" w:rsidP="00F15458">
      <w:pPr>
        <w:pStyle w:val="Heading3"/>
        <w:rPr>
          <w:color w:val="404040" w:themeColor="text1" w:themeTint="BF"/>
        </w:rPr>
      </w:pPr>
    </w:p>
    <w:p w14:paraId="48CE318A" w14:textId="77777777" w:rsidR="00F15458" w:rsidRDefault="00F15458" w:rsidP="00F15458">
      <w:pPr>
        <w:pStyle w:val="Heading3"/>
        <w:rPr>
          <w:color w:val="404040" w:themeColor="text1" w:themeTint="BF"/>
        </w:rPr>
      </w:pPr>
    </w:p>
    <w:p w14:paraId="63A6C430" w14:textId="77777777" w:rsidR="00F15458" w:rsidRDefault="00F15458" w:rsidP="00F15458">
      <w:pPr>
        <w:pStyle w:val="Heading3"/>
        <w:rPr>
          <w:color w:val="404040" w:themeColor="text1" w:themeTint="BF"/>
        </w:rPr>
      </w:pPr>
    </w:p>
    <w:p w14:paraId="05D01F82" w14:textId="77777777" w:rsidR="00F15458" w:rsidRDefault="00F15458" w:rsidP="00F15458">
      <w:pPr>
        <w:pStyle w:val="Heading3"/>
        <w:rPr>
          <w:color w:val="404040" w:themeColor="text1" w:themeTint="BF"/>
        </w:rPr>
      </w:pPr>
    </w:p>
    <w:p w14:paraId="16706720" w14:textId="77777777" w:rsidR="00F15458" w:rsidRDefault="00F15458" w:rsidP="00F15458">
      <w:pPr>
        <w:pStyle w:val="Heading3"/>
        <w:rPr>
          <w:color w:val="404040" w:themeColor="text1" w:themeTint="BF"/>
        </w:rPr>
      </w:pPr>
    </w:p>
    <w:p w14:paraId="7C161EAD" w14:textId="77777777" w:rsidR="00F15458" w:rsidRDefault="00F15458" w:rsidP="00F15458">
      <w:pPr>
        <w:pStyle w:val="Heading3"/>
        <w:rPr>
          <w:color w:val="404040" w:themeColor="text1" w:themeTint="BF"/>
        </w:rPr>
      </w:pPr>
    </w:p>
    <w:p w14:paraId="60A58555" w14:textId="77777777" w:rsidR="00F15458" w:rsidRDefault="00F15458" w:rsidP="00F15458">
      <w:pPr>
        <w:pStyle w:val="Heading3"/>
        <w:rPr>
          <w:color w:val="404040" w:themeColor="text1" w:themeTint="BF"/>
        </w:rPr>
      </w:pPr>
    </w:p>
    <w:p w14:paraId="1E9BF819" w14:textId="13A42411" w:rsidR="00F15458" w:rsidRDefault="00F15458" w:rsidP="00F15458">
      <w:pPr>
        <w:pStyle w:val="Heading3"/>
      </w:pPr>
      <w:r w:rsidRPr="00E51FC4">
        <w:rPr>
          <w:color w:val="404040" w:themeColor="text1" w:themeTint="BF"/>
        </w:rPr>
        <w:lastRenderedPageBreak/>
        <w:t xml:space="preserve">Part </w:t>
      </w:r>
      <w:r>
        <w:rPr>
          <w:color w:val="404040" w:themeColor="text1" w:themeTint="BF"/>
        </w:rPr>
        <w:t>1</w:t>
      </w:r>
      <w:r w:rsidRPr="00E51FC4">
        <w:rPr>
          <w:color w:val="404040" w:themeColor="text1" w:themeTint="BF"/>
        </w:rPr>
        <w:t xml:space="preserve">: </w:t>
      </w:r>
      <w:r>
        <w:rPr>
          <w:color w:val="404040" w:themeColor="text1" w:themeTint="BF"/>
        </w:rPr>
        <w:t>Short answer questions</w:t>
      </w:r>
    </w:p>
    <w:p w14:paraId="60898BFB" w14:textId="77777777" w:rsidR="00F15458" w:rsidRDefault="00F15458" w:rsidP="00F15458">
      <w:pPr>
        <w:rPr>
          <w:lang w:eastAsia="en-AU"/>
        </w:rPr>
      </w:pPr>
    </w:p>
    <w:p w14:paraId="17CBFF2B" w14:textId="77777777" w:rsidR="00F15458" w:rsidRPr="00014D98" w:rsidRDefault="00F15458" w:rsidP="00F15458">
      <w:pPr>
        <w:rPr>
          <w:lang w:eastAsia="en-AU"/>
        </w:rPr>
      </w:pPr>
      <w:r>
        <w:rPr>
          <w:lang w:eastAsia="en-AU"/>
        </w:rPr>
        <w:t>1.  D</w:t>
      </w:r>
      <w:r w:rsidRPr="00014D98">
        <w:rPr>
          <w:lang w:eastAsia="en-AU"/>
        </w:rPr>
        <w:t>escribe the</w:t>
      </w:r>
      <w:r>
        <w:rPr>
          <w:lang w:eastAsia="en-AU"/>
        </w:rPr>
        <w:t xml:space="preserve"> importance of troubleshooting.</w:t>
      </w:r>
    </w:p>
    <w:tbl>
      <w:tblPr>
        <w:tblStyle w:val="TableGrid"/>
        <w:tblW w:w="0" w:type="auto"/>
        <w:tblLook w:val="04A0" w:firstRow="1" w:lastRow="0" w:firstColumn="1" w:lastColumn="0" w:noHBand="0" w:noVBand="1"/>
      </w:tblPr>
      <w:tblGrid>
        <w:gridCol w:w="9060"/>
      </w:tblGrid>
      <w:tr w:rsidR="00F15458" w14:paraId="46ADF274" w14:textId="77777777" w:rsidTr="009E226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808C614" w14:textId="583BE416" w:rsidR="00F15458" w:rsidRPr="0025265E" w:rsidRDefault="0025265E" w:rsidP="009E2266">
            <w:pPr>
              <w:rPr>
                <w:b w:val="0"/>
                <w:color w:val="auto"/>
                <w:lang w:eastAsia="en-AU"/>
              </w:rPr>
            </w:pPr>
            <w:r w:rsidRPr="0025265E">
              <w:rPr>
                <w:b w:val="0"/>
                <w:color w:val="auto"/>
                <w:lang w:eastAsia="en-AU"/>
              </w:rPr>
              <w:t>It’s like hitting a target with a focused laser beam, rather than a spray of bullets from a sawed-off shotgun — the laser is much more likely to hit the target. Besides being a better experience for customers, it’s also far more efficient for you and your team.</w:t>
            </w:r>
          </w:p>
          <w:p w14:paraId="53A39C3F" w14:textId="77777777" w:rsidR="00F15458" w:rsidRDefault="00F15458" w:rsidP="009E2266">
            <w:pPr>
              <w:rPr>
                <w:u w:val="single"/>
                <w:lang w:eastAsia="en-AU"/>
              </w:rPr>
            </w:pPr>
          </w:p>
        </w:tc>
      </w:tr>
    </w:tbl>
    <w:p w14:paraId="1A3B369E" w14:textId="77777777" w:rsidR="00F15458" w:rsidRPr="00805B1D" w:rsidRDefault="00F15458" w:rsidP="00F15458">
      <w:pPr>
        <w:rPr>
          <w:lang w:eastAsia="en-AU"/>
        </w:rPr>
      </w:pPr>
    </w:p>
    <w:p w14:paraId="6CAB0325" w14:textId="77777777" w:rsidR="00F15458" w:rsidRPr="00014D98" w:rsidRDefault="00F15458" w:rsidP="00F15458">
      <w:pPr>
        <w:rPr>
          <w:lang w:eastAsia="en-AU"/>
        </w:rPr>
      </w:pPr>
      <w:r>
        <w:rPr>
          <w:lang w:eastAsia="en-AU"/>
        </w:rPr>
        <w:t>2. D</w:t>
      </w:r>
      <w:r w:rsidRPr="00014D98">
        <w:rPr>
          <w:lang w:eastAsia="en-AU"/>
        </w:rPr>
        <w:t>escribe the</w:t>
      </w:r>
      <w:r>
        <w:rPr>
          <w:lang w:eastAsia="en-AU"/>
        </w:rPr>
        <w:t xml:space="preserve"> purpose</w:t>
      </w:r>
      <w:r w:rsidRPr="00014D98">
        <w:rPr>
          <w:lang w:eastAsia="en-AU"/>
        </w:rPr>
        <w:t xml:space="preserve"> of a client support process.</w:t>
      </w:r>
    </w:p>
    <w:tbl>
      <w:tblPr>
        <w:tblStyle w:val="TableGrid"/>
        <w:tblW w:w="0" w:type="auto"/>
        <w:tblLook w:val="04A0" w:firstRow="1" w:lastRow="0" w:firstColumn="1" w:lastColumn="0" w:noHBand="0" w:noVBand="1"/>
      </w:tblPr>
      <w:tblGrid>
        <w:gridCol w:w="9060"/>
      </w:tblGrid>
      <w:tr w:rsidR="00F15458" w14:paraId="5B43F17A" w14:textId="77777777" w:rsidTr="009E226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7A481AC" w14:textId="52533C53" w:rsidR="00F15458" w:rsidRPr="00DB659E" w:rsidRDefault="00DB659E" w:rsidP="009E2266">
            <w:pPr>
              <w:rPr>
                <w:b w:val="0"/>
                <w:color w:val="auto"/>
                <w:lang w:eastAsia="en-AU"/>
              </w:rPr>
            </w:pPr>
            <w:r w:rsidRPr="00DB659E">
              <w:rPr>
                <w:b w:val="0"/>
                <w:color w:val="auto"/>
                <w:lang w:eastAsia="en-AU"/>
              </w:rPr>
              <w:t>A client support process does exactly that. It helps build a strong relationship between an ICT Services provider and a client as well as other guide employees in the organisation on how to interact with certain systems to get their support tickets resolved.</w:t>
            </w:r>
          </w:p>
          <w:p w14:paraId="7D0F9E97" w14:textId="77777777" w:rsidR="00F15458" w:rsidRDefault="00F15458" w:rsidP="009E2266">
            <w:pPr>
              <w:rPr>
                <w:u w:val="single"/>
                <w:lang w:eastAsia="en-AU"/>
              </w:rPr>
            </w:pPr>
          </w:p>
        </w:tc>
      </w:tr>
    </w:tbl>
    <w:p w14:paraId="3770EA03" w14:textId="77777777" w:rsidR="00F15458" w:rsidRDefault="00F15458" w:rsidP="00F15458">
      <w:pPr>
        <w:pStyle w:val="Heading3"/>
      </w:pPr>
    </w:p>
    <w:p w14:paraId="01CE4664" w14:textId="77777777" w:rsidR="00F15458" w:rsidRDefault="00F15458" w:rsidP="00F15458">
      <w:pPr>
        <w:rPr>
          <w:lang w:eastAsia="en-AU"/>
        </w:rPr>
      </w:pPr>
      <w:r>
        <w:rPr>
          <w:lang w:eastAsia="en-AU"/>
        </w:rPr>
        <w:t>3. List and describe 2 of the steps you can undertake to properly implement client support.</w:t>
      </w:r>
    </w:p>
    <w:tbl>
      <w:tblPr>
        <w:tblStyle w:val="TableGrid"/>
        <w:tblW w:w="0" w:type="auto"/>
        <w:tblLook w:val="04A0" w:firstRow="1" w:lastRow="0" w:firstColumn="1" w:lastColumn="0" w:noHBand="0" w:noVBand="1"/>
      </w:tblPr>
      <w:tblGrid>
        <w:gridCol w:w="9060"/>
      </w:tblGrid>
      <w:tr w:rsidR="00F15458" w14:paraId="1FFFE050" w14:textId="77777777" w:rsidTr="009E226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89A0D7D" w14:textId="68C40DB9" w:rsidR="001B6EFD" w:rsidRPr="001B6EFD" w:rsidRDefault="001B6EFD" w:rsidP="001B6EFD">
            <w:pPr>
              <w:rPr>
                <w:lang w:eastAsia="en-AU"/>
              </w:rPr>
            </w:pPr>
            <w:r w:rsidRPr="001B6EFD">
              <w:rPr>
                <w:lang w:eastAsia="en-AU"/>
              </w:rPr>
              <w:t>Declare to resolve the complaint</w:t>
            </w:r>
            <w:r>
              <w:rPr>
                <w:lang w:eastAsia="en-AU"/>
              </w:rPr>
              <w:t>:</w:t>
            </w:r>
          </w:p>
          <w:p w14:paraId="616F20E0" w14:textId="782B4505" w:rsidR="00F15458" w:rsidRPr="001B6EFD" w:rsidRDefault="001B6EFD" w:rsidP="001B6EFD">
            <w:pPr>
              <w:rPr>
                <w:b w:val="0"/>
                <w:bCs/>
                <w:color w:val="auto"/>
                <w:lang w:eastAsia="en-AU"/>
              </w:rPr>
            </w:pPr>
            <w:r w:rsidRPr="001B6EFD">
              <w:rPr>
                <w:b w:val="0"/>
                <w:bCs/>
                <w:color w:val="auto"/>
                <w:lang w:eastAsia="en-AU"/>
              </w:rPr>
              <w:t>The complaint made by the staff at Gelso may not be able to be resolved immediately if you need to investigate the details of their complaint. In such circumstances, it is important to reassure them that you will resolve the complaint and to take responsibility for doing so</w:t>
            </w:r>
            <w:r>
              <w:rPr>
                <w:b w:val="0"/>
                <w:bCs/>
                <w:color w:val="auto"/>
                <w:lang w:eastAsia="en-AU"/>
              </w:rPr>
              <w:t>.</w:t>
            </w:r>
          </w:p>
          <w:p w14:paraId="1E859006" w14:textId="7473335B" w:rsidR="001B6EFD" w:rsidRDefault="001B6EFD" w:rsidP="001B6EFD">
            <w:pPr>
              <w:rPr>
                <w:lang w:eastAsia="en-AU"/>
              </w:rPr>
            </w:pPr>
            <w:r>
              <w:rPr>
                <w:lang w:eastAsia="en-AU"/>
              </w:rPr>
              <w:t>Solve the complaint:</w:t>
            </w:r>
          </w:p>
          <w:p w14:paraId="7F4D1434" w14:textId="04F2FFC3" w:rsidR="00F15458" w:rsidRPr="001B6EFD" w:rsidRDefault="001B6EFD" w:rsidP="001B6EFD">
            <w:pPr>
              <w:rPr>
                <w:b w:val="0"/>
                <w:bCs/>
                <w:color w:val="auto"/>
                <w:lang w:eastAsia="en-AU"/>
              </w:rPr>
            </w:pPr>
            <w:r w:rsidRPr="001B6EFD">
              <w:rPr>
                <w:b w:val="0"/>
                <w:bCs/>
                <w:color w:val="auto"/>
                <w:lang w:eastAsia="en-AU"/>
              </w:rPr>
              <w:t>After investigating the complaint, it will become evident what has happened. Now it’s a probability that the action on Gelos is required. Determining what action to take involves consulting the Gelos policies and procedures.</w:t>
            </w:r>
          </w:p>
          <w:p w14:paraId="4B0D1623" w14:textId="77777777" w:rsidR="00F15458" w:rsidRDefault="00F15458" w:rsidP="009E2266">
            <w:pPr>
              <w:rPr>
                <w:b w:val="0"/>
                <w:u w:val="single"/>
                <w:lang w:eastAsia="en-AU"/>
              </w:rPr>
            </w:pPr>
          </w:p>
          <w:p w14:paraId="5017114F" w14:textId="77777777" w:rsidR="00F15458" w:rsidRDefault="00F15458" w:rsidP="009E2266">
            <w:pPr>
              <w:rPr>
                <w:u w:val="single"/>
                <w:lang w:eastAsia="en-AU"/>
              </w:rPr>
            </w:pPr>
          </w:p>
        </w:tc>
      </w:tr>
    </w:tbl>
    <w:p w14:paraId="364D2405" w14:textId="77777777" w:rsidR="00F15458" w:rsidRPr="00025607" w:rsidRDefault="00F15458" w:rsidP="00F15458">
      <w:pPr>
        <w:rPr>
          <w:lang w:eastAsia="en-AU"/>
        </w:rPr>
      </w:pPr>
    </w:p>
    <w:p w14:paraId="486BAE2E" w14:textId="77777777" w:rsidR="00F15458" w:rsidRDefault="00F15458" w:rsidP="00F15458">
      <w:pPr>
        <w:rPr>
          <w:lang w:eastAsia="en-AU"/>
        </w:rPr>
      </w:pPr>
      <w:r>
        <w:rPr>
          <w:lang w:eastAsia="en-AU"/>
        </w:rPr>
        <w:t>4. List and describe 3 of the basic tools you can use to collect feedback.</w:t>
      </w:r>
    </w:p>
    <w:tbl>
      <w:tblPr>
        <w:tblStyle w:val="TableGrid"/>
        <w:tblW w:w="0" w:type="auto"/>
        <w:tblLook w:val="04A0" w:firstRow="1" w:lastRow="0" w:firstColumn="1" w:lastColumn="0" w:noHBand="0" w:noVBand="1"/>
      </w:tblPr>
      <w:tblGrid>
        <w:gridCol w:w="9060"/>
      </w:tblGrid>
      <w:tr w:rsidR="00F15458" w14:paraId="278EEE08" w14:textId="77777777" w:rsidTr="009E226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3EAB9A2" w14:textId="77777777" w:rsidR="001B6EFD" w:rsidRPr="001B6EFD" w:rsidRDefault="001B6EFD" w:rsidP="001B6EFD">
            <w:pPr>
              <w:rPr>
                <w:lang w:eastAsia="en-AU"/>
              </w:rPr>
            </w:pPr>
            <w:r w:rsidRPr="001B6EFD">
              <w:rPr>
                <w:lang w:eastAsia="en-AU"/>
              </w:rPr>
              <w:lastRenderedPageBreak/>
              <w:t>1.</w:t>
            </w:r>
            <w:r w:rsidRPr="001B6EFD">
              <w:rPr>
                <w:lang w:eastAsia="en-AU"/>
              </w:rPr>
              <w:tab/>
              <w:t xml:space="preserve">Surveys: developing a useful survey may be more challenging than you think. There are a ton of questions you could ask customers, but you need to be focused on what you ask when you’re just trying to collect the feedback about a specific problem which was recently resolved.  </w:t>
            </w:r>
          </w:p>
          <w:p w14:paraId="5EE02FB3" w14:textId="77777777" w:rsidR="001B6EFD" w:rsidRPr="001B6EFD" w:rsidRDefault="001B6EFD" w:rsidP="001B6EFD">
            <w:pPr>
              <w:rPr>
                <w:lang w:eastAsia="en-AU"/>
              </w:rPr>
            </w:pPr>
            <w:r w:rsidRPr="001B6EFD">
              <w:rPr>
                <w:lang w:eastAsia="en-AU"/>
              </w:rPr>
              <w:t>2.</w:t>
            </w:r>
            <w:r w:rsidRPr="001B6EFD">
              <w:rPr>
                <w:lang w:eastAsia="en-AU"/>
              </w:rPr>
              <w:tab/>
              <w:t xml:space="preserve">Emails: email is one of the easiest ways to gather candid customer feedback. Because it’s a support channel for most companies, you can use each interaction as an opportunity to gather feedback. </w:t>
            </w:r>
          </w:p>
          <w:p w14:paraId="6605F6CC" w14:textId="5992DA8A" w:rsidR="00F15458" w:rsidRPr="001B6EFD" w:rsidRDefault="001B6EFD" w:rsidP="001B6EFD">
            <w:pPr>
              <w:rPr>
                <w:b w:val="0"/>
                <w:color w:val="auto"/>
                <w:lang w:eastAsia="en-AU"/>
              </w:rPr>
            </w:pPr>
            <w:r w:rsidRPr="001B6EFD">
              <w:rPr>
                <w:b w:val="0"/>
                <w:color w:val="auto"/>
                <w:lang w:eastAsia="en-AU"/>
              </w:rPr>
              <w:t>3.</w:t>
            </w:r>
            <w:r w:rsidRPr="001B6EFD">
              <w:rPr>
                <w:b w:val="0"/>
                <w:color w:val="auto"/>
                <w:lang w:eastAsia="en-AU"/>
              </w:rPr>
              <w:tab/>
              <w:t>Meetings: meeting clients to learn about their experience and feedback is very important. Qualitative stories from them can bring colours and nuance to quantitative feedback (data). These personal experiences help you or your team understand the requirements behind client’s decisions and the response to their brand or decisions.</w:t>
            </w:r>
          </w:p>
          <w:p w14:paraId="0DD9D305" w14:textId="77777777" w:rsidR="00F15458" w:rsidRPr="001B6EFD" w:rsidRDefault="00F15458" w:rsidP="009E2266">
            <w:pPr>
              <w:rPr>
                <w:b w:val="0"/>
                <w:color w:val="auto"/>
                <w:u w:val="single"/>
                <w:lang w:eastAsia="en-AU"/>
              </w:rPr>
            </w:pPr>
          </w:p>
          <w:p w14:paraId="7881114C" w14:textId="77777777" w:rsidR="00F15458" w:rsidRDefault="00F15458" w:rsidP="009E2266">
            <w:pPr>
              <w:rPr>
                <w:b w:val="0"/>
                <w:u w:val="single"/>
                <w:lang w:eastAsia="en-AU"/>
              </w:rPr>
            </w:pPr>
          </w:p>
          <w:p w14:paraId="0A819071" w14:textId="77777777" w:rsidR="00F15458" w:rsidRDefault="00F15458" w:rsidP="009E2266">
            <w:pPr>
              <w:rPr>
                <w:u w:val="single"/>
                <w:lang w:eastAsia="en-AU"/>
              </w:rPr>
            </w:pPr>
          </w:p>
        </w:tc>
      </w:tr>
    </w:tbl>
    <w:p w14:paraId="314E7E7A" w14:textId="77777777" w:rsidR="00F15458" w:rsidRDefault="00F15458" w:rsidP="00F15458">
      <w:pPr>
        <w:rPr>
          <w:lang w:eastAsia="en-AU"/>
        </w:rPr>
      </w:pPr>
    </w:p>
    <w:p w14:paraId="2B56D26F" w14:textId="77777777" w:rsidR="00F15458" w:rsidRDefault="00F15458" w:rsidP="00F15458">
      <w:pPr>
        <w:rPr>
          <w:lang w:eastAsia="en-AU"/>
        </w:rPr>
      </w:pPr>
      <w:r>
        <w:rPr>
          <w:lang w:eastAsia="en-AU"/>
        </w:rPr>
        <w:t>5. Describe the process of continuous improvement using feedback.</w:t>
      </w:r>
    </w:p>
    <w:tbl>
      <w:tblPr>
        <w:tblStyle w:val="TableGrid"/>
        <w:tblW w:w="0" w:type="auto"/>
        <w:tblLook w:val="04A0" w:firstRow="1" w:lastRow="0" w:firstColumn="1" w:lastColumn="0" w:noHBand="0" w:noVBand="1"/>
      </w:tblPr>
      <w:tblGrid>
        <w:gridCol w:w="9060"/>
      </w:tblGrid>
      <w:tr w:rsidR="00F15458" w14:paraId="1D97F19A" w14:textId="77777777" w:rsidTr="009E226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CD3A412" w14:textId="7B3344ED" w:rsidR="00F15458" w:rsidRPr="001B6EFD" w:rsidRDefault="001B6EFD" w:rsidP="009E2266">
            <w:pPr>
              <w:rPr>
                <w:b w:val="0"/>
                <w:color w:val="auto"/>
                <w:lang w:eastAsia="en-AU"/>
              </w:rPr>
            </w:pPr>
            <w:r w:rsidRPr="001B6EFD">
              <w:rPr>
                <w:b w:val="0"/>
                <w:color w:val="auto"/>
                <w:lang w:eastAsia="en-AU"/>
              </w:rPr>
              <w:t>Once you receive the feedback, you need to analyse what has been provided and focus on different aspects of the client’s organisation as why certain feedback was given. This is not as simple as it sounds, and improvements can only come when you work hand in hand with the client with a common goal of achieving a success.</w:t>
            </w:r>
          </w:p>
          <w:p w14:paraId="1E4A25C6" w14:textId="77777777" w:rsidR="00F15458" w:rsidRDefault="00F15458" w:rsidP="009E2266">
            <w:pPr>
              <w:rPr>
                <w:u w:val="single"/>
                <w:lang w:eastAsia="en-AU"/>
              </w:rPr>
            </w:pPr>
          </w:p>
        </w:tc>
      </w:tr>
    </w:tbl>
    <w:p w14:paraId="00553419" w14:textId="733D6AE9" w:rsidR="00F15458" w:rsidRDefault="00F15458" w:rsidP="00F15458">
      <w:pPr>
        <w:tabs>
          <w:tab w:val="clear" w:pos="284"/>
        </w:tabs>
        <w:spacing w:before="0" w:after="200" w:line="276" w:lineRule="auto"/>
        <w:sectPr w:rsidR="00F15458" w:rsidSect="0069181B">
          <w:pgSz w:w="11906" w:h="16838"/>
          <w:pgMar w:top="1418" w:right="1418" w:bottom="1418" w:left="1418" w:header="567" w:footer="454" w:gutter="0"/>
          <w:cols w:space="4253"/>
          <w:docGrid w:linePitch="360"/>
        </w:sectPr>
      </w:pPr>
    </w:p>
    <w:p w14:paraId="200FCD0D" w14:textId="77777777" w:rsidR="00025607" w:rsidRDefault="00025607" w:rsidP="00461E30">
      <w:pPr>
        <w:pStyle w:val="Heading3"/>
      </w:pPr>
    </w:p>
    <w:p w14:paraId="6382CE32" w14:textId="28E2C653" w:rsidR="00B46F40" w:rsidRPr="003E5787" w:rsidRDefault="00B46F40" w:rsidP="00B46F40">
      <w:pPr>
        <w:pStyle w:val="Heading2"/>
      </w:pPr>
      <w:bookmarkStart w:id="5" w:name="_Hlk51952766"/>
      <w:r w:rsidRPr="003E5787">
        <w:t xml:space="preserve">Part </w:t>
      </w:r>
      <w:r w:rsidR="00F15458">
        <w:t>2</w:t>
      </w:r>
      <w:r w:rsidRPr="003E5787">
        <w:t>: Multiple choice</w:t>
      </w:r>
      <w:r>
        <w:t xml:space="preserve"> questions</w:t>
      </w:r>
    </w:p>
    <w:p w14:paraId="2C2D3247" w14:textId="77777777" w:rsidR="00B46F40" w:rsidRDefault="00B46F40" w:rsidP="00B46F40">
      <w:pPr>
        <w:pStyle w:val="Body"/>
        <w:rPr>
          <w:szCs w:val="24"/>
        </w:rPr>
      </w:pPr>
      <w:r w:rsidRPr="00D55B27">
        <w:rPr>
          <w:szCs w:val="24"/>
        </w:rPr>
        <w:t xml:space="preserve">Read </w:t>
      </w:r>
      <w:r>
        <w:rPr>
          <w:szCs w:val="24"/>
        </w:rPr>
        <w:t>each</w:t>
      </w:r>
      <w:r w:rsidRPr="00D55B27">
        <w:rPr>
          <w:szCs w:val="24"/>
        </w:rPr>
        <w:t xml:space="preserve"> question carefully and </w:t>
      </w:r>
      <w:r>
        <w:rPr>
          <w:szCs w:val="24"/>
        </w:rPr>
        <w:t>answer by selecting the appropriate response</w:t>
      </w:r>
      <w:r w:rsidRPr="00D55B27">
        <w:rPr>
          <w:szCs w:val="24"/>
        </w:rPr>
        <w:t>.</w:t>
      </w:r>
    </w:p>
    <w:p w14:paraId="5CEE86A9" w14:textId="70E4962A" w:rsidR="00B46F40" w:rsidRPr="00D55B27" w:rsidRDefault="00B46F40" w:rsidP="00B46F40">
      <w:pPr>
        <w:pStyle w:val="Body"/>
        <w:numPr>
          <w:ilvl w:val="0"/>
          <w:numId w:val="20"/>
        </w:numPr>
        <w:spacing w:before="360"/>
        <w:ind w:left="714" w:hanging="357"/>
        <w:rPr>
          <w:lang w:eastAsia="en-AU"/>
        </w:rPr>
      </w:pPr>
      <w:bookmarkStart w:id="6" w:name="_Hlk92893031"/>
      <w:r w:rsidRPr="00967C80">
        <w:t>Complying with many of the policies and procedures such as code of conduct and work and health policy will also support and enhan</w:t>
      </w:r>
      <w:bookmarkEnd w:id="6"/>
      <w:r w:rsidR="00A00AFC">
        <w:t>ce:</w:t>
      </w:r>
    </w:p>
    <w:p w14:paraId="45B0FC6D" w14:textId="77777777" w:rsidR="00B46F40" w:rsidRPr="0067522B" w:rsidRDefault="00B46F40" w:rsidP="00B46F40">
      <w:pPr>
        <w:pStyle w:val="Caption"/>
        <w:keepNext/>
        <w:rPr>
          <w:color w:val="000000" w:themeColor="text1"/>
        </w:rPr>
      </w:pPr>
      <w:r w:rsidRPr="0067522B">
        <w:rPr>
          <w:color w:val="000000" w:themeColor="text1"/>
        </w:rPr>
        <w:t xml:space="preserve">Table </w:t>
      </w:r>
      <w:r w:rsidRPr="0067522B">
        <w:rPr>
          <w:color w:val="000000" w:themeColor="text1"/>
        </w:rPr>
        <w:fldChar w:fldCharType="begin"/>
      </w:r>
      <w:r w:rsidRPr="0067522B">
        <w:rPr>
          <w:color w:val="000000" w:themeColor="text1"/>
        </w:rPr>
        <w:instrText xml:space="preserve"> SEQ Table \* ARABIC </w:instrText>
      </w:r>
      <w:r w:rsidRPr="0067522B">
        <w:rPr>
          <w:color w:val="000000" w:themeColor="text1"/>
        </w:rPr>
        <w:fldChar w:fldCharType="separate"/>
      </w:r>
      <w:r w:rsidRPr="0067522B">
        <w:rPr>
          <w:color w:val="000000" w:themeColor="text1"/>
        </w:rPr>
        <w:t>2</w:t>
      </w:r>
      <w:r w:rsidRPr="0067522B">
        <w:rPr>
          <w:color w:val="000000" w:themeColor="text1"/>
        </w:rPr>
        <w:fldChar w:fldCharType="end"/>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B46F40" w14:paraId="156B2D9A"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bookmarkEnd w:id="5"/>
          <w:p w14:paraId="31D0C52E" w14:textId="77777777" w:rsidR="00B46F40" w:rsidRPr="00D55B27" w:rsidRDefault="00B46F40" w:rsidP="009E2266">
            <w:pPr>
              <w:pStyle w:val="Body"/>
              <w:rPr>
                <w:szCs w:val="24"/>
              </w:rPr>
            </w:pPr>
            <w:r w:rsidRPr="00D55B27">
              <w:rPr>
                <w:szCs w:val="24"/>
              </w:rPr>
              <w:t>Answer choices</w:t>
            </w:r>
          </w:p>
        </w:tc>
        <w:tc>
          <w:tcPr>
            <w:tcW w:w="1410" w:type="dxa"/>
          </w:tcPr>
          <w:p w14:paraId="3129388C" w14:textId="77777777" w:rsidR="00B46F40" w:rsidRPr="00D55B27" w:rsidRDefault="00B46F40" w:rsidP="009E2266">
            <w:pPr>
              <w:pStyle w:val="Body"/>
              <w:rPr>
                <w:szCs w:val="24"/>
              </w:rPr>
            </w:pPr>
            <w:r>
              <w:rPr>
                <w:szCs w:val="24"/>
              </w:rPr>
              <w:t>Select the correct answer/s</w:t>
            </w:r>
          </w:p>
        </w:tc>
      </w:tr>
      <w:tr w:rsidR="00B46F40" w14:paraId="5F4DB587" w14:textId="77777777" w:rsidTr="009E2266">
        <w:tc>
          <w:tcPr>
            <w:tcW w:w="7650" w:type="dxa"/>
          </w:tcPr>
          <w:p w14:paraId="4BC11F26" w14:textId="77777777" w:rsidR="00B46F40" w:rsidRPr="00F326B4" w:rsidRDefault="00B46F40" w:rsidP="00B46F40">
            <w:pPr>
              <w:pStyle w:val="ListParagraph"/>
              <w:numPr>
                <w:ilvl w:val="0"/>
                <w:numId w:val="28"/>
              </w:numPr>
            </w:pPr>
            <w:r>
              <w:t>the organisation’s reputation and good standing in its business activities, including with employees or stakeholders and the wider community</w:t>
            </w:r>
          </w:p>
        </w:tc>
        <w:tc>
          <w:tcPr>
            <w:tcW w:w="1410" w:type="dxa"/>
          </w:tcPr>
          <w:p w14:paraId="4AD4C31B" w14:textId="1122B33E" w:rsidR="00B46F40" w:rsidRPr="00D55B27" w:rsidRDefault="0022084D" w:rsidP="009E2266">
            <w:pPr>
              <w:pStyle w:val="Body"/>
              <w:jc w:val="center"/>
              <w:rPr>
                <w:szCs w:val="24"/>
              </w:rPr>
            </w:pPr>
            <w:r>
              <w:rPr>
                <w:szCs w:val="24"/>
              </w:rPr>
              <w:t>x</w:t>
            </w:r>
          </w:p>
        </w:tc>
      </w:tr>
      <w:tr w:rsidR="00B46F40" w14:paraId="7993D794" w14:textId="77777777" w:rsidTr="009E2266">
        <w:tc>
          <w:tcPr>
            <w:tcW w:w="7650" w:type="dxa"/>
          </w:tcPr>
          <w:p w14:paraId="4339EA43" w14:textId="77777777" w:rsidR="00B46F40" w:rsidRPr="00F326B4" w:rsidRDefault="00B46F40" w:rsidP="00B46F40">
            <w:pPr>
              <w:pStyle w:val="ListParagraph"/>
              <w:numPr>
                <w:ilvl w:val="0"/>
                <w:numId w:val="28"/>
              </w:numPr>
            </w:pPr>
            <w:r>
              <w:t>the culture of the organisation in terms of its values or expectations and practices for guiding and influencing employees and stakeholders connected to the organisation</w:t>
            </w:r>
          </w:p>
        </w:tc>
        <w:tc>
          <w:tcPr>
            <w:tcW w:w="1410" w:type="dxa"/>
          </w:tcPr>
          <w:p w14:paraId="1FDCED99" w14:textId="7B43084B" w:rsidR="00B46F40" w:rsidRPr="00D55B27" w:rsidRDefault="0022084D" w:rsidP="009E2266">
            <w:pPr>
              <w:pStyle w:val="Body"/>
              <w:jc w:val="center"/>
              <w:rPr>
                <w:szCs w:val="24"/>
              </w:rPr>
            </w:pPr>
            <w:r>
              <w:rPr>
                <w:szCs w:val="24"/>
              </w:rPr>
              <w:t>x</w:t>
            </w:r>
          </w:p>
        </w:tc>
      </w:tr>
      <w:tr w:rsidR="00B46F40" w14:paraId="413C05C9" w14:textId="77777777" w:rsidTr="009E2266">
        <w:tc>
          <w:tcPr>
            <w:tcW w:w="7650" w:type="dxa"/>
          </w:tcPr>
          <w:p w14:paraId="37C2302B" w14:textId="77777777" w:rsidR="00B46F40" w:rsidRPr="00F326B4" w:rsidRDefault="00B46F40" w:rsidP="00B46F40">
            <w:pPr>
              <w:pStyle w:val="ListParagraph"/>
              <w:numPr>
                <w:ilvl w:val="0"/>
                <w:numId w:val="28"/>
              </w:numPr>
            </w:pPr>
            <w:r>
              <w:t xml:space="preserve">the </w:t>
            </w:r>
            <w:r>
              <w:rPr>
                <w:lang w:eastAsia="en-AU"/>
              </w:rPr>
              <w:t>norms of ethical and correct conduct in relation to day-to-day work activities and decision making</w:t>
            </w:r>
          </w:p>
        </w:tc>
        <w:tc>
          <w:tcPr>
            <w:tcW w:w="1410" w:type="dxa"/>
          </w:tcPr>
          <w:p w14:paraId="2FBEAE93" w14:textId="55A21CFB" w:rsidR="00B46F40" w:rsidRPr="00D55B27" w:rsidRDefault="0022084D" w:rsidP="009E2266">
            <w:pPr>
              <w:pStyle w:val="Body"/>
              <w:jc w:val="center"/>
              <w:rPr>
                <w:szCs w:val="24"/>
              </w:rPr>
            </w:pPr>
            <w:r>
              <w:rPr>
                <w:szCs w:val="24"/>
              </w:rPr>
              <w:t>x</w:t>
            </w:r>
          </w:p>
        </w:tc>
      </w:tr>
      <w:tr w:rsidR="00B46F40" w14:paraId="1E272092" w14:textId="77777777" w:rsidTr="009E2266">
        <w:tc>
          <w:tcPr>
            <w:tcW w:w="7650" w:type="dxa"/>
          </w:tcPr>
          <w:p w14:paraId="36B6B554" w14:textId="77777777" w:rsidR="00B46F40" w:rsidRPr="00F326B4" w:rsidRDefault="00B46F40" w:rsidP="00B46F40">
            <w:pPr>
              <w:pStyle w:val="ListParagraph"/>
              <w:numPr>
                <w:ilvl w:val="0"/>
                <w:numId w:val="28"/>
              </w:numPr>
            </w:pPr>
            <w:r>
              <w:t>not ensure equal treatment for all including age, disability, race, sex, intersex status, gender identity and sexual orientation in the workplace</w:t>
            </w:r>
          </w:p>
        </w:tc>
        <w:tc>
          <w:tcPr>
            <w:tcW w:w="1410" w:type="dxa"/>
          </w:tcPr>
          <w:p w14:paraId="1A573208" w14:textId="77777777" w:rsidR="00B46F40" w:rsidRPr="00D55B27" w:rsidRDefault="00B46F40" w:rsidP="009E2266">
            <w:pPr>
              <w:pStyle w:val="Body"/>
              <w:jc w:val="center"/>
              <w:rPr>
                <w:szCs w:val="24"/>
              </w:rPr>
            </w:pPr>
          </w:p>
        </w:tc>
      </w:tr>
    </w:tbl>
    <w:p w14:paraId="5E193556" w14:textId="77777777" w:rsidR="00B46F40" w:rsidRDefault="00B46F40" w:rsidP="00B46F40">
      <w:pPr>
        <w:tabs>
          <w:tab w:val="clear" w:pos="284"/>
        </w:tabs>
        <w:spacing w:before="0" w:after="200" w:line="276" w:lineRule="auto"/>
      </w:pPr>
    </w:p>
    <w:p w14:paraId="61082C1F" w14:textId="77777777" w:rsidR="00910D87" w:rsidRDefault="00910D87" w:rsidP="00B46F40">
      <w:pPr>
        <w:tabs>
          <w:tab w:val="clear" w:pos="284"/>
        </w:tabs>
        <w:spacing w:before="0" w:after="200" w:line="276" w:lineRule="auto"/>
      </w:pPr>
    </w:p>
    <w:p w14:paraId="15184706" w14:textId="77777777" w:rsidR="00910D87" w:rsidRDefault="00910D87" w:rsidP="00B46F40">
      <w:pPr>
        <w:tabs>
          <w:tab w:val="clear" w:pos="284"/>
        </w:tabs>
        <w:spacing w:before="0" w:after="200" w:line="276" w:lineRule="auto"/>
      </w:pPr>
    </w:p>
    <w:p w14:paraId="42522FBB" w14:textId="77777777" w:rsidR="00910D87" w:rsidRDefault="00910D87" w:rsidP="00B46F40">
      <w:pPr>
        <w:tabs>
          <w:tab w:val="clear" w:pos="284"/>
        </w:tabs>
        <w:spacing w:before="0" w:after="200" w:line="276" w:lineRule="auto"/>
      </w:pPr>
    </w:p>
    <w:p w14:paraId="0FDA490C" w14:textId="77777777" w:rsidR="00910D87" w:rsidRDefault="00910D87" w:rsidP="00B46F40">
      <w:pPr>
        <w:tabs>
          <w:tab w:val="clear" w:pos="284"/>
        </w:tabs>
        <w:spacing w:before="0" w:after="200" w:line="276" w:lineRule="auto"/>
      </w:pPr>
    </w:p>
    <w:p w14:paraId="2D2B7750" w14:textId="77777777" w:rsidR="00910D87" w:rsidRDefault="00910D87" w:rsidP="00B46F40">
      <w:pPr>
        <w:tabs>
          <w:tab w:val="clear" w:pos="284"/>
        </w:tabs>
        <w:spacing w:before="0" w:after="200" w:line="276" w:lineRule="auto"/>
      </w:pPr>
    </w:p>
    <w:p w14:paraId="271910E9" w14:textId="77777777" w:rsidR="00910D87" w:rsidRDefault="00910D87" w:rsidP="00B46F40">
      <w:pPr>
        <w:tabs>
          <w:tab w:val="clear" w:pos="284"/>
        </w:tabs>
        <w:spacing w:before="0" w:after="200" w:line="276" w:lineRule="auto"/>
      </w:pPr>
    </w:p>
    <w:p w14:paraId="08201C35" w14:textId="77777777" w:rsidR="00B46F40" w:rsidRDefault="00B46F40" w:rsidP="00B46F40">
      <w:pPr>
        <w:pStyle w:val="ListParagraph"/>
        <w:numPr>
          <w:ilvl w:val="0"/>
          <w:numId w:val="20"/>
        </w:numPr>
        <w:tabs>
          <w:tab w:val="clear" w:pos="284"/>
        </w:tabs>
        <w:spacing w:before="0" w:after="200" w:line="276" w:lineRule="auto"/>
      </w:pPr>
      <w:bookmarkStart w:id="7" w:name="_Hlk92886335"/>
      <w:r>
        <w:lastRenderedPageBreak/>
        <w:t xml:space="preserve">What do leaders need to keep in consideration to ensure they bring greater accountability for the team? </w:t>
      </w:r>
    </w:p>
    <w:bookmarkEnd w:id="7"/>
    <w:p w14:paraId="52E6C950" w14:textId="77777777" w:rsidR="00B46F40" w:rsidRPr="0067522B" w:rsidRDefault="00B46F40" w:rsidP="00B46F40">
      <w:pPr>
        <w:pStyle w:val="Caption"/>
        <w:keepNext/>
        <w:rPr>
          <w:color w:val="000000" w:themeColor="text1"/>
        </w:rPr>
      </w:pPr>
      <w:r w:rsidRPr="0067522B">
        <w:rPr>
          <w:color w:val="000000" w:themeColor="text1"/>
        </w:rPr>
        <w:t>Table 3</w:t>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B46F40" w14:paraId="4F5F6354"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p w14:paraId="7AC5D468" w14:textId="77777777" w:rsidR="00B46F40" w:rsidRPr="00D55B27" w:rsidRDefault="00B46F40" w:rsidP="009E2266">
            <w:pPr>
              <w:pStyle w:val="Body"/>
              <w:rPr>
                <w:szCs w:val="24"/>
              </w:rPr>
            </w:pPr>
            <w:r w:rsidRPr="00D55B27">
              <w:rPr>
                <w:szCs w:val="24"/>
              </w:rPr>
              <w:t>Answer choices</w:t>
            </w:r>
          </w:p>
        </w:tc>
        <w:tc>
          <w:tcPr>
            <w:tcW w:w="1410" w:type="dxa"/>
          </w:tcPr>
          <w:p w14:paraId="12728B87" w14:textId="77777777" w:rsidR="00B46F40" w:rsidRPr="00D55B27" w:rsidRDefault="00B46F40" w:rsidP="009E2266">
            <w:pPr>
              <w:pStyle w:val="Body"/>
              <w:rPr>
                <w:szCs w:val="24"/>
              </w:rPr>
            </w:pPr>
            <w:r>
              <w:rPr>
                <w:szCs w:val="24"/>
              </w:rPr>
              <w:t>Select the correct answer/s</w:t>
            </w:r>
          </w:p>
        </w:tc>
      </w:tr>
      <w:tr w:rsidR="00B46F40" w14:paraId="30AEAB9F" w14:textId="77777777" w:rsidTr="009E2266">
        <w:tc>
          <w:tcPr>
            <w:tcW w:w="7650" w:type="dxa"/>
          </w:tcPr>
          <w:p w14:paraId="19726A94" w14:textId="77777777" w:rsidR="00B46F40" w:rsidRPr="00D55B27" w:rsidRDefault="00B46F40" w:rsidP="00B46F40">
            <w:pPr>
              <w:pStyle w:val="Body"/>
              <w:numPr>
                <w:ilvl w:val="0"/>
                <w:numId w:val="21"/>
              </w:numPr>
              <w:rPr>
                <w:szCs w:val="24"/>
              </w:rPr>
            </w:pPr>
            <w:r>
              <w:t>clearly communicating the expectations for each team member and through feedback</w:t>
            </w:r>
          </w:p>
        </w:tc>
        <w:tc>
          <w:tcPr>
            <w:tcW w:w="1410" w:type="dxa"/>
          </w:tcPr>
          <w:p w14:paraId="556F7A2B" w14:textId="473EAD36" w:rsidR="00B46F40" w:rsidRPr="00D55B27" w:rsidRDefault="0022084D" w:rsidP="009E2266">
            <w:pPr>
              <w:pStyle w:val="Body"/>
              <w:jc w:val="center"/>
              <w:rPr>
                <w:szCs w:val="24"/>
              </w:rPr>
            </w:pPr>
            <w:r>
              <w:rPr>
                <w:szCs w:val="24"/>
              </w:rPr>
              <w:t>x</w:t>
            </w:r>
          </w:p>
        </w:tc>
      </w:tr>
      <w:tr w:rsidR="00B46F40" w14:paraId="7433B53A" w14:textId="77777777" w:rsidTr="009E2266">
        <w:tc>
          <w:tcPr>
            <w:tcW w:w="7650" w:type="dxa"/>
          </w:tcPr>
          <w:p w14:paraId="37FAD119" w14:textId="77777777" w:rsidR="00B46F40" w:rsidRPr="00D55B27" w:rsidRDefault="00B46F40" w:rsidP="00B46F40">
            <w:pPr>
              <w:pStyle w:val="Body"/>
              <w:numPr>
                <w:ilvl w:val="0"/>
                <w:numId w:val="21"/>
              </w:numPr>
              <w:rPr>
                <w:szCs w:val="24"/>
              </w:rPr>
            </w:pPr>
            <w:r>
              <w:t>making sure that the team member has the knowledge, skills and resources to carry out the task or make adjustments or provide additional assistance as necessary</w:t>
            </w:r>
          </w:p>
        </w:tc>
        <w:tc>
          <w:tcPr>
            <w:tcW w:w="1410" w:type="dxa"/>
          </w:tcPr>
          <w:p w14:paraId="2C3479DC" w14:textId="4A87DD43" w:rsidR="00B46F40" w:rsidRPr="00D55B27" w:rsidRDefault="0022084D" w:rsidP="009E2266">
            <w:pPr>
              <w:pStyle w:val="Body"/>
              <w:jc w:val="center"/>
              <w:rPr>
                <w:szCs w:val="24"/>
              </w:rPr>
            </w:pPr>
            <w:r>
              <w:rPr>
                <w:szCs w:val="24"/>
              </w:rPr>
              <w:t>x</w:t>
            </w:r>
          </w:p>
        </w:tc>
      </w:tr>
      <w:tr w:rsidR="00B46F40" w14:paraId="0170260A" w14:textId="77777777" w:rsidTr="009E2266">
        <w:tc>
          <w:tcPr>
            <w:tcW w:w="7650" w:type="dxa"/>
          </w:tcPr>
          <w:p w14:paraId="7EBC56C5" w14:textId="77777777" w:rsidR="00B46F40" w:rsidRPr="005F512F" w:rsidRDefault="00B46F40" w:rsidP="00B46F40">
            <w:pPr>
              <w:pStyle w:val="ListBullet"/>
              <w:numPr>
                <w:ilvl w:val="0"/>
                <w:numId w:val="21"/>
              </w:numPr>
            </w:pPr>
            <w:r>
              <w:t>by not providing regular constructive feedback in performance reviews</w:t>
            </w:r>
          </w:p>
        </w:tc>
        <w:tc>
          <w:tcPr>
            <w:tcW w:w="1410" w:type="dxa"/>
          </w:tcPr>
          <w:p w14:paraId="1A59C891" w14:textId="77777777" w:rsidR="00B46F40" w:rsidRPr="00D55B27" w:rsidRDefault="00B46F40" w:rsidP="009E2266">
            <w:pPr>
              <w:pStyle w:val="Body"/>
              <w:jc w:val="center"/>
              <w:rPr>
                <w:szCs w:val="24"/>
              </w:rPr>
            </w:pPr>
          </w:p>
        </w:tc>
      </w:tr>
      <w:tr w:rsidR="00B46F40" w14:paraId="400398D0" w14:textId="77777777" w:rsidTr="009E2266">
        <w:tc>
          <w:tcPr>
            <w:tcW w:w="7650" w:type="dxa"/>
          </w:tcPr>
          <w:p w14:paraId="46700C6C" w14:textId="77777777" w:rsidR="00B46F40" w:rsidRPr="008B75E7" w:rsidRDefault="00B46F40" w:rsidP="00B46F40">
            <w:pPr>
              <w:pStyle w:val="Body"/>
              <w:numPr>
                <w:ilvl w:val="0"/>
                <w:numId w:val="21"/>
              </w:numPr>
              <w:rPr>
                <w:szCs w:val="24"/>
              </w:rPr>
            </w:pPr>
            <w:r>
              <w:t>inculcating a work ethic of striving to achieve individual objectives and goals as laid out in the team or individual performance plan</w:t>
            </w:r>
          </w:p>
        </w:tc>
        <w:tc>
          <w:tcPr>
            <w:tcW w:w="1410" w:type="dxa"/>
          </w:tcPr>
          <w:p w14:paraId="53996D51" w14:textId="77777777" w:rsidR="00B46F40" w:rsidRPr="00D55B27" w:rsidRDefault="00B46F40" w:rsidP="009E2266">
            <w:pPr>
              <w:pStyle w:val="Body"/>
              <w:jc w:val="center"/>
              <w:rPr>
                <w:szCs w:val="24"/>
              </w:rPr>
            </w:pPr>
          </w:p>
        </w:tc>
      </w:tr>
      <w:tr w:rsidR="00B46F40" w14:paraId="5DD2F1D2" w14:textId="77777777" w:rsidTr="009E2266">
        <w:tc>
          <w:tcPr>
            <w:tcW w:w="7650" w:type="dxa"/>
          </w:tcPr>
          <w:p w14:paraId="650A3BFA" w14:textId="77777777" w:rsidR="00B46F40" w:rsidRPr="008B75E7" w:rsidRDefault="00B46F40" w:rsidP="00B46F40">
            <w:pPr>
              <w:pStyle w:val="Body"/>
              <w:numPr>
                <w:ilvl w:val="0"/>
                <w:numId w:val="21"/>
              </w:numPr>
              <w:rPr>
                <w:szCs w:val="24"/>
              </w:rPr>
            </w:pPr>
            <w:r>
              <w:t>not to act as a role model with your own actions and support</w:t>
            </w:r>
          </w:p>
        </w:tc>
        <w:tc>
          <w:tcPr>
            <w:tcW w:w="1410" w:type="dxa"/>
          </w:tcPr>
          <w:p w14:paraId="54ABCC8C" w14:textId="77777777" w:rsidR="00B46F40" w:rsidRPr="00D55B27" w:rsidRDefault="00B46F40" w:rsidP="009E2266">
            <w:pPr>
              <w:pStyle w:val="Body"/>
              <w:jc w:val="center"/>
              <w:rPr>
                <w:szCs w:val="24"/>
              </w:rPr>
            </w:pPr>
          </w:p>
        </w:tc>
      </w:tr>
    </w:tbl>
    <w:p w14:paraId="0093F2C3" w14:textId="77777777" w:rsidR="00B46F40" w:rsidRPr="003A5CE9" w:rsidRDefault="00B46F40" w:rsidP="00B46F40">
      <w:pPr>
        <w:pStyle w:val="Caption"/>
        <w:keepNext/>
        <w:numPr>
          <w:ilvl w:val="0"/>
          <w:numId w:val="20"/>
        </w:numPr>
        <w:spacing w:after="0"/>
        <w:rPr>
          <w:color w:val="000000" w:themeColor="text1"/>
          <w:sz w:val="24"/>
          <w:szCs w:val="24"/>
        </w:rPr>
      </w:pPr>
      <w:bookmarkStart w:id="8" w:name="_Hlk92898161"/>
      <w:r>
        <w:rPr>
          <w:color w:val="000000" w:themeColor="text1"/>
          <w:sz w:val="24"/>
          <w:szCs w:val="24"/>
        </w:rPr>
        <w:t>W</w:t>
      </w:r>
      <w:r w:rsidRPr="00482DAD">
        <w:rPr>
          <w:color w:val="000000" w:themeColor="text1"/>
          <w:sz w:val="24"/>
          <w:szCs w:val="24"/>
        </w:rPr>
        <w:t xml:space="preserve">hat are the different ways to </w:t>
      </w:r>
      <w:r w:rsidRPr="00B706AF">
        <w:rPr>
          <w:b/>
          <w:bCs/>
          <w:i/>
          <w:iCs/>
          <w:color w:val="000000" w:themeColor="text1"/>
          <w:sz w:val="24"/>
          <w:szCs w:val="24"/>
        </w:rPr>
        <w:t>verbally</w:t>
      </w:r>
      <w:r w:rsidRPr="00482DAD">
        <w:rPr>
          <w:color w:val="000000" w:themeColor="text1"/>
          <w:sz w:val="24"/>
          <w:szCs w:val="24"/>
        </w:rPr>
        <w:t xml:space="preserve"> communicate team </w:t>
      </w:r>
      <w:r>
        <w:rPr>
          <w:color w:val="000000" w:themeColor="text1"/>
          <w:sz w:val="24"/>
          <w:szCs w:val="24"/>
        </w:rPr>
        <w:t>objectives</w:t>
      </w:r>
      <w:r w:rsidRPr="00482DAD">
        <w:rPr>
          <w:color w:val="000000" w:themeColor="text1"/>
          <w:sz w:val="24"/>
          <w:szCs w:val="24"/>
        </w:rPr>
        <w:t xml:space="preserve"> and responsibilities to the team members</w:t>
      </w:r>
      <w:bookmarkEnd w:id="8"/>
      <w:r w:rsidRPr="3CC84CC9">
        <w:rPr>
          <w:color w:val="000000" w:themeColor="text1"/>
          <w:sz w:val="24"/>
          <w:szCs w:val="24"/>
        </w:rPr>
        <w:t>?</w:t>
      </w:r>
    </w:p>
    <w:p w14:paraId="46D4E4C7" w14:textId="77777777" w:rsidR="00B46F40" w:rsidRPr="0067522B" w:rsidRDefault="00B46F40" w:rsidP="00B46F40">
      <w:pPr>
        <w:pStyle w:val="Caption"/>
        <w:keepNext/>
        <w:rPr>
          <w:color w:val="000000" w:themeColor="text1"/>
        </w:rPr>
      </w:pPr>
      <w:r w:rsidRPr="0067522B">
        <w:rPr>
          <w:color w:val="000000" w:themeColor="text1"/>
        </w:rPr>
        <w:t>Table 4</w:t>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B46F40" w14:paraId="6EC7F69A"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p w14:paraId="70597A23" w14:textId="77777777" w:rsidR="00B46F40" w:rsidRPr="00D55B27" w:rsidRDefault="00B46F40" w:rsidP="009E2266">
            <w:pPr>
              <w:pStyle w:val="Body"/>
              <w:rPr>
                <w:szCs w:val="24"/>
              </w:rPr>
            </w:pPr>
            <w:r w:rsidRPr="00D55B27">
              <w:rPr>
                <w:szCs w:val="24"/>
              </w:rPr>
              <w:t>Answer choices</w:t>
            </w:r>
          </w:p>
        </w:tc>
        <w:tc>
          <w:tcPr>
            <w:tcW w:w="1410" w:type="dxa"/>
          </w:tcPr>
          <w:p w14:paraId="33AF7FD6" w14:textId="77777777" w:rsidR="00B46F40" w:rsidRPr="00D55B27" w:rsidRDefault="00B46F40" w:rsidP="009E2266">
            <w:pPr>
              <w:pStyle w:val="Body"/>
              <w:rPr>
                <w:szCs w:val="24"/>
              </w:rPr>
            </w:pPr>
            <w:r>
              <w:rPr>
                <w:szCs w:val="24"/>
              </w:rPr>
              <w:t>Select the correct answer/s</w:t>
            </w:r>
          </w:p>
        </w:tc>
      </w:tr>
      <w:tr w:rsidR="00B46F40" w14:paraId="2CEA6B5E" w14:textId="77777777" w:rsidTr="009E2266">
        <w:tc>
          <w:tcPr>
            <w:tcW w:w="7650" w:type="dxa"/>
          </w:tcPr>
          <w:p w14:paraId="084C6530" w14:textId="77777777" w:rsidR="00B46F40" w:rsidRPr="00D55B27" w:rsidRDefault="00B46F40" w:rsidP="00B46F40">
            <w:pPr>
              <w:pStyle w:val="Body"/>
              <w:numPr>
                <w:ilvl w:val="0"/>
                <w:numId w:val="22"/>
              </w:numPr>
              <w:rPr>
                <w:szCs w:val="24"/>
              </w:rPr>
            </w:pPr>
            <w:r>
              <w:t>face-to-face communication</w:t>
            </w:r>
          </w:p>
        </w:tc>
        <w:tc>
          <w:tcPr>
            <w:tcW w:w="1410" w:type="dxa"/>
          </w:tcPr>
          <w:p w14:paraId="75D2A3FF" w14:textId="59403BB7" w:rsidR="00B46F40" w:rsidRPr="00D55B27" w:rsidRDefault="0022084D" w:rsidP="009E2266">
            <w:pPr>
              <w:pStyle w:val="Body"/>
              <w:jc w:val="center"/>
              <w:rPr>
                <w:szCs w:val="24"/>
              </w:rPr>
            </w:pPr>
            <w:r>
              <w:rPr>
                <w:szCs w:val="24"/>
              </w:rPr>
              <w:t>x</w:t>
            </w:r>
          </w:p>
        </w:tc>
      </w:tr>
      <w:tr w:rsidR="00B46F40" w14:paraId="687CD5E3" w14:textId="77777777" w:rsidTr="009E2266">
        <w:tc>
          <w:tcPr>
            <w:tcW w:w="7650" w:type="dxa"/>
          </w:tcPr>
          <w:p w14:paraId="3825C732" w14:textId="77777777" w:rsidR="00B46F40" w:rsidRPr="00D55B27" w:rsidRDefault="00B46F40" w:rsidP="00B46F40">
            <w:pPr>
              <w:pStyle w:val="Body"/>
              <w:numPr>
                <w:ilvl w:val="0"/>
                <w:numId w:val="22"/>
              </w:numPr>
              <w:rPr>
                <w:szCs w:val="24"/>
              </w:rPr>
            </w:pPr>
            <w:r>
              <w:t>over the telephone</w:t>
            </w:r>
          </w:p>
        </w:tc>
        <w:tc>
          <w:tcPr>
            <w:tcW w:w="1410" w:type="dxa"/>
          </w:tcPr>
          <w:p w14:paraId="1C579F09" w14:textId="103FB64C" w:rsidR="00B46F40" w:rsidRPr="00D55B27" w:rsidRDefault="0022084D" w:rsidP="009E2266">
            <w:pPr>
              <w:pStyle w:val="Body"/>
              <w:jc w:val="center"/>
              <w:rPr>
                <w:szCs w:val="24"/>
              </w:rPr>
            </w:pPr>
            <w:r>
              <w:rPr>
                <w:szCs w:val="24"/>
              </w:rPr>
              <w:t>x</w:t>
            </w:r>
          </w:p>
        </w:tc>
      </w:tr>
      <w:tr w:rsidR="00B46F40" w14:paraId="1FC932F6" w14:textId="77777777" w:rsidTr="009E2266">
        <w:tc>
          <w:tcPr>
            <w:tcW w:w="7650" w:type="dxa"/>
          </w:tcPr>
          <w:p w14:paraId="18265975" w14:textId="77777777" w:rsidR="00B46F40" w:rsidRPr="00D55B27" w:rsidRDefault="00B46F40" w:rsidP="00B46F40">
            <w:pPr>
              <w:pStyle w:val="Body"/>
              <w:numPr>
                <w:ilvl w:val="0"/>
                <w:numId w:val="22"/>
              </w:numPr>
              <w:rPr>
                <w:szCs w:val="24"/>
              </w:rPr>
            </w:pPr>
            <w:r>
              <w:t>web conferencing</w:t>
            </w:r>
          </w:p>
        </w:tc>
        <w:tc>
          <w:tcPr>
            <w:tcW w:w="1410" w:type="dxa"/>
          </w:tcPr>
          <w:p w14:paraId="124297E0" w14:textId="77413AC7" w:rsidR="00B46F40" w:rsidRPr="00D55B27" w:rsidRDefault="0022084D" w:rsidP="009E2266">
            <w:pPr>
              <w:pStyle w:val="Body"/>
              <w:jc w:val="center"/>
              <w:rPr>
                <w:szCs w:val="24"/>
              </w:rPr>
            </w:pPr>
            <w:r>
              <w:rPr>
                <w:szCs w:val="24"/>
              </w:rPr>
              <w:t>x</w:t>
            </w:r>
          </w:p>
        </w:tc>
      </w:tr>
      <w:tr w:rsidR="00B46F40" w14:paraId="57AF0E90" w14:textId="77777777" w:rsidTr="009E2266">
        <w:tc>
          <w:tcPr>
            <w:tcW w:w="7650" w:type="dxa"/>
          </w:tcPr>
          <w:p w14:paraId="04B4BEE5" w14:textId="77777777" w:rsidR="00B46F40" w:rsidRPr="00D55B27" w:rsidRDefault="00B46F40" w:rsidP="00B46F40">
            <w:pPr>
              <w:pStyle w:val="Body"/>
              <w:numPr>
                <w:ilvl w:val="0"/>
                <w:numId w:val="22"/>
              </w:numPr>
              <w:rPr>
                <w:szCs w:val="24"/>
              </w:rPr>
            </w:pPr>
            <w:r>
              <w:t>body language</w:t>
            </w:r>
          </w:p>
        </w:tc>
        <w:tc>
          <w:tcPr>
            <w:tcW w:w="1410" w:type="dxa"/>
          </w:tcPr>
          <w:p w14:paraId="250BFB29" w14:textId="77777777" w:rsidR="00B46F40" w:rsidRPr="00D55B27" w:rsidRDefault="00B46F40" w:rsidP="009E2266">
            <w:pPr>
              <w:pStyle w:val="Body"/>
              <w:jc w:val="center"/>
              <w:rPr>
                <w:szCs w:val="24"/>
              </w:rPr>
            </w:pPr>
          </w:p>
        </w:tc>
      </w:tr>
      <w:tr w:rsidR="00B46F40" w14:paraId="0E45AC00" w14:textId="77777777" w:rsidTr="009E2266">
        <w:tc>
          <w:tcPr>
            <w:tcW w:w="7650" w:type="dxa"/>
          </w:tcPr>
          <w:p w14:paraId="71CE8CC4" w14:textId="77777777" w:rsidR="00B46F40" w:rsidRPr="003A5CE9" w:rsidRDefault="00B46F40" w:rsidP="00B46F40">
            <w:pPr>
              <w:pStyle w:val="Body"/>
              <w:numPr>
                <w:ilvl w:val="0"/>
                <w:numId w:val="22"/>
              </w:numPr>
              <w:rPr>
                <w:szCs w:val="24"/>
              </w:rPr>
            </w:pPr>
            <w:r>
              <w:t>emails</w:t>
            </w:r>
          </w:p>
        </w:tc>
        <w:tc>
          <w:tcPr>
            <w:tcW w:w="1410" w:type="dxa"/>
          </w:tcPr>
          <w:p w14:paraId="1BFB2EF8" w14:textId="77777777" w:rsidR="00B46F40" w:rsidRPr="00D55B27" w:rsidRDefault="00B46F40" w:rsidP="009E2266">
            <w:pPr>
              <w:pStyle w:val="Body"/>
              <w:jc w:val="center"/>
              <w:rPr>
                <w:szCs w:val="24"/>
              </w:rPr>
            </w:pPr>
          </w:p>
        </w:tc>
      </w:tr>
    </w:tbl>
    <w:p w14:paraId="4A010CDD" w14:textId="47236B5B" w:rsidR="00B46F40" w:rsidRDefault="00B46F40" w:rsidP="00910D87">
      <w:pPr>
        <w:tabs>
          <w:tab w:val="clear" w:pos="284"/>
        </w:tabs>
        <w:spacing w:before="0" w:after="200" w:line="276" w:lineRule="auto"/>
      </w:pPr>
    </w:p>
    <w:p w14:paraId="25574F8E" w14:textId="77777777" w:rsidR="00B46F40" w:rsidRDefault="00B46F40" w:rsidP="00B46F40">
      <w:pPr>
        <w:pStyle w:val="ListParagraph"/>
        <w:numPr>
          <w:ilvl w:val="0"/>
          <w:numId w:val="20"/>
        </w:numPr>
        <w:tabs>
          <w:tab w:val="clear" w:pos="284"/>
        </w:tabs>
        <w:spacing w:before="0" w:after="200" w:line="276" w:lineRule="auto"/>
      </w:pPr>
      <w:r>
        <w:lastRenderedPageBreak/>
        <w:t>What are the four R’s of conflict management strategies?</w:t>
      </w:r>
    </w:p>
    <w:p w14:paraId="2193C930" w14:textId="77777777" w:rsidR="00B46F40" w:rsidRPr="0067522B" w:rsidRDefault="00B46F40" w:rsidP="00B46F40">
      <w:pPr>
        <w:pStyle w:val="Caption"/>
        <w:keepNext/>
        <w:rPr>
          <w:color w:val="000000" w:themeColor="text1"/>
        </w:rPr>
      </w:pPr>
      <w:r w:rsidRPr="0067522B">
        <w:rPr>
          <w:color w:val="000000" w:themeColor="text1"/>
        </w:rPr>
        <w:t>Table 5</w:t>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B46F40" w14:paraId="3F258B51"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p w14:paraId="3D99FEAB" w14:textId="77777777" w:rsidR="00B46F40" w:rsidRPr="00D55B27" w:rsidRDefault="00B46F40" w:rsidP="009E2266">
            <w:pPr>
              <w:pStyle w:val="Body"/>
              <w:rPr>
                <w:szCs w:val="24"/>
              </w:rPr>
            </w:pPr>
            <w:r w:rsidRPr="00D55B27">
              <w:rPr>
                <w:szCs w:val="24"/>
              </w:rPr>
              <w:t>Answer choices</w:t>
            </w:r>
          </w:p>
        </w:tc>
        <w:tc>
          <w:tcPr>
            <w:tcW w:w="1410" w:type="dxa"/>
          </w:tcPr>
          <w:p w14:paraId="57CBC3DB" w14:textId="77777777" w:rsidR="00B46F40" w:rsidRPr="00D55B27" w:rsidRDefault="00B46F40" w:rsidP="009E2266">
            <w:pPr>
              <w:pStyle w:val="Body"/>
              <w:rPr>
                <w:szCs w:val="24"/>
              </w:rPr>
            </w:pPr>
            <w:r>
              <w:rPr>
                <w:szCs w:val="24"/>
              </w:rPr>
              <w:t>Select the correct answer/s</w:t>
            </w:r>
          </w:p>
        </w:tc>
      </w:tr>
      <w:tr w:rsidR="00B46F40" w14:paraId="2A53BFB9" w14:textId="77777777" w:rsidTr="009E2266">
        <w:tc>
          <w:tcPr>
            <w:tcW w:w="7650" w:type="dxa"/>
          </w:tcPr>
          <w:p w14:paraId="1E5E6557" w14:textId="77777777" w:rsidR="00B46F40" w:rsidRPr="00D55B27" w:rsidRDefault="00B46F40" w:rsidP="00B46F40">
            <w:pPr>
              <w:pStyle w:val="Body"/>
              <w:numPr>
                <w:ilvl w:val="0"/>
                <w:numId w:val="23"/>
              </w:numPr>
              <w:rPr>
                <w:szCs w:val="24"/>
              </w:rPr>
            </w:pPr>
            <w:r>
              <w:rPr>
                <w:szCs w:val="24"/>
              </w:rPr>
              <w:t xml:space="preserve">Receive </w:t>
            </w:r>
          </w:p>
        </w:tc>
        <w:tc>
          <w:tcPr>
            <w:tcW w:w="1410" w:type="dxa"/>
          </w:tcPr>
          <w:p w14:paraId="266275F3" w14:textId="40F61218" w:rsidR="00B46F40" w:rsidRPr="00D55B27" w:rsidRDefault="0022084D" w:rsidP="009E2266">
            <w:pPr>
              <w:pStyle w:val="Body"/>
              <w:jc w:val="center"/>
              <w:rPr>
                <w:szCs w:val="24"/>
              </w:rPr>
            </w:pPr>
            <w:r>
              <w:rPr>
                <w:szCs w:val="24"/>
              </w:rPr>
              <w:t>x</w:t>
            </w:r>
          </w:p>
        </w:tc>
      </w:tr>
      <w:tr w:rsidR="00B46F40" w14:paraId="0E12F697" w14:textId="77777777" w:rsidTr="009E2266">
        <w:tc>
          <w:tcPr>
            <w:tcW w:w="7650" w:type="dxa"/>
          </w:tcPr>
          <w:p w14:paraId="69EEEAE1" w14:textId="77777777" w:rsidR="00B46F40" w:rsidRPr="00D55B27" w:rsidRDefault="00B46F40" w:rsidP="00B46F40">
            <w:pPr>
              <w:pStyle w:val="Body"/>
              <w:numPr>
                <w:ilvl w:val="0"/>
                <w:numId w:val="23"/>
              </w:numPr>
              <w:rPr>
                <w:szCs w:val="24"/>
              </w:rPr>
            </w:pPr>
            <w:r>
              <w:rPr>
                <w:szCs w:val="24"/>
              </w:rPr>
              <w:t xml:space="preserve">Repeat </w:t>
            </w:r>
          </w:p>
        </w:tc>
        <w:tc>
          <w:tcPr>
            <w:tcW w:w="1410" w:type="dxa"/>
          </w:tcPr>
          <w:p w14:paraId="0DB5AF4E" w14:textId="3B20E99A" w:rsidR="00B46F40" w:rsidRPr="00D55B27" w:rsidRDefault="0022084D" w:rsidP="009E2266">
            <w:pPr>
              <w:pStyle w:val="Body"/>
              <w:jc w:val="center"/>
              <w:rPr>
                <w:szCs w:val="24"/>
              </w:rPr>
            </w:pPr>
            <w:r>
              <w:rPr>
                <w:szCs w:val="24"/>
              </w:rPr>
              <w:t>x</w:t>
            </w:r>
          </w:p>
        </w:tc>
      </w:tr>
      <w:tr w:rsidR="00B46F40" w14:paraId="10E99D0F" w14:textId="77777777" w:rsidTr="009E2266">
        <w:tc>
          <w:tcPr>
            <w:tcW w:w="7650" w:type="dxa"/>
          </w:tcPr>
          <w:p w14:paraId="088ABBA0" w14:textId="77777777" w:rsidR="00B46F40" w:rsidRPr="00D55B27" w:rsidRDefault="00B46F40" w:rsidP="00B46F40">
            <w:pPr>
              <w:pStyle w:val="Body"/>
              <w:numPr>
                <w:ilvl w:val="0"/>
                <w:numId w:val="23"/>
              </w:numPr>
              <w:rPr>
                <w:szCs w:val="24"/>
              </w:rPr>
            </w:pPr>
            <w:r>
              <w:rPr>
                <w:szCs w:val="24"/>
              </w:rPr>
              <w:t>Review</w:t>
            </w:r>
          </w:p>
        </w:tc>
        <w:tc>
          <w:tcPr>
            <w:tcW w:w="1410" w:type="dxa"/>
          </w:tcPr>
          <w:p w14:paraId="4D4CA884" w14:textId="5B4AC5D0" w:rsidR="00B46F40" w:rsidRPr="00D55B27" w:rsidRDefault="0022084D" w:rsidP="009E2266">
            <w:pPr>
              <w:pStyle w:val="Body"/>
              <w:jc w:val="center"/>
              <w:rPr>
                <w:szCs w:val="24"/>
              </w:rPr>
            </w:pPr>
            <w:r>
              <w:rPr>
                <w:szCs w:val="24"/>
              </w:rPr>
              <w:t>x</w:t>
            </w:r>
          </w:p>
        </w:tc>
      </w:tr>
      <w:tr w:rsidR="00B46F40" w14:paraId="7D07E22B" w14:textId="77777777" w:rsidTr="009E2266">
        <w:tc>
          <w:tcPr>
            <w:tcW w:w="7650" w:type="dxa"/>
          </w:tcPr>
          <w:p w14:paraId="6D3AF867" w14:textId="77777777" w:rsidR="00B46F40" w:rsidRPr="00D55B27" w:rsidRDefault="00B46F40" w:rsidP="00B46F40">
            <w:pPr>
              <w:pStyle w:val="Body"/>
              <w:numPr>
                <w:ilvl w:val="0"/>
                <w:numId w:val="23"/>
              </w:numPr>
              <w:rPr>
                <w:szCs w:val="24"/>
              </w:rPr>
            </w:pPr>
            <w:r>
              <w:rPr>
                <w:szCs w:val="24"/>
              </w:rPr>
              <w:t>Request</w:t>
            </w:r>
          </w:p>
        </w:tc>
        <w:tc>
          <w:tcPr>
            <w:tcW w:w="1410" w:type="dxa"/>
          </w:tcPr>
          <w:p w14:paraId="0A586ADA" w14:textId="78AE8C56" w:rsidR="00B46F40" w:rsidRPr="00D55B27" w:rsidRDefault="0022084D" w:rsidP="009E2266">
            <w:pPr>
              <w:pStyle w:val="Body"/>
              <w:jc w:val="center"/>
              <w:rPr>
                <w:szCs w:val="24"/>
              </w:rPr>
            </w:pPr>
            <w:r>
              <w:rPr>
                <w:szCs w:val="24"/>
              </w:rPr>
              <w:t>x</w:t>
            </w:r>
          </w:p>
        </w:tc>
      </w:tr>
      <w:tr w:rsidR="00B46F40" w14:paraId="6E9B02C1" w14:textId="77777777" w:rsidTr="009E2266">
        <w:tc>
          <w:tcPr>
            <w:tcW w:w="7650" w:type="dxa"/>
          </w:tcPr>
          <w:p w14:paraId="327C7592" w14:textId="77777777" w:rsidR="00B46F40" w:rsidRDefault="00B46F40" w:rsidP="00B46F40">
            <w:pPr>
              <w:pStyle w:val="Body"/>
              <w:numPr>
                <w:ilvl w:val="0"/>
                <w:numId w:val="23"/>
              </w:numPr>
              <w:rPr>
                <w:szCs w:val="24"/>
              </w:rPr>
            </w:pPr>
            <w:r>
              <w:rPr>
                <w:szCs w:val="24"/>
              </w:rPr>
              <w:t>Reframing</w:t>
            </w:r>
          </w:p>
        </w:tc>
        <w:tc>
          <w:tcPr>
            <w:tcW w:w="1410" w:type="dxa"/>
          </w:tcPr>
          <w:p w14:paraId="6BB735E2" w14:textId="77777777" w:rsidR="00B46F40" w:rsidRPr="00D55B27" w:rsidRDefault="00B46F40" w:rsidP="009E2266">
            <w:pPr>
              <w:pStyle w:val="Body"/>
              <w:jc w:val="center"/>
              <w:rPr>
                <w:szCs w:val="24"/>
              </w:rPr>
            </w:pPr>
          </w:p>
        </w:tc>
      </w:tr>
      <w:tr w:rsidR="00B46F40" w14:paraId="18F01E86" w14:textId="77777777" w:rsidTr="009E2266">
        <w:tc>
          <w:tcPr>
            <w:tcW w:w="7650" w:type="dxa"/>
          </w:tcPr>
          <w:p w14:paraId="4BC5966E" w14:textId="77777777" w:rsidR="00B46F40" w:rsidRDefault="00B46F40" w:rsidP="00B46F40">
            <w:pPr>
              <w:pStyle w:val="Body"/>
              <w:numPr>
                <w:ilvl w:val="0"/>
                <w:numId w:val="23"/>
              </w:numPr>
              <w:rPr>
                <w:szCs w:val="24"/>
              </w:rPr>
            </w:pPr>
            <w:r>
              <w:rPr>
                <w:szCs w:val="24"/>
              </w:rPr>
              <w:t>Resolved</w:t>
            </w:r>
          </w:p>
        </w:tc>
        <w:tc>
          <w:tcPr>
            <w:tcW w:w="1410" w:type="dxa"/>
          </w:tcPr>
          <w:p w14:paraId="7628DE96" w14:textId="77777777" w:rsidR="00B46F40" w:rsidRPr="00D55B27" w:rsidRDefault="00B46F40" w:rsidP="009E2266">
            <w:pPr>
              <w:pStyle w:val="Body"/>
              <w:jc w:val="center"/>
              <w:rPr>
                <w:szCs w:val="24"/>
              </w:rPr>
            </w:pPr>
          </w:p>
        </w:tc>
      </w:tr>
    </w:tbl>
    <w:p w14:paraId="4ECFC23C" w14:textId="77777777" w:rsidR="00B46F40" w:rsidRDefault="00B46F40" w:rsidP="00B46F40">
      <w:pPr>
        <w:tabs>
          <w:tab w:val="clear" w:pos="284"/>
        </w:tabs>
        <w:spacing w:before="0" w:after="200" w:line="276" w:lineRule="auto"/>
      </w:pPr>
    </w:p>
    <w:p w14:paraId="3FCC6FB3" w14:textId="528E74B1" w:rsidR="00E86966" w:rsidRDefault="00E86966" w:rsidP="00E86966">
      <w:pPr>
        <w:pStyle w:val="ListParagraph"/>
        <w:numPr>
          <w:ilvl w:val="0"/>
          <w:numId w:val="20"/>
        </w:numPr>
        <w:tabs>
          <w:tab w:val="clear" w:pos="284"/>
        </w:tabs>
        <w:spacing w:before="0" w:after="200" w:line="276" w:lineRule="auto"/>
      </w:pPr>
      <w:r>
        <w:t>What are the five steps required for Root Cause Analysis?</w:t>
      </w:r>
    </w:p>
    <w:p w14:paraId="7A1C4CD4" w14:textId="77777777" w:rsidR="00E86966" w:rsidRPr="0067522B" w:rsidRDefault="00E86966" w:rsidP="00E86966">
      <w:pPr>
        <w:pStyle w:val="Caption"/>
        <w:keepNext/>
        <w:rPr>
          <w:color w:val="000000" w:themeColor="text1"/>
        </w:rPr>
      </w:pPr>
      <w:r w:rsidRPr="0067522B">
        <w:rPr>
          <w:color w:val="000000" w:themeColor="text1"/>
        </w:rPr>
        <w:t>Table 5</w:t>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E86966" w14:paraId="12F3E4FA"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p w14:paraId="2ABC4A84" w14:textId="77777777" w:rsidR="00E86966" w:rsidRPr="00D55B27" w:rsidRDefault="00E86966" w:rsidP="009E2266">
            <w:pPr>
              <w:pStyle w:val="Body"/>
              <w:rPr>
                <w:szCs w:val="24"/>
              </w:rPr>
            </w:pPr>
            <w:r w:rsidRPr="00D55B27">
              <w:rPr>
                <w:szCs w:val="24"/>
              </w:rPr>
              <w:t>Answer choices</w:t>
            </w:r>
          </w:p>
        </w:tc>
        <w:tc>
          <w:tcPr>
            <w:tcW w:w="1410" w:type="dxa"/>
          </w:tcPr>
          <w:p w14:paraId="14837A34" w14:textId="77777777" w:rsidR="00E86966" w:rsidRPr="00D55B27" w:rsidRDefault="00E86966" w:rsidP="009E2266">
            <w:pPr>
              <w:pStyle w:val="Body"/>
              <w:rPr>
                <w:szCs w:val="24"/>
              </w:rPr>
            </w:pPr>
            <w:r>
              <w:rPr>
                <w:szCs w:val="24"/>
              </w:rPr>
              <w:t>Select the correct answer/s</w:t>
            </w:r>
          </w:p>
        </w:tc>
      </w:tr>
      <w:tr w:rsidR="00E86966" w14:paraId="602DE532" w14:textId="77777777" w:rsidTr="009E2266">
        <w:tc>
          <w:tcPr>
            <w:tcW w:w="7650" w:type="dxa"/>
          </w:tcPr>
          <w:p w14:paraId="31A3F442" w14:textId="3CD8242E" w:rsidR="00E86966" w:rsidRPr="00D55B27" w:rsidRDefault="00E86966" w:rsidP="00E86966">
            <w:pPr>
              <w:pStyle w:val="Body"/>
              <w:numPr>
                <w:ilvl w:val="0"/>
                <w:numId w:val="30"/>
              </w:numPr>
              <w:rPr>
                <w:szCs w:val="24"/>
              </w:rPr>
            </w:pPr>
            <w:r>
              <w:rPr>
                <w:szCs w:val="24"/>
              </w:rPr>
              <w:t>Work backward</w:t>
            </w:r>
          </w:p>
        </w:tc>
        <w:tc>
          <w:tcPr>
            <w:tcW w:w="1410" w:type="dxa"/>
          </w:tcPr>
          <w:p w14:paraId="79DE4C9C" w14:textId="5E939F17" w:rsidR="00E86966" w:rsidRPr="00D55B27" w:rsidRDefault="0022084D" w:rsidP="009E2266">
            <w:pPr>
              <w:pStyle w:val="Body"/>
              <w:jc w:val="center"/>
              <w:rPr>
                <w:szCs w:val="24"/>
              </w:rPr>
            </w:pPr>
            <w:r>
              <w:rPr>
                <w:szCs w:val="24"/>
              </w:rPr>
              <w:t>x</w:t>
            </w:r>
          </w:p>
        </w:tc>
      </w:tr>
      <w:tr w:rsidR="00E86966" w14:paraId="6D5595CA" w14:textId="77777777" w:rsidTr="009E2266">
        <w:tc>
          <w:tcPr>
            <w:tcW w:w="7650" w:type="dxa"/>
          </w:tcPr>
          <w:p w14:paraId="5BBE97FD" w14:textId="66ABAAAA" w:rsidR="00E86966" w:rsidRPr="00D55B27" w:rsidRDefault="00E86966" w:rsidP="00E86966">
            <w:pPr>
              <w:pStyle w:val="Body"/>
              <w:numPr>
                <w:ilvl w:val="0"/>
                <w:numId w:val="30"/>
              </w:numPr>
              <w:rPr>
                <w:szCs w:val="24"/>
              </w:rPr>
            </w:pPr>
            <w:r>
              <w:rPr>
                <w:szCs w:val="24"/>
              </w:rPr>
              <w:t>Come up with solutions</w:t>
            </w:r>
          </w:p>
        </w:tc>
        <w:tc>
          <w:tcPr>
            <w:tcW w:w="1410" w:type="dxa"/>
          </w:tcPr>
          <w:p w14:paraId="39D9A32C" w14:textId="61972097" w:rsidR="00E86966" w:rsidRPr="00D55B27" w:rsidRDefault="0022084D" w:rsidP="009E2266">
            <w:pPr>
              <w:pStyle w:val="Body"/>
              <w:jc w:val="center"/>
              <w:rPr>
                <w:szCs w:val="24"/>
              </w:rPr>
            </w:pPr>
            <w:r>
              <w:rPr>
                <w:szCs w:val="24"/>
              </w:rPr>
              <w:t>x</w:t>
            </w:r>
          </w:p>
        </w:tc>
      </w:tr>
      <w:tr w:rsidR="00E86966" w14:paraId="28EFCC38" w14:textId="77777777" w:rsidTr="009E2266">
        <w:tc>
          <w:tcPr>
            <w:tcW w:w="7650" w:type="dxa"/>
          </w:tcPr>
          <w:p w14:paraId="0760592D" w14:textId="3CB1E049" w:rsidR="00E86966" w:rsidRPr="00D55B27" w:rsidRDefault="00E86966" w:rsidP="00E86966">
            <w:pPr>
              <w:pStyle w:val="Body"/>
              <w:numPr>
                <w:ilvl w:val="0"/>
                <w:numId w:val="30"/>
              </w:numPr>
              <w:rPr>
                <w:szCs w:val="24"/>
              </w:rPr>
            </w:pPr>
            <w:r>
              <w:rPr>
                <w:szCs w:val="24"/>
              </w:rPr>
              <w:t>Compromise</w:t>
            </w:r>
          </w:p>
        </w:tc>
        <w:tc>
          <w:tcPr>
            <w:tcW w:w="1410" w:type="dxa"/>
          </w:tcPr>
          <w:p w14:paraId="1649D151" w14:textId="77777777" w:rsidR="00E86966" w:rsidRPr="00D55B27" w:rsidRDefault="00E86966" w:rsidP="009E2266">
            <w:pPr>
              <w:pStyle w:val="Body"/>
              <w:jc w:val="center"/>
              <w:rPr>
                <w:szCs w:val="24"/>
              </w:rPr>
            </w:pPr>
          </w:p>
        </w:tc>
      </w:tr>
      <w:tr w:rsidR="00E86966" w14:paraId="2D644D9F" w14:textId="77777777" w:rsidTr="009E2266">
        <w:tc>
          <w:tcPr>
            <w:tcW w:w="7650" w:type="dxa"/>
          </w:tcPr>
          <w:p w14:paraId="127A583D" w14:textId="3E340B5E" w:rsidR="00E86966" w:rsidRPr="00D55B27" w:rsidRDefault="00E86966" w:rsidP="00E86966">
            <w:pPr>
              <w:pStyle w:val="Body"/>
              <w:numPr>
                <w:ilvl w:val="0"/>
                <w:numId w:val="30"/>
              </w:numPr>
              <w:rPr>
                <w:szCs w:val="24"/>
              </w:rPr>
            </w:pPr>
            <w:r>
              <w:rPr>
                <w:szCs w:val="24"/>
              </w:rPr>
              <w:t>Implement the solution</w:t>
            </w:r>
          </w:p>
        </w:tc>
        <w:tc>
          <w:tcPr>
            <w:tcW w:w="1410" w:type="dxa"/>
          </w:tcPr>
          <w:p w14:paraId="7A97D21B" w14:textId="3F80AA10" w:rsidR="00E86966" w:rsidRPr="00D55B27" w:rsidRDefault="0022084D" w:rsidP="009E2266">
            <w:pPr>
              <w:pStyle w:val="Body"/>
              <w:jc w:val="center"/>
              <w:rPr>
                <w:szCs w:val="24"/>
              </w:rPr>
            </w:pPr>
            <w:r>
              <w:rPr>
                <w:szCs w:val="24"/>
              </w:rPr>
              <w:t>x</w:t>
            </w:r>
          </w:p>
        </w:tc>
      </w:tr>
      <w:tr w:rsidR="00E86966" w14:paraId="21B194FE" w14:textId="77777777" w:rsidTr="009E2266">
        <w:tc>
          <w:tcPr>
            <w:tcW w:w="7650" w:type="dxa"/>
          </w:tcPr>
          <w:p w14:paraId="7C029151" w14:textId="6D5AEDF7" w:rsidR="00E86966" w:rsidRDefault="00E86966" w:rsidP="00E86966">
            <w:pPr>
              <w:pStyle w:val="Body"/>
              <w:numPr>
                <w:ilvl w:val="0"/>
                <w:numId w:val="30"/>
              </w:numPr>
              <w:rPr>
                <w:szCs w:val="24"/>
              </w:rPr>
            </w:pPr>
            <w:r>
              <w:rPr>
                <w:szCs w:val="24"/>
              </w:rPr>
              <w:t>Identify the problem</w:t>
            </w:r>
          </w:p>
        </w:tc>
        <w:tc>
          <w:tcPr>
            <w:tcW w:w="1410" w:type="dxa"/>
          </w:tcPr>
          <w:p w14:paraId="098DD859" w14:textId="604B3016" w:rsidR="00E86966" w:rsidRPr="00D55B27" w:rsidRDefault="0022084D" w:rsidP="009E2266">
            <w:pPr>
              <w:pStyle w:val="Body"/>
              <w:jc w:val="center"/>
              <w:rPr>
                <w:szCs w:val="24"/>
              </w:rPr>
            </w:pPr>
            <w:r>
              <w:rPr>
                <w:szCs w:val="24"/>
              </w:rPr>
              <w:t>x</w:t>
            </w:r>
          </w:p>
        </w:tc>
      </w:tr>
      <w:tr w:rsidR="00E86966" w14:paraId="29FBB08E" w14:textId="77777777" w:rsidTr="009E2266">
        <w:tc>
          <w:tcPr>
            <w:tcW w:w="7650" w:type="dxa"/>
          </w:tcPr>
          <w:p w14:paraId="34AD92C4" w14:textId="0500E36F" w:rsidR="00E86966" w:rsidRDefault="00E86966" w:rsidP="00E86966">
            <w:pPr>
              <w:pStyle w:val="Body"/>
              <w:numPr>
                <w:ilvl w:val="0"/>
                <w:numId w:val="30"/>
              </w:numPr>
              <w:rPr>
                <w:szCs w:val="24"/>
              </w:rPr>
            </w:pPr>
            <w:r>
              <w:rPr>
                <w:szCs w:val="24"/>
              </w:rPr>
              <w:t>Transfer the problem</w:t>
            </w:r>
          </w:p>
        </w:tc>
        <w:tc>
          <w:tcPr>
            <w:tcW w:w="1410" w:type="dxa"/>
          </w:tcPr>
          <w:p w14:paraId="01E42F6A" w14:textId="77777777" w:rsidR="00E86966" w:rsidRPr="00D55B27" w:rsidRDefault="00E86966" w:rsidP="009E2266">
            <w:pPr>
              <w:pStyle w:val="Body"/>
              <w:jc w:val="center"/>
              <w:rPr>
                <w:szCs w:val="24"/>
              </w:rPr>
            </w:pPr>
          </w:p>
        </w:tc>
      </w:tr>
      <w:tr w:rsidR="00E86966" w14:paraId="01A30908" w14:textId="77777777" w:rsidTr="009E2266">
        <w:tc>
          <w:tcPr>
            <w:tcW w:w="7650" w:type="dxa"/>
          </w:tcPr>
          <w:p w14:paraId="22D71F11" w14:textId="57DDBFFF" w:rsidR="00E86966" w:rsidRDefault="00E86966" w:rsidP="00E86966">
            <w:pPr>
              <w:pStyle w:val="Body"/>
              <w:numPr>
                <w:ilvl w:val="0"/>
                <w:numId w:val="30"/>
              </w:numPr>
              <w:rPr>
                <w:szCs w:val="24"/>
              </w:rPr>
            </w:pPr>
            <w:r>
              <w:rPr>
                <w:szCs w:val="24"/>
              </w:rPr>
              <w:t>Determine what the root cause is</w:t>
            </w:r>
          </w:p>
        </w:tc>
        <w:tc>
          <w:tcPr>
            <w:tcW w:w="1410" w:type="dxa"/>
          </w:tcPr>
          <w:p w14:paraId="31CF880C" w14:textId="4608FB22" w:rsidR="00E86966" w:rsidRPr="00D55B27" w:rsidRDefault="0022084D" w:rsidP="009E2266">
            <w:pPr>
              <w:pStyle w:val="Body"/>
              <w:jc w:val="center"/>
              <w:rPr>
                <w:szCs w:val="24"/>
              </w:rPr>
            </w:pPr>
            <w:r>
              <w:rPr>
                <w:szCs w:val="24"/>
              </w:rPr>
              <w:t>x</w:t>
            </w:r>
          </w:p>
        </w:tc>
      </w:tr>
    </w:tbl>
    <w:p w14:paraId="37B0F029" w14:textId="77777777" w:rsidR="00E86966" w:rsidRDefault="00E86966" w:rsidP="00E86966">
      <w:pPr>
        <w:tabs>
          <w:tab w:val="clear" w:pos="284"/>
        </w:tabs>
        <w:spacing w:before="0" w:after="200" w:line="276" w:lineRule="auto"/>
      </w:pPr>
    </w:p>
    <w:p w14:paraId="135B638C" w14:textId="77777777" w:rsidR="00B46F40" w:rsidRDefault="00B46F40" w:rsidP="00B46F40">
      <w:pPr>
        <w:tabs>
          <w:tab w:val="clear" w:pos="284"/>
        </w:tabs>
        <w:spacing w:before="0" w:after="200" w:line="276" w:lineRule="auto"/>
      </w:pPr>
    </w:p>
    <w:p w14:paraId="22AAAEC0" w14:textId="437D577C" w:rsidR="002C62CB" w:rsidRDefault="002C62CB" w:rsidP="002C62CB">
      <w:pPr>
        <w:pStyle w:val="ListParagraph"/>
        <w:numPr>
          <w:ilvl w:val="0"/>
          <w:numId w:val="20"/>
        </w:numPr>
        <w:tabs>
          <w:tab w:val="clear" w:pos="284"/>
        </w:tabs>
        <w:spacing w:before="0" w:after="200" w:line="276" w:lineRule="auto"/>
      </w:pPr>
      <w:r>
        <w:t>Which of the following</w:t>
      </w:r>
      <w:r w:rsidR="00B51B95">
        <w:t xml:space="preserve"> factors</w:t>
      </w:r>
      <w:r>
        <w:t xml:space="preserve"> are important to consider when collecting feedback from clients?</w:t>
      </w:r>
    </w:p>
    <w:p w14:paraId="08FEB321" w14:textId="77777777" w:rsidR="002C62CB" w:rsidRPr="0067522B" w:rsidRDefault="002C62CB" w:rsidP="002C62CB">
      <w:pPr>
        <w:pStyle w:val="Caption"/>
        <w:keepNext/>
        <w:rPr>
          <w:color w:val="000000" w:themeColor="text1"/>
        </w:rPr>
      </w:pPr>
      <w:r w:rsidRPr="0067522B">
        <w:rPr>
          <w:color w:val="000000" w:themeColor="text1"/>
        </w:rPr>
        <w:t>Table 5</w:t>
      </w:r>
      <w:r>
        <w:rPr>
          <w:color w:val="000000" w:themeColor="text1"/>
        </w:rPr>
        <w:t>-</w:t>
      </w:r>
      <w:r w:rsidRPr="0067522B">
        <w:rPr>
          <w:color w:val="000000" w:themeColor="text1"/>
        </w:rPr>
        <w:t xml:space="preserve"> Multiple choice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2C62CB" w14:paraId="0129AD4A"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650" w:type="dxa"/>
          </w:tcPr>
          <w:p w14:paraId="2E2A9D68" w14:textId="77777777" w:rsidR="002C62CB" w:rsidRPr="00D55B27" w:rsidRDefault="002C62CB" w:rsidP="009E2266">
            <w:pPr>
              <w:pStyle w:val="Body"/>
              <w:rPr>
                <w:szCs w:val="24"/>
              </w:rPr>
            </w:pPr>
            <w:r w:rsidRPr="00D55B27">
              <w:rPr>
                <w:szCs w:val="24"/>
              </w:rPr>
              <w:t>Answer choices</w:t>
            </w:r>
          </w:p>
        </w:tc>
        <w:tc>
          <w:tcPr>
            <w:tcW w:w="1410" w:type="dxa"/>
          </w:tcPr>
          <w:p w14:paraId="33E55CE6" w14:textId="77777777" w:rsidR="002C62CB" w:rsidRPr="00D55B27" w:rsidRDefault="002C62CB" w:rsidP="009E2266">
            <w:pPr>
              <w:pStyle w:val="Body"/>
              <w:rPr>
                <w:szCs w:val="24"/>
              </w:rPr>
            </w:pPr>
            <w:r>
              <w:rPr>
                <w:szCs w:val="24"/>
              </w:rPr>
              <w:t>Select the correct answer/s</w:t>
            </w:r>
          </w:p>
        </w:tc>
      </w:tr>
      <w:tr w:rsidR="002C62CB" w14:paraId="091C8672" w14:textId="77777777" w:rsidTr="009E2266">
        <w:tc>
          <w:tcPr>
            <w:tcW w:w="7650" w:type="dxa"/>
          </w:tcPr>
          <w:p w14:paraId="36E9992B" w14:textId="47B96981" w:rsidR="002C62CB" w:rsidRPr="00D55B27" w:rsidRDefault="002C62CB" w:rsidP="002C62CB">
            <w:pPr>
              <w:pStyle w:val="Body"/>
              <w:numPr>
                <w:ilvl w:val="0"/>
                <w:numId w:val="32"/>
              </w:numPr>
              <w:rPr>
                <w:szCs w:val="24"/>
              </w:rPr>
            </w:pPr>
            <w:r>
              <w:rPr>
                <w:szCs w:val="24"/>
              </w:rPr>
              <w:t>What areas are you looking to improve?</w:t>
            </w:r>
          </w:p>
        </w:tc>
        <w:tc>
          <w:tcPr>
            <w:tcW w:w="1410" w:type="dxa"/>
          </w:tcPr>
          <w:p w14:paraId="3AA5E3AF" w14:textId="7DCA2781" w:rsidR="002C62CB" w:rsidRPr="00D55B27" w:rsidRDefault="0022084D" w:rsidP="009E2266">
            <w:pPr>
              <w:pStyle w:val="Body"/>
              <w:jc w:val="center"/>
              <w:rPr>
                <w:szCs w:val="24"/>
              </w:rPr>
            </w:pPr>
            <w:r>
              <w:rPr>
                <w:szCs w:val="24"/>
              </w:rPr>
              <w:t>x</w:t>
            </w:r>
          </w:p>
        </w:tc>
      </w:tr>
      <w:tr w:rsidR="002C62CB" w14:paraId="2E7024ED" w14:textId="77777777" w:rsidTr="009E2266">
        <w:tc>
          <w:tcPr>
            <w:tcW w:w="7650" w:type="dxa"/>
          </w:tcPr>
          <w:p w14:paraId="265E7D09" w14:textId="6A6F10C1" w:rsidR="002C62CB" w:rsidRPr="00D55B27" w:rsidRDefault="002C62CB" w:rsidP="002C62CB">
            <w:pPr>
              <w:pStyle w:val="Body"/>
              <w:numPr>
                <w:ilvl w:val="0"/>
                <w:numId w:val="32"/>
              </w:numPr>
              <w:rPr>
                <w:szCs w:val="24"/>
              </w:rPr>
            </w:pPr>
            <w:r>
              <w:rPr>
                <w:szCs w:val="24"/>
              </w:rPr>
              <w:t>Which feedback channel best suits the situation?</w:t>
            </w:r>
          </w:p>
        </w:tc>
        <w:tc>
          <w:tcPr>
            <w:tcW w:w="1410" w:type="dxa"/>
          </w:tcPr>
          <w:p w14:paraId="11EF8FE6" w14:textId="4F5A7A38" w:rsidR="002C62CB" w:rsidRPr="00D55B27" w:rsidRDefault="0022084D" w:rsidP="009E2266">
            <w:pPr>
              <w:pStyle w:val="Body"/>
              <w:jc w:val="center"/>
              <w:rPr>
                <w:szCs w:val="24"/>
              </w:rPr>
            </w:pPr>
            <w:r>
              <w:rPr>
                <w:szCs w:val="24"/>
              </w:rPr>
              <w:t>x</w:t>
            </w:r>
          </w:p>
        </w:tc>
      </w:tr>
      <w:tr w:rsidR="002C62CB" w14:paraId="25D8E46A" w14:textId="77777777" w:rsidTr="009E2266">
        <w:tc>
          <w:tcPr>
            <w:tcW w:w="7650" w:type="dxa"/>
          </w:tcPr>
          <w:p w14:paraId="1F455EAF" w14:textId="184E4FB4" w:rsidR="002C62CB" w:rsidRPr="00D55B27" w:rsidRDefault="00B51B95" w:rsidP="002C62CB">
            <w:pPr>
              <w:pStyle w:val="Body"/>
              <w:numPr>
                <w:ilvl w:val="0"/>
                <w:numId w:val="32"/>
              </w:numPr>
              <w:rPr>
                <w:szCs w:val="24"/>
              </w:rPr>
            </w:pPr>
            <w:r>
              <w:rPr>
                <w:szCs w:val="24"/>
              </w:rPr>
              <w:t>What do you seek to do with the data you collect?</w:t>
            </w:r>
          </w:p>
        </w:tc>
        <w:tc>
          <w:tcPr>
            <w:tcW w:w="1410" w:type="dxa"/>
          </w:tcPr>
          <w:p w14:paraId="434E1719" w14:textId="5D0FA802" w:rsidR="002C62CB" w:rsidRPr="00D55B27" w:rsidRDefault="0022084D" w:rsidP="009E2266">
            <w:pPr>
              <w:pStyle w:val="Body"/>
              <w:jc w:val="center"/>
              <w:rPr>
                <w:szCs w:val="24"/>
              </w:rPr>
            </w:pPr>
            <w:r>
              <w:rPr>
                <w:szCs w:val="24"/>
              </w:rPr>
              <w:t>x</w:t>
            </w:r>
          </w:p>
        </w:tc>
      </w:tr>
      <w:tr w:rsidR="002C62CB" w14:paraId="02C9853E" w14:textId="77777777" w:rsidTr="009E2266">
        <w:tc>
          <w:tcPr>
            <w:tcW w:w="7650" w:type="dxa"/>
          </w:tcPr>
          <w:p w14:paraId="0CBF712E" w14:textId="0239D474" w:rsidR="002C62CB" w:rsidRPr="00D55B27" w:rsidRDefault="00B51B95" w:rsidP="00B51B95">
            <w:pPr>
              <w:pStyle w:val="Body"/>
              <w:numPr>
                <w:ilvl w:val="0"/>
                <w:numId w:val="32"/>
              </w:numPr>
              <w:rPr>
                <w:szCs w:val="24"/>
              </w:rPr>
            </w:pPr>
            <w:r>
              <w:rPr>
                <w:szCs w:val="24"/>
              </w:rPr>
              <w:t xml:space="preserve">Which clients </w:t>
            </w:r>
            <w:r w:rsidR="00E223F8">
              <w:rPr>
                <w:szCs w:val="24"/>
              </w:rPr>
              <w:t>are likely to</w:t>
            </w:r>
            <w:r>
              <w:rPr>
                <w:szCs w:val="24"/>
              </w:rPr>
              <w:t xml:space="preserve"> provide positive feedback</w:t>
            </w:r>
            <w:r w:rsidR="00E223F8">
              <w:rPr>
                <w:szCs w:val="24"/>
              </w:rPr>
              <w:t xml:space="preserve"> so that they can be prioritized</w:t>
            </w:r>
          </w:p>
        </w:tc>
        <w:tc>
          <w:tcPr>
            <w:tcW w:w="1410" w:type="dxa"/>
          </w:tcPr>
          <w:p w14:paraId="2765ADCE" w14:textId="77777777" w:rsidR="002C62CB" w:rsidRPr="00D55B27" w:rsidRDefault="002C62CB" w:rsidP="009E2266">
            <w:pPr>
              <w:pStyle w:val="Body"/>
              <w:jc w:val="center"/>
              <w:rPr>
                <w:szCs w:val="24"/>
              </w:rPr>
            </w:pPr>
          </w:p>
        </w:tc>
      </w:tr>
    </w:tbl>
    <w:p w14:paraId="3406ACFB" w14:textId="77777777" w:rsidR="00B46F40" w:rsidRDefault="00B46F40" w:rsidP="00B46F40">
      <w:pPr>
        <w:tabs>
          <w:tab w:val="clear" w:pos="284"/>
        </w:tabs>
        <w:spacing w:before="0" w:after="200" w:line="276" w:lineRule="auto"/>
      </w:pPr>
    </w:p>
    <w:p w14:paraId="10550C40" w14:textId="77777777" w:rsidR="00B46F40" w:rsidRDefault="00B46F40" w:rsidP="00B46F40">
      <w:pPr>
        <w:tabs>
          <w:tab w:val="clear" w:pos="284"/>
        </w:tabs>
        <w:spacing w:before="0" w:after="200" w:line="276" w:lineRule="auto"/>
      </w:pPr>
    </w:p>
    <w:p w14:paraId="501F936B" w14:textId="229F1F93" w:rsidR="00B46F40" w:rsidRPr="003E5787" w:rsidRDefault="00B46F40" w:rsidP="00B46F40">
      <w:pPr>
        <w:pStyle w:val="Heading2"/>
      </w:pPr>
      <w:bookmarkStart w:id="9" w:name="_Hlk52023372"/>
      <w:r w:rsidRPr="003E5787">
        <w:t xml:space="preserve">Part </w:t>
      </w:r>
      <w:r w:rsidR="00F15458">
        <w:t>3</w:t>
      </w:r>
      <w:r w:rsidRPr="003E5787">
        <w:t xml:space="preserve">: </w:t>
      </w:r>
      <w:r>
        <w:t>Matching questions</w:t>
      </w:r>
    </w:p>
    <w:p w14:paraId="66673FF8" w14:textId="77777777" w:rsidR="00B46F40" w:rsidRPr="00D55B27" w:rsidRDefault="00B46F40" w:rsidP="00B46F40">
      <w:pPr>
        <w:pStyle w:val="Body"/>
        <w:rPr>
          <w:szCs w:val="24"/>
        </w:rPr>
      </w:pPr>
      <w:r w:rsidRPr="00D55B27">
        <w:rPr>
          <w:szCs w:val="24"/>
        </w:rPr>
        <w:t xml:space="preserve">Read </w:t>
      </w:r>
      <w:r>
        <w:rPr>
          <w:szCs w:val="24"/>
        </w:rPr>
        <w:t>each</w:t>
      </w:r>
      <w:r w:rsidRPr="00D55B27">
        <w:rPr>
          <w:szCs w:val="24"/>
        </w:rPr>
        <w:t xml:space="preserve"> question carefully and </w:t>
      </w:r>
      <w:r>
        <w:rPr>
          <w:szCs w:val="24"/>
        </w:rPr>
        <w:t>answer by selecting the correct matching response</w:t>
      </w:r>
      <w:r w:rsidRPr="00D55B27">
        <w:rPr>
          <w:szCs w:val="24"/>
        </w:rPr>
        <w:t>.</w:t>
      </w:r>
    </w:p>
    <w:p w14:paraId="220DED9B" w14:textId="556FD4F1" w:rsidR="00B46F40" w:rsidRDefault="00B46F40" w:rsidP="00B46F40">
      <w:pPr>
        <w:pStyle w:val="Caption"/>
        <w:keepNext/>
        <w:numPr>
          <w:ilvl w:val="0"/>
          <w:numId w:val="24"/>
        </w:numPr>
        <w:spacing w:after="0"/>
        <w:rPr>
          <w:color w:val="auto"/>
          <w:sz w:val="24"/>
          <w:szCs w:val="24"/>
        </w:rPr>
      </w:pPr>
      <w:r w:rsidRPr="59888DE6">
        <w:rPr>
          <w:color w:val="auto"/>
          <w:sz w:val="24"/>
          <w:szCs w:val="24"/>
        </w:rPr>
        <w:t xml:space="preserve">There are various </w:t>
      </w:r>
      <w:r w:rsidR="00910D87">
        <w:rPr>
          <w:color w:val="auto"/>
          <w:sz w:val="24"/>
          <w:szCs w:val="24"/>
        </w:rPr>
        <w:t>strategies through which</w:t>
      </w:r>
      <w:r w:rsidRPr="59888DE6">
        <w:rPr>
          <w:color w:val="auto"/>
          <w:sz w:val="24"/>
          <w:szCs w:val="24"/>
        </w:rPr>
        <w:t xml:space="preserve"> to approach conflict resolution. Match the relevant approach to the description provided: -</w:t>
      </w:r>
    </w:p>
    <w:p w14:paraId="0B6104FD" w14:textId="77777777" w:rsidR="00B46F40" w:rsidRPr="0067522B" w:rsidRDefault="00B46F40" w:rsidP="00B46F40">
      <w:pPr>
        <w:pStyle w:val="Caption"/>
        <w:keepNext/>
        <w:rPr>
          <w:color w:val="000000" w:themeColor="text1"/>
        </w:rPr>
      </w:pPr>
      <w:r w:rsidRPr="0067522B">
        <w:rPr>
          <w:color w:val="000000" w:themeColor="text1"/>
        </w:rPr>
        <w:t xml:space="preserve">Table </w:t>
      </w:r>
      <w:r>
        <w:rPr>
          <w:color w:val="000000" w:themeColor="text1"/>
        </w:rPr>
        <w:t>6-</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B46F40" w14:paraId="6AD186F0"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240921CC" w14:textId="77777777" w:rsidR="00B46F40" w:rsidRPr="00F14537" w:rsidRDefault="00B46F40" w:rsidP="009E2266">
            <w:pPr>
              <w:pStyle w:val="Body"/>
              <w:rPr>
                <w:szCs w:val="24"/>
              </w:rPr>
            </w:pPr>
            <w:r w:rsidRPr="00F14537">
              <w:rPr>
                <w:szCs w:val="24"/>
              </w:rPr>
              <w:t>Description</w:t>
            </w:r>
          </w:p>
        </w:tc>
        <w:tc>
          <w:tcPr>
            <w:tcW w:w="1134" w:type="dxa"/>
          </w:tcPr>
          <w:p w14:paraId="0D625851" w14:textId="77777777" w:rsidR="00B46F40" w:rsidRPr="00F14537" w:rsidRDefault="00B46F40" w:rsidP="009E2266">
            <w:pPr>
              <w:pStyle w:val="Body"/>
              <w:rPr>
                <w:szCs w:val="24"/>
              </w:rPr>
            </w:pPr>
            <w:r>
              <w:rPr>
                <w:szCs w:val="24"/>
              </w:rPr>
              <w:t>Answer</w:t>
            </w:r>
          </w:p>
        </w:tc>
        <w:tc>
          <w:tcPr>
            <w:tcW w:w="4103" w:type="dxa"/>
          </w:tcPr>
          <w:p w14:paraId="10E2E0AA" w14:textId="77777777" w:rsidR="00B46F40" w:rsidRPr="00F14537" w:rsidRDefault="00B46F40" w:rsidP="009E2266">
            <w:pPr>
              <w:pStyle w:val="Body"/>
            </w:pPr>
            <w:r>
              <w:t>Approach</w:t>
            </w:r>
          </w:p>
        </w:tc>
      </w:tr>
      <w:tr w:rsidR="00B46F40" w14:paraId="3A820079" w14:textId="77777777" w:rsidTr="009E2266">
        <w:tc>
          <w:tcPr>
            <w:tcW w:w="3823" w:type="dxa"/>
          </w:tcPr>
          <w:p w14:paraId="03329356" w14:textId="77777777" w:rsidR="00B46F40" w:rsidRDefault="00B46F40" w:rsidP="009E2266">
            <w:pPr>
              <w:tabs>
                <w:tab w:val="clear" w:pos="284"/>
              </w:tabs>
            </w:pPr>
            <w:r>
              <w:t>State your case clearly and assess the other party’s needs properly</w:t>
            </w:r>
          </w:p>
        </w:tc>
        <w:tc>
          <w:tcPr>
            <w:tcW w:w="1134" w:type="dxa"/>
          </w:tcPr>
          <w:p w14:paraId="464AFE51" w14:textId="14A34FB3" w:rsidR="00B46F40" w:rsidRDefault="00214D32" w:rsidP="009E2266">
            <w:pPr>
              <w:tabs>
                <w:tab w:val="clear" w:pos="284"/>
              </w:tabs>
              <w:jc w:val="center"/>
            </w:pPr>
            <w:r>
              <w:t>b.</w:t>
            </w:r>
          </w:p>
        </w:tc>
        <w:tc>
          <w:tcPr>
            <w:tcW w:w="4103" w:type="dxa"/>
            <w:vAlign w:val="top"/>
          </w:tcPr>
          <w:p w14:paraId="460B4C7C" w14:textId="77777777" w:rsidR="00B46F40" w:rsidRDefault="00B46F40" w:rsidP="00B46F40">
            <w:pPr>
              <w:pStyle w:val="ListParagraph"/>
              <w:numPr>
                <w:ilvl w:val="0"/>
                <w:numId w:val="25"/>
              </w:numPr>
              <w:tabs>
                <w:tab w:val="clear" w:pos="284"/>
              </w:tabs>
            </w:pPr>
            <w:r>
              <w:t>look for opportunities for an agreement</w:t>
            </w:r>
          </w:p>
        </w:tc>
      </w:tr>
      <w:tr w:rsidR="00B46F40" w14:paraId="336B96CF" w14:textId="77777777" w:rsidTr="009E2266">
        <w:tc>
          <w:tcPr>
            <w:tcW w:w="3823" w:type="dxa"/>
            <w:vAlign w:val="top"/>
          </w:tcPr>
          <w:p w14:paraId="2858EA1D" w14:textId="77777777" w:rsidR="00B46F40" w:rsidRDefault="00B46F40" w:rsidP="009E2266">
            <w:pPr>
              <w:tabs>
                <w:tab w:val="clear" w:pos="284"/>
              </w:tabs>
            </w:pPr>
            <w:r>
              <w:t>Presenting your viewpoint while showing interest in the other party’s viewpoint, be flexible and solution-oriented</w:t>
            </w:r>
          </w:p>
        </w:tc>
        <w:tc>
          <w:tcPr>
            <w:tcW w:w="1134" w:type="dxa"/>
          </w:tcPr>
          <w:p w14:paraId="761A314D" w14:textId="0213C571" w:rsidR="00B46F40" w:rsidRDefault="00214D32" w:rsidP="009E2266">
            <w:pPr>
              <w:tabs>
                <w:tab w:val="clear" w:pos="284"/>
              </w:tabs>
              <w:jc w:val="center"/>
            </w:pPr>
            <w:r>
              <w:t>a.</w:t>
            </w:r>
          </w:p>
        </w:tc>
        <w:tc>
          <w:tcPr>
            <w:tcW w:w="4103" w:type="dxa"/>
            <w:vAlign w:val="top"/>
          </w:tcPr>
          <w:p w14:paraId="65E23DD9" w14:textId="77777777" w:rsidR="00B46F40" w:rsidRDefault="00B46F40" w:rsidP="00B46F40">
            <w:pPr>
              <w:pStyle w:val="ListParagraph"/>
              <w:numPr>
                <w:ilvl w:val="0"/>
                <w:numId w:val="25"/>
              </w:numPr>
              <w:tabs>
                <w:tab w:val="clear" w:pos="284"/>
              </w:tabs>
            </w:pPr>
            <w:r>
              <w:t>acting assertively but not aggressively</w:t>
            </w:r>
          </w:p>
        </w:tc>
      </w:tr>
      <w:tr w:rsidR="00B46F40" w14:paraId="051E36A9" w14:textId="77777777" w:rsidTr="009E2266">
        <w:tc>
          <w:tcPr>
            <w:tcW w:w="3823" w:type="dxa"/>
            <w:vAlign w:val="top"/>
          </w:tcPr>
          <w:p w14:paraId="41854908" w14:textId="77777777" w:rsidR="00B46F40" w:rsidRDefault="00B46F40" w:rsidP="009E2266">
            <w:pPr>
              <w:tabs>
                <w:tab w:val="clear" w:pos="284"/>
              </w:tabs>
            </w:pPr>
            <w:r>
              <w:lastRenderedPageBreak/>
              <w:t>Change the issue from a negative to a more neutral position by raising the issue as a question about wants and needs</w:t>
            </w:r>
          </w:p>
        </w:tc>
        <w:tc>
          <w:tcPr>
            <w:tcW w:w="1134" w:type="dxa"/>
          </w:tcPr>
          <w:p w14:paraId="314F9CD6" w14:textId="17449BA8" w:rsidR="00B46F40" w:rsidRDefault="00214D32" w:rsidP="009E2266">
            <w:pPr>
              <w:tabs>
                <w:tab w:val="clear" w:pos="284"/>
              </w:tabs>
              <w:jc w:val="center"/>
            </w:pPr>
            <w:r>
              <w:t>c.</w:t>
            </w:r>
          </w:p>
        </w:tc>
        <w:tc>
          <w:tcPr>
            <w:tcW w:w="4103" w:type="dxa"/>
            <w:vAlign w:val="top"/>
          </w:tcPr>
          <w:p w14:paraId="56408AEB" w14:textId="77777777" w:rsidR="00B46F40" w:rsidRDefault="00B46F40" w:rsidP="00B46F40">
            <w:pPr>
              <w:pStyle w:val="ListParagraph"/>
              <w:numPr>
                <w:ilvl w:val="0"/>
                <w:numId w:val="25"/>
              </w:numPr>
              <w:tabs>
                <w:tab w:val="clear" w:pos="284"/>
              </w:tabs>
            </w:pPr>
            <w:r>
              <w:t>reframing the issue</w:t>
            </w:r>
          </w:p>
        </w:tc>
      </w:tr>
      <w:tr w:rsidR="00B46F40" w14:paraId="37406AA1" w14:textId="77777777" w:rsidTr="009E2266">
        <w:tc>
          <w:tcPr>
            <w:tcW w:w="3823" w:type="dxa"/>
            <w:vAlign w:val="top"/>
          </w:tcPr>
          <w:p w14:paraId="7323AA56" w14:textId="77777777" w:rsidR="00B46F40" w:rsidRDefault="00B46F40" w:rsidP="009E2266">
            <w:pPr>
              <w:tabs>
                <w:tab w:val="clear" w:pos="284"/>
              </w:tabs>
            </w:pPr>
            <w:r>
              <w:t>I</w:t>
            </w:r>
            <w:r w:rsidRPr="0085418C">
              <w:t>t is possible that some of the issues can be resolved quickly and easily while other problems may be more difficult to resolve</w:t>
            </w:r>
          </w:p>
        </w:tc>
        <w:tc>
          <w:tcPr>
            <w:tcW w:w="1134" w:type="dxa"/>
          </w:tcPr>
          <w:p w14:paraId="3A4AA73E" w14:textId="1DD19609" w:rsidR="00B46F40" w:rsidRDefault="00214D32" w:rsidP="009E2266">
            <w:pPr>
              <w:tabs>
                <w:tab w:val="clear" w:pos="284"/>
              </w:tabs>
              <w:jc w:val="center"/>
            </w:pPr>
            <w:r>
              <w:t>e.</w:t>
            </w:r>
          </w:p>
        </w:tc>
        <w:tc>
          <w:tcPr>
            <w:tcW w:w="4103" w:type="dxa"/>
            <w:vAlign w:val="top"/>
          </w:tcPr>
          <w:p w14:paraId="5CFED50E" w14:textId="77777777" w:rsidR="00B46F40" w:rsidRDefault="00B46F40" w:rsidP="00B46F40">
            <w:pPr>
              <w:pStyle w:val="ListParagraph"/>
              <w:numPr>
                <w:ilvl w:val="0"/>
                <w:numId w:val="25"/>
              </w:numPr>
              <w:tabs>
                <w:tab w:val="clear" w:pos="284"/>
              </w:tabs>
            </w:pPr>
            <w:r>
              <w:t>listening without interruption</w:t>
            </w:r>
          </w:p>
        </w:tc>
      </w:tr>
      <w:tr w:rsidR="00B46F40" w14:paraId="221C1712" w14:textId="77777777" w:rsidTr="009E2266">
        <w:tc>
          <w:tcPr>
            <w:tcW w:w="3823" w:type="dxa"/>
            <w:vAlign w:val="top"/>
          </w:tcPr>
          <w:p w14:paraId="3D477596" w14:textId="77777777" w:rsidR="00B46F40" w:rsidRPr="00E12BAA" w:rsidRDefault="00B46F40" w:rsidP="009E2266">
            <w:pPr>
              <w:tabs>
                <w:tab w:val="clear" w:pos="284"/>
              </w:tabs>
            </w:pPr>
            <w:r>
              <w:t>Use active listening and open questions to show that you are listening to the issues and interests of each person respectfully and with empathy</w:t>
            </w:r>
          </w:p>
        </w:tc>
        <w:tc>
          <w:tcPr>
            <w:tcW w:w="1134" w:type="dxa"/>
          </w:tcPr>
          <w:p w14:paraId="7976BFD3" w14:textId="5F467765" w:rsidR="00B46F40" w:rsidRDefault="00214D32" w:rsidP="009E2266">
            <w:pPr>
              <w:tabs>
                <w:tab w:val="clear" w:pos="284"/>
              </w:tabs>
              <w:jc w:val="center"/>
            </w:pPr>
            <w:r>
              <w:t>D.</w:t>
            </w:r>
          </w:p>
        </w:tc>
        <w:tc>
          <w:tcPr>
            <w:tcW w:w="4103" w:type="dxa"/>
            <w:vAlign w:val="top"/>
          </w:tcPr>
          <w:p w14:paraId="5BA9F4AA" w14:textId="77777777" w:rsidR="00B46F40" w:rsidRPr="005B0E28" w:rsidRDefault="00B46F40" w:rsidP="00B46F40">
            <w:pPr>
              <w:pStyle w:val="ListParagraph"/>
              <w:numPr>
                <w:ilvl w:val="0"/>
                <w:numId w:val="25"/>
              </w:numPr>
              <w:tabs>
                <w:tab w:val="clear" w:pos="284"/>
              </w:tabs>
            </w:pPr>
            <w:r>
              <w:t>divide the problem</w:t>
            </w:r>
          </w:p>
        </w:tc>
      </w:tr>
    </w:tbl>
    <w:p w14:paraId="2AADC3F0" w14:textId="77777777" w:rsidR="00B46F40" w:rsidRDefault="00B46F40" w:rsidP="00B46F40">
      <w:pPr>
        <w:tabs>
          <w:tab w:val="clear" w:pos="284"/>
        </w:tabs>
        <w:spacing w:before="0" w:after="200" w:line="276" w:lineRule="auto"/>
      </w:pPr>
    </w:p>
    <w:p w14:paraId="6742A314" w14:textId="77777777" w:rsidR="00B46F40" w:rsidRDefault="00B46F40" w:rsidP="00B46F40">
      <w:pPr>
        <w:pStyle w:val="ListParagraph"/>
        <w:tabs>
          <w:tab w:val="clear" w:pos="284"/>
        </w:tabs>
        <w:spacing w:before="0" w:after="200" w:line="276" w:lineRule="auto"/>
      </w:pPr>
      <w:r>
        <w:br w:type="page"/>
      </w:r>
    </w:p>
    <w:p w14:paraId="02772EC1" w14:textId="77777777" w:rsidR="00B46F40" w:rsidRDefault="00B46F40" w:rsidP="00B46F40">
      <w:pPr>
        <w:pStyle w:val="ListParagraph"/>
        <w:numPr>
          <w:ilvl w:val="0"/>
          <w:numId w:val="24"/>
        </w:numPr>
        <w:tabs>
          <w:tab w:val="clear" w:pos="284"/>
        </w:tabs>
        <w:spacing w:before="0" w:after="200" w:line="276" w:lineRule="auto"/>
      </w:pPr>
      <w:r>
        <w:lastRenderedPageBreak/>
        <w:t>There are basic parameters to monitor the performance of different team members and match the KPAs with the description provided below: -</w:t>
      </w:r>
    </w:p>
    <w:p w14:paraId="31495896" w14:textId="77777777" w:rsidR="00B46F40" w:rsidRPr="0067522B" w:rsidRDefault="00B46F40" w:rsidP="00B46F40">
      <w:pPr>
        <w:pStyle w:val="Caption"/>
        <w:keepNext/>
        <w:rPr>
          <w:color w:val="000000" w:themeColor="text1"/>
        </w:rPr>
      </w:pPr>
      <w:r w:rsidRPr="0067522B">
        <w:rPr>
          <w:color w:val="000000" w:themeColor="text1"/>
        </w:rPr>
        <w:t xml:space="preserve">Table </w:t>
      </w:r>
      <w:r>
        <w:rPr>
          <w:color w:val="000000" w:themeColor="text1"/>
        </w:rPr>
        <w:t>7-</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B46F40" w14:paraId="4C95932B"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65D84E5B" w14:textId="77777777" w:rsidR="00B46F40" w:rsidRPr="00F14537" w:rsidRDefault="00B46F40" w:rsidP="009E2266">
            <w:pPr>
              <w:pStyle w:val="Body"/>
              <w:rPr>
                <w:szCs w:val="24"/>
              </w:rPr>
            </w:pPr>
            <w:r w:rsidRPr="00F14537">
              <w:rPr>
                <w:szCs w:val="24"/>
              </w:rPr>
              <w:t>Description</w:t>
            </w:r>
          </w:p>
        </w:tc>
        <w:tc>
          <w:tcPr>
            <w:tcW w:w="1134" w:type="dxa"/>
          </w:tcPr>
          <w:p w14:paraId="3642DE10" w14:textId="77777777" w:rsidR="00B46F40" w:rsidRPr="00F14537" w:rsidRDefault="00B46F40" w:rsidP="009E2266">
            <w:pPr>
              <w:pStyle w:val="Body"/>
              <w:rPr>
                <w:szCs w:val="24"/>
              </w:rPr>
            </w:pPr>
            <w:r>
              <w:rPr>
                <w:szCs w:val="24"/>
              </w:rPr>
              <w:t>Answer</w:t>
            </w:r>
          </w:p>
        </w:tc>
        <w:tc>
          <w:tcPr>
            <w:tcW w:w="4103" w:type="dxa"/>
          </w:tcPr>
          <w:p w14:paraId="3E4DDFF5" w14:textId="77777777" w:rsidR="00B46F40" w:rsidRPr="00F14537" w:rsidRDefault="00B46F40" w:rsidP="009E2266">
            <w:pPr>
              <w:pStyle w:val="Body"/>
            </w:pPr>
            <w:r>
              <w:t>KPA</w:t>
            </w:r>
          </w:p>
        </w:tc>
      </w:tr>
      <w:tr w:rsidR="00B46F40" w14:paraId="65A019D0" w14:textId="77777777" w:rsidTr="009E2266">
        <w:tc>
          <w:tcPr>
            <w:tcW w:w="3823" w:type="dxa"/>
          </w:tcPr>
          <w:p w14:paraId="213BB84F" w14:textId="77777777" w:rsidR="00B46F40" w:rsidRDefault="00B46F40" w:rsidP="009E2266">
            <w:pPr>
              <w:tabs>
                <w:tab w:val="clear" w:pos="284"/>
              </w:tabs>
            </w:pPr>
            <w:r>
              <w:t xml:space="preserve">It </w:t>
            </w:r>
            <w:r>
              <w:rPr>
                <w:lang w:val="en-US"/>
              </w:rPr>
              <w:t>could relate to the number of sales generated or items produced over a certain period or to a certain deadline or milestone, increasing sales in a specific area by 10% over one month. Compare planned and actually achieved results as a key to identifying problematic performance aspects.</w:t>
            </w:r>
          </w:p>
        </w:tc>
        <w:tc>
          <w:tcPr>
            <w:tcW w:w="1134" w:type="dxa"/>
          </w:tcPr>
          <w:p w14:paraId="0B1A6075" w14:textId="078C2585" w:rsidR="00B46F40" w:rsidRDefault="00CB6A87" w:rsidP="009E2266">
            <w:pPr>
              <w:tabs>
                <w:tab w:val="clear" w:pos="284"/>
              </w:tabs>
              <w:jc w:val="center"/>
            </w:pPr>
            <w:r>
              <w:t>c.</w:t>
            </w:r>
          </w:p>
        </w:tc>
        <w:tc>
          <w:tcPr>
            <w:tcW w:w="4103" w:type="dxa"/>
            <w:vAlign w:val="top"/>
          </w:tcPr>
          <w:p w14:paraId="0DF30CFF" w14:textId="77777777" w:rsidR="00B46F40" w:rsidRDefault="00B46F40" w:rsidP="00B46F40">
            <w:pPr>
              <w:pStyle w:val="ListNumber"/>
              <w:keepLines/>
              <w:numPr>
                <w:ilvl w:val="0"/>
                <w:numId w:val="19"/>
              </w:numPr>
              <w:tabs>
                <w:tab w:val="clear" w:pos="284"/>
              </w:tabs>
              <w:spacing w:before="60" w:after="60" w:line="276" w:lineRule="auto"/>
              <w:rPr>
                <w:rFonts w:eastAsiaTheme="minorEastAsia" w:cstheme="minorBidi"/>
                <w:szCs w:val="24"/>
              </w:rPr>
            </w:pPr>
            <w:r>
              <w:t>employee satisfaction</w:t>
            </w:r>
          </w:p>
          <w:p w14:paraId="404657B9" w14:textId="77777777" w:rsidR="00B46F40" w:rsidRDefault="00B46F40" w:rsidP="009E2266">
            <w:pPr>
              <w:tabs>
                <w:tab w:val="clear" w:pos="284"/>
              </w:tabs>
            </w:pPr>
          </w:p>
        </w:tc>
      </w:tr>
      <w:tr w:rsidR="00B46F40" w14:paraId="747D94DD" w14:textId="77777777" w:rsidTr="009E2266">
        <w:tc>
          <w:tcPr>
            <w:tcW w:w="3823" w:type="dxa"/>
            <w:vAlign w:val="top"/>
          </w:tcPr>
          <w:p w14:paraId="4A0B36F3" w14:textId="77777777" w:rsidR="00B46F40" w:rsidRDefault="00B46F40" w:rsidP="009E2266">
            <w:pPr>
              <w:tabs>
                <w:tab w:val="clear" w:pos="284"/>
              </w:tabs>
            </w:pPr>
            <w:r>
              <w:rPr>
                <w:lang w:val="en-US"/>
              </w:rPr>
              <w:t>It depends on the nature of the organisation’s activities and therefore there will be a number of different ways of measuring productivity</w:t>
            </w:r>
          </w:p>
        </w:tc>
        <w:tc>
          <w:tcPr>
            <w:tcW w:w="1134" w:type="dxa"/>
          </w:tcPr>
          <w:p w14:paraId="2B47E1D1" w14:textId="373D263F" w:rsidR="00B46F40" w:rsidRDefault="00CB6A87" w:rsidP="009E2266">
            <w:pPr>
              <w:tabs>
                <w:tab w:val="clear" w:pos="284"/>
              </w:tabs>
              <w:jc w:val="center"/>
            </w:pPr>
            <w:r>
              <w:t>A.</w:t>
            </w:r>
          </w:p>
        </w:tc>
        <w:tc>
          <w:tcPr>
            <w:tcW w:w="4103" w:type="dxa"/>
            <w:vAlign w:val="top"/>
          </w:tcPr>
          <w:p w14:paraId="7FAEEB16" w14:textId="77777777" w:rsidR="00B46F40" w:rsidRPr="00DD2DC7" w:rsidRDefault="00B46F40" w:rsidP="00B46F40">
            <w:pPr>
              <w:pStyle w:val="ListNumber"/>
              <w:keepLines/>
              <w:numPr>
                <w:ilvl w:val="0"/>
                <w:numId w:val="18"/>
              </w:numPr>
              <w:tabs>
                <w:tab w:val="clear" w:pos="284"/>
              </w:tabs>
              <w:spacing w:before="60" w:after="60" w:line="276" w:lineRule="auto"/>
              <w:rPr>
                <w:rFonts w:eastAsiaTheme="minorEastAsia" w:cstheme="minorBidi"/>
                <w:szCs w:val="24"/>
              </w:rPr>
            </w:pPr>
            <w:r>
              <w:t>client satisfaction</w:t>
            </w:r>
          </w:p>
        </w:tc>
      </w:tr>
      <w:tr w:rsidR="00B46F40" w14:paraId="790ACC5F" w14:textId="77777777" w:rsidTr="009E2266">
        <w:tc>
          <w:tcPr>
            <w:tcW w:w="3823" w:type="dxa"/>
            <w:vAlign w:val="top"/>
          </w:tcPr>
          <w:p w14:paraId="10C4D574" w14:textId="77777777" w:rsidR="00B46F40" w:rsidRPr="00AA5C97" w:rsidRDefault="00B46F40" w:rsidP="009E2266">
            <w:pPr>
              <w:tabs>
                <w:tab w:val="clear" w:pos="284"/>
              </w:tabs>
              <w:spacing w:before="200" w:after="200" w:line="276" w:lineRule="auto"/>
              <w:rPr>
                <w:rFonts w:cstheme="minorBidi"/>
                <w:lang w:val="en-US"/>
              </w:rPr>
            </w:pPr>
            <w:r w:rsidRPr="00AA5C97">
              <w:rPr>
                <w:lang w:val="en-US"/>
              </w:rPr>
              <w:t xml:space="preserve">Data and statistical recording can identify workflows or workflow interruptions and focus on any problems with achieving a set level. </w:t>
            </w:r>
          </w:p>
          <w:p w14:paraId="6A3D7DA8" w14:textId="77777777" w:rsidR="00B46F40" w:rsidRDefault="00B46F40" w:rsidP="009E2266">
            <w:pPr>
              <w:tabs>
                <w:tab w:val="clear" w:pos="284"/>
              </w:tabs>
            </w:pPr>
          </w:p>
        </w:tc>
        <w:tc>
          <w:tcPr>
            <w:tcW w:w="1134" w:type="dxa"/>
          </w:tcPr>
          <w:p w14:paraId="540A90EA" w14:textId="20E0D724" w:rsidR="00B46F40" w:rsidRDefault="00CB6A87" w:rsidP="009E2266">
            <w:pPr>
              <w:tabs>
                <w:tab w:val="clear" w:pos="284"/>
              </w:tabs>
              <w:jc w:val="center"/>
            </w:pPr>
            <w:r>
              <w:t>d.</w:t>
            </w:r>
          </w:p>
        </w:tc>
        <w:tc>
          <w:tcPr>
            <w:tcW w:w="4103" w:type="dxa"/>
            <w:vAlign w:val="top"/>
          </w:tcPr>
          <w:p w14:paraId="346636A7" w14:textId="77777777" w:rsidR="00B46F40" w:rsidRDefault="00B46F40" w:rsidP="00B46F40">
            <w:pPr>
              <w:pStyle w:val="ListNumber"/>
              <w:keepLines/>
              <w:numPr>
                <w:ilvl w:val="0"/>
                <w:numId w:val="17"/>
              </w:numPr>
              <w:tabs>
                <w:tab w:val="clear" w:pos="284"/>
              </w:tabs>
              <w:spacing w:before="60" w:after="60" w:line="276" w:lineRule="auto"/>
              <w:rPr>
                <w:rFonts w:eastAsiaTheme="minorEastAsia" w:cstheme="minorBidi"/>
                <w:szCs w:val="24"/>
              </w:rPr>
            </w:pPr>
            <w:r>
              <w:t>billable hours</w:t>
            </w:r>
          </w:p>
          <w:p w14:paraId="504B6FBF" w14:textId="77777777" w:rsidR="00B46F40" w:rsidRDefault="00B46F40" w:rsidP="009E2266">
            <w:pPr>
              <w:tabs>
                <w:tab w:val="clear" w:pos="284"/>
              </w:tabs>
            </w:pPr>
          </w:p>
        </w:tc>
      </w:tr>
      <w:tr w:rsidR="00B46F40" w14:paraId="6BD20EC9" w14:textId="77777777" w:rsidTr="009E2266">
        <w:tc>
          <w:tcPr>
            <w:tcW w:w="3823" w:type="dxa"/>
            <w:vAlign w:val="top"/>
          </w:tcPr>
          <w:p w14:paraId="2E4F5E7C" w14:textId="77777777" w:rsidR="00B46F40" w:rsidRPr="00AA5C97" w:rsidRDefault="00B46F40" w:rsidP="009E2266">
            <w:pPr>
              <w:tabs>
                <w:tab w:val="clear" w:pos="284"/>
              </w:tabs>
              <w:spacing w:before="200" w:after="200" w:line="276" w:lineRule="auto"/>
              <w:rPr>
                <w:lang w:val="en-US"/>
              </w:rPr>
            </w:pPr>
            <w:r>
              <w:rPr>
                <w:lang w:val="en-US"/>
              </w:rPr>
              <w:t>It is often a key element of measuring performance and would need to be measured by surveys, questionnaires or feedback both to the team and to individuals</w:t>
            </w:r>
          </w:p>
        </w:tc>
        <w:tc>
          <w:tcPr>
            <w:tcW w:w="1134" w:type="dxa"/>
          </w:tcPr>
          <w:p w14:paraId="35E88C32" w14:textId="583DE39E" w:rsidR="00B46F40" w:rsidRDefault="00CB6A87" w:rsidP="009E2266">
            <w:pPr>
              <w:tabs>
                <w:tab w:val="clear" w:pos="284"/>
              </w:tabs>
              <w:jc w:val="center"/>
            </w:pPr>
            <w:r>
              <w:t>b.</w:t>
            </w:r>
          </w:p>
        </w:tc>
        <w:tc>
          <w:tcPr>
            <w:tcW w:w="4103" w:type="dxa"/>
            <w:vAlign w:val="top"/>
          </w:tcPr>
          <w:p w14:paraId="35572924" w14:textId="77777777" w:rsidR="00B46F40" w:rsidRDefault="00B46F40" w:rsidP="00B46F40">
            <w:pPr>
              <w:pStyle w:val="ListNumber"/>
              <w:keepLines/>
              <w:numPr>
                <w:ilvl w:val="0"/>
                <w:numId w:val="16"/>
              </w:numPr>
              <w:tabs>
                <w:tab w:val="clear" w:pos="284"/>
              </w:tabs>
              <w:spacing w:before="60" w:after="60" w:line="276" w:lineRule="auto"/>
              <w:rPr>
                <w:rFonts w:eastAsiaTheme="minorEastAsia" w:cstheme="minorBidi"/>
                <w:szCs w:val="24"/>
              </w:rPr>
            </w:pPr>
            <w:r>
              <w:t xml:space="preserve">productivity </w:t>
            </w:r>
          </w:p>
        </w:tc>
      </w:tr>
      <w:tr w:rsidR="00B46F40" w14:paraId="610CD05E" w14:textId="77777777" w:rsidTr="009E2266">
        <w:tc>
          <w:tcPr>
            <w:tcW w:w="3823" w:type="dxa"/>
            <w:vAlign w:val="top"/>
          </w:tcPr>
          <w:p w14:paraId="748E2483" w14:textId="77777777" w:rsidR="00B46F40" w:rsidRPr="00AA5C97" w:rsidRDefault="00B46F40" w:rsidP="009E2266">
            <w:pPr>
              <w:tabs>
                <w:tab w:val="clear" w:pos="284"/>
              </w:tabs>
              <w:spacing w:before="200" w:after="200" w:line="276" w:lineRule="auto"/>
              <w:rPr>
                <w:lang w:val="en-US"/>
              </w:rPr>
            </w:pPr>
            <w:r>
              <w:rPr>
                <w:lang w:val="en-US"/>
              </w:rPr>
              <w:lastRenderedPageBreak/>
              <w:t>High levels of satisfaction will usually translate to increased performance, the work environment and employee satisfaction can be gauged by surveys, interviews, one-on-one discussions with the team leader.</w:t>
            </w:r>
          </w:p>
        </w:tc>
        <w:tc>
          <w:tcPr>
            <w:tcW w:w="1134" w:type="dxa"/>
          </w:tcPr>
          <w:p w14:paraId="0C1B9A39" w14:textId="3E11081A" w:rsidR="00B46F40" w:rsidRDefault="00CB6A87" w:rsidP="009E2266">
            <w:pPr>
              <w:tabs>
                <w:tab w:val="clear" w:pos="284"/>
              </w:tabs>
              <w:jc w:val="center"/>
            </w:pPr>
            <w:r>
              <w:t>e.</w:t>
            </w:r>
          </w:p>
        </w:tc>
        <w:tc>
          <w:tcPr>
            <w:tcW w:w="4103" w:type="dxa"/>
            <w:vAlign w:val="top"/>
          </w:tcPr>
          <w:p w14:paraId="19F82E16" w14:textId="77777777" w:rsidR="00B46F40" w:rsidRDefault="00B46F40" w:rsidP="00B46F40">
            <w:pPr>
              <w:pStyle w:val="ListNumber"/>
              <w:keepLines/>
              <w:numPr>
                <w:ilvl w:val="0"/>
                <w:numId w:val="16"/>
              </w:numPr>
              <w:tabs>
                <w:tab w:val="clear" w:pos="284"/>
              </w:tabs>
              <w:spacing w:before="60" w:after="60" w:line="276" w:lineRule="auto"/>
            </w:pPr>
            <w:r>
              <w:t>quantifiable work goal</w:t>
            </w:r>
          </w:p>
        </w:tc>
      </w:tr>
    </w:tbl>
    <w:p w14:paraId="43A27FD6" w14:textId="77777777" w:rsidR="00B46F40" w:rsidRDefault="00B46F40" w:rsidP="00B46F40">
      <w:pPr>
        <w:tabs>
          <w:tab w:val="clear" w:pos="284"/>
        </w:tabs>
        <w:spacing w:before="0" w:after="200" w:line="276" w:lineRule="auto"/>
      </w:pPr>
    </w:p>
    <w:p w14:paraId="4C0F1ED7" w14:textId="77777777" w:rsidR="00B46F40" w:rsidRDefault="00B46F40" w:rsidP="00B46F40">
      <w:pPr>
        <w:pStyle w:val="Caption"/>
        <w:keepNext/>
        <w:numPr>
          <w:ilvl w:val="0"/>
          <w:numId w:val="24"/>
        </w:numPr>
        <w:spacing w:after="0"/>
        <w:rPr>
          <w:color w:val="auto"/>
          <w:sz w:val="24"/>
          <w:szCs w:val="24"/>
        </w:rPr>
      </w:pPr>
      <w:bookmarkStart w:id="10" w:name="_Hlk92192146"/>
      <w:r w:rsidRPr="005944AE">
        <w:rPr>
          <w:color w:val="auto"/>
          <w:sz w:val="24"/>
          <w:szCs w:val="24"/>
        </w:rPr>
        <w:t xml:space="preserve">There are different styles of </w:t>
      </w:r>
      <w:r>
        <w:rPr>
          <w:color w:val="auto"/>
          <w:sz w:val="24"/>
          <w:szCs w:val="24"/>
        </w:rPr>
        <w:t>communication</w:t>
      </w:r>
      <w:r w:rsidRPr="005944AE">
        <w:rPr>
          <w:color w:val="auto"/>
          <w:sz w:val="24"/>
          <w:szCs w:val="24"/>
        </w:rPr>
        <w:t xml:space="preserve"> in the </w:t>
      </w:r>
      <w:r>
        <w:rPr>
          <w:color w:val="auto"/>
          <w:sz w:val="24"/>
          <w:szCs w:val="24"/>
        </w:rPr>
        <w:t>workplace. Match with the appropriate type of communicator: -</w:t>
      </w:r>
    </w:p>
    <w:p w14:paraId="7B1EFFBC" w14:textId="77777777" w:rsidR="00B46F40" w:rsidRPr="0067522B" w:rsidRDefault="00B46F40" w:rsidP="00B46F40">
      <w:pPr>
        <w:pStyle w:val="Caption"/>
        <w:keepNext/>
        <w:rPr>
          <w:color w:val="000000" w:themeColor="text1"/>
        </w:rPr>
      </w:pPr>
      <w:r w:rsidRPr="0067522B">
        <w:rPr>
          <w:color w:val="000000" w:themeColor="text1"/>
        </w:rPr>
        <w:t xml:space="preserve">Table </w:t>
      </w:r>
      <w:r>
        <w:rPr>
          <w:color w:val="000000" w:themeColor="text1"/>
        </w:rPr>
        <w:t>8-</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B46F40" w14:paraId="4F864B4C"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6F45C322" w14:textId="77777777" w:rsidR="00B46F40" w:rsidRPr="00F14537" w:rsidRDefault="00B46F40" w:rsidP="009E2266">
            <w:pPr>
              <w:pStyle w:val="Body"/>
              <w:rPr>
                <w:szCs w:val="24"/>
              </w:rPr>
            </w:pPr>
            <w:r w:rsidRPr="00F14537">
              <w:rPr>
                <w:szCs w:val="24"/>
              </w:rPr>
              <w:t>Description</w:t>
            </w:r>
          </w:p>
        </w:tc>
        <w:tc>
          <w:tcPr>
            <w:tcW w:w="1134" w:type="dxa"/>
          </w:tcPr>
          <w:p w14:paraId="625BE8A9" w14:textId="77777777" w:rsidR="00B46F40" w:rsidRPr="00F14537" w:rsidRDefault="00B46F40" w:rsidP="009E2266">
            <w:pPr>
              <w:pStyle w:val="Body"/>
              <w:rPr>
                <w:szCs w:val="24"/>
              </w:rPr>
            </w:pPr>
            <w:r>
              <w:rPr>
                <w:szCs w:val="24"/>
              </w:rPr>
              <w:t>Answer</w:t>
            </w:r>
          </w:p>
        </w:tc>
        <w:tc>
          <w:tcPr>
            <w:tcW w:w="4103" w:type="dxa"/>
          </w:tcPr>
          <w:p w14:paraId="7AF9783A" w14:textId="77777777" w:rsidR="00B46F40" w:rsidRPr="00F14537" w:rsidRDefault="00B46F40" w:rsidP="009E2266">
            <w:pPr>
              <w:pStyle w:val="Body"/>
              <w:rPr>
                <w:rFonts w:ascii="Calibri" w:eastAsia="Calibri" w:hAnsi="Calibri" w:cs="Calibri"/>
                <w:szCs w:val="24"/>
              </w:rPr>
            </w:pPr>
            <w:r>
              <w:t>Style of communication</w:t>
            </w:r>
          </w:p>
        </w:tc>
      </w:tr>
      <w:tr w:rsidR="00B46F40" w14:paraId="29C661F5" w14:textId="77777777" w:rsidTr="009E2266">
        <w:tc>
          <w:tcPr>
            <w:tcW w:w="3823" w:type="dxa"/>
          </w:tcPr>
          <w:p w14:paraId="6E0370C2" w14:textId="77777777" w:rsidR="00B46F40" w:rsidRDefault="00B46F40" w:rsidP="009E2266">
            <w:pPr>
              <w:tabs>
                <w:tab w:val="clear" w:pos="284"/>
              </w:tabs>
            </w:pPr>
            <w:r>
              <w:rPr>
                <w:lang w:eastAsia="en-AU"/>
              </w:rPr>
              <w:t xml:space="preserve"> They </w:t>
            </w:r>
            <w:r w:rsidRPr="00AF46F0">
              <w:rPr>
                <w:lang w:eastAsia="en-AU"/>
              </w:rPr>
              <w:t>offer an effective and healthy way to express themselves. It encourages open, honest dialogue while still considering the needs of other team members.</w:t>
            </w:r>
          </w:p>
        </w:tc>
        <w:tc>
          <w:tcPr>
            <w:tcW w:w="1134" w:type="dxa"/>
          </w:tcPr>
          <w:p w14:paraId="1509ADA1" w14:textId="32EB2BE6" w:rsidR="00B46F40" w:rsidRDefault="00CB6A87" w:rsidP="009E2266">
            <w:pPr>
              <w:tabs>
                <w:tab w:val="clear" w:pos="284"/>
              </w:tabs>
              <w:jc w:val="center"/>
            </w:pPr>
            <w:r>
              <w:t>b.</w:t>
            </w:r>
          </w:p>
        </w:tc>
        <w:tc>
          <w:tcPr>
            <w:tcW w:w="4103" w:type="dxa"/>
            <w:vAlign w:val="top"/>
          </w:tcPr>
          <w:p w14:paraId="2F56A360" w14:textId="77777777" w:rsidR="00B46F40" w:rsidRDefault="00B46F40" w:rsidP="00B46F40">
            <w:pPr>
              <w:pStyle w:val="Form2Answer"/>
              <w:numPr>
                <w:ilvl w:val="0"/>
                <w:numId w:val="27"/>
              </w:numPr>
            </w:pPr>
            <w:r>
              <w:rPr>
                <w:lang w:eastAsia="en-AU" w:bidi="en-US"/>
              </w:rPr>
              <w:t>a</w:t>
            </w:r>
            <w:r w:rsidRPr="00AF46F0">
              <w:rPr>
                <w:lang w:eastAsia="en-AU" w:bidi="en-US"/>
              </w:rPr>
              <w:t>ggressive communicators</w:t>
            </w:r>
          </w:p>
        </w:tc>
      </w:tr>
      <w:tr w:rsidR="00B46F40" w14:paraId="6B6005B9" w14:textId="77777777" w:rsidTr="009E2266">
        <w:tc>
          <w:tcPr>
            <w:tcW w:w="3823" w:type="dxa"/>
            <w:vAlign w:val="top"/>
          </w:tcPr>
          <w:p w14:paraId="3AA8C3CE" w14:textId="77777777" w:rsidR="00B46F40" w:rsidRDefault="00B46F40" w:rsidP="009E2266">
            <w:pPr>
              <w:tabs>
                <w:tab w:val="clear" w:pos="284"/>
              </w:tabs>
            </w:pPr>
            <w:r>
              <w:rPr>
                <w:rFonts w:cstheme="minorBidi"/>
                <w:lang w:eastAsia="en-AU"/>
              </w:rPr>
              <w:t xml:space="preserve"> They </w:t>
            </w:r>
            <w:r w:rsidRPr="00AF46F0">
              <w:rPr>
                <w:rFonts w:cstheme="minorBidi"/>
                <w:lang w:eastAsia="en-AU"/>
              </w:rPr>
              <w:t>tend to dominate the conversation, issuing commands and asking questions rudely while failing to listen to team members</w:t>
            </w:r>
          </w:p>
        </w:tc>
        <w:tc>
          <w:tcPr>
            <w:tcW w:w="1134" w:type="dxa"/>
          </w:tcPr>
          <w:p w14:paraId="776C7A78" w14:textId="2F37AA0E" w:rsidR="00B46F40" w:rsidRDefault="00CB6A87" w:rsidP="009E2266">
            <w:pPr>
              <w:tabs>
                <w:tab w:val="clear" w:pos="284"/>
              </w:tabs>
              <w:jc w:val="center"/>
            </w:pPr>
            <w:r>
              <w:t>c.</w:t>
            </w:r>
          </w:p>
        </w:tc>
        <w:tc>
          <w:tcPr>
            <w:tcW w:w="4103" w:type="dxa"/>
            <w:vAlign w:val="top"/>
          </w:tcPr>
          <w:p w14:paraId="17A3361F" w14:textId="77777777" w:rsidR="00B46F40" w:rsidRDefault="00B46F40" w:rsidP="00B46F40">
            <w:pPr>
              <w:pStyle w:val="Form2Answer"/>
              <w:numPr>
                <w:ilvl w:val="0"/>
                <w:numId w:val="27"/>
              </w:numPr>
            </w:pPr>
            <w:r>
              <w:rPr>
                <w:lang w:eastAsia="en-AU" w:bidi="en-US"/>
              </w:rPr>
              <w:t>p</w:t>
            </w:r>
            <w:r w:rsidRPr="00AF46F0">
              <w:rPr>
                <w:lang w:eastAsia="en-AU" w:bidi="en-US"/>
              </w:rPr>
              <w:t>assive communicators</w:t>
            </w:r>
          </w:p>
        </w:tc>
      </w:tr>
      <w:tr w:rsidR="00B46F40" w14:paraId="5E47DFBA" w14:textId="77777777" w:rsidTr="009E2266">
        <w:tc>
          <w:tcPr>
            <w:tcW w:w="3823" w:type="dxa"/>
            <w:vAlign w:val="top"/>
          </w:tcPr>
          <w:p w14:paraId="5DC86877" w14:textId="77777777" w:rsidR="00B46F40" w:rsidRDefault="00B46F40" w:rsidP="009E2266">
            <w:pPr>
              <w:tabs>
                <w:tab w:val="clear" w:pos="284"/>
              </w:tabs>
            </w:pPr>
            <w:r>
              <w:rPr>
                <w:rFonts w:eastAsiaTheme="majorEastAsia"/>
                <w:kern w:val="24"/>
              </w:rPr>
              <w:t xml:space="preserve">They </w:t>
            </w:r>
            <w:r w:rsidRPr="00087970">
              <w:rPr>
                <w:rFonts w:eastAsiaTheme="majorEastAsia"/>
                <w:kern w:val="24"/>
              </w:rPr>
              <w:t>have difficulty in expressing themselves, giving in to people.</w:t>
            </w:r>
            <w:r>
              <w:rPr>
                <w:rFonts w:eastAsiaTheme="majorEastAsia"/>
                <w:kern w:val="24"/>
              </w:rPr>
              <w:t xml:space="preserve"> </w:t>
            </w:r>
            <w:r w:rsidRPr="00087970">
              <w:rPr>
                <w:rFonts w:eastAsiaTheme="majorEastAsia"/>
                <w:kern w:val="24"/>
              </w:rPr>
              <w:t>Failure to express thought and emotions can lead to miscommunication and can build up anger or resentment.</w:t>
            </w:r>
          </w:p>
        </w:tc>
        <w:tc>
          <w:tcPr>
            <w:tcW w:w="1134" w:type="dxa"/>
          </w:tcPr>
          <w:p w14:paraId="6C5C8A8C" w14:textId="6F5B2B0E" w:rsidR="00B46F40" w:rsidRDefault="00CB6A87" w:rsidP="009E2266">
            <w:pPr>
              <w:tabs>
                <w:tab w:val="clear" w:pos="284"/>
              </w:tabs>
              <w:jc w:val="center"/>
            </w:pPr>
            <w:r>
              <w:t>D.</w:t>
            </w:r>
          </w:p>
        </w:tc>
        <w:tc>
          <w:tcPr>
            <w:tcW w:w="4103" w:type="dxa"/>
            <w:vAlign w:val="top"/>
          </w:tcPr>
          <w:p w14:paraId="353C1D96" w14:textId="77777777" w:rsidR="00B46F40" w:rsidRDefault="00B46F40" w:rsidP="00B46F40">
            <w:pPr>
              <w:pStyle w:val="Form2Answer"/>
              <w:numPr>
                <w:ilvl w:val="0"/>
                <w:numId w:val="27"/>
              </w:numPr>
            </w:pPr>
            <w:r>
              <w:t>passive-aggressive</w:t>
            </w:r>
            <w:r w:rsidRPr="00AF46F0">
              <w:t xml:space="preserve"> communicators</w:t>
            </w:r>
          </w:p>
        </w:tc>
      </w:tr>
      <w:tr w:rsidR="00B46F40" w14:paraId="24481FE7" w14:textId="77777777" w:rsidTr="009E2266">
        <w:tc>
          <w:tcPr>
            <w:tcW w:w="3823" w:type="dxa"/>
            <w:vAlign w:val="top"/>
          </w:tcPr>
          <w:p w14:paraId="065ED36B" w14:textId="77777777" w:rsidR="00B46F40" w:rsidRDefault="00B46F40" w:rsidP="009E2266">
            <w:pPr>
              <w:tabs>
                <w:tab w:val="clear" w:pos="284"/>
              </w:tabs>
            </w:pPr>
            <w:r>
              <w:rPr>
                <w:lang w:eastAsia="en-AU"/>
              </w:rPr>
              <w:lastRenderedPageBreak/>
              <w:t xml:space="preserve">They </w:t>
            </w:r>
            <w:r w:rsidRPr="00087970">
              <w:rPr>
                <w:lang w:eastAsia="en-AU"/>
              </w:rPr>
              <w:t>seem passive on the surface but reveal a hidden resentment that comes through in subtle, indirect ways such as with sarcasm, or not aligning words with actions.</w:t>
            </w:r>
          </w:p>
        </w:tc>
        <w:tc>
          <w:tcPr>
            <w:tcW w:w="1134" w:type="dxa"/>
          </w:tcPr>
          <w:p w14:paraId="7EE1521C" w14:textId="2904F8A5" w:rsidR="00B46F40" w:rsidRDefault="00CB6A87" w:rsidP="009E2266">
            <w:pPr>
              <w:tabs>
                <w:tab w:val="clear" w:pos="284"/>
              </w:tabs>
              <w:jc w:val="center"/>
            </w:pPr>
            <w:r>
              <w:t>A.</w:t>
            </w:r>
          </w:p>
        </w:tc>
        <w:tc>
          <w:tcPr>
            <w:tcW w:w="4103" w:type="dxa"/>
            <w:vAlign w:val="top"/>
          </w:tcPr>
          <w:p w14:paraId="2517FCC0" w14:textId="77777777" w:rsidR="00B46F40" w:rsidRDefault="00B46F40" w:rsidP="00B46F40">
            <w:pPr>
              <w:pStyle w:val="Form2Answer"/>
              <w:numPr>
                <w:ilvl w:val="0"/>
                <w:numId w:val="27"/>
              </w:numPr>
            </w:pPr>
            <w:r>
              <w:t>a</w:t>
            </w:r>
            <w:r w:rsidRPr="00AF46F0">
              <w:t>ssertive communicators</w:t>
            </w:r>
          </w:p>
        </w:tc>
      </w:tr>
    </w:tbl>
    <w:bookmarkEnd w:id="9"/>
    <w:bookmarkEnd w:id="10"/>
    <w:p w14:paraId="5657BF71" w14:textId="34959504" w:rsidR="00A00AFC" w:rsidRDefault="00E223F8" w:rsidP="00A00AFC">
      <w:pPr>
        <w:pStyle w:val="Caption"/>
        <w:keepNext/>
        <w:numPr>
          <w:ilvl w:val="0"/>
          <w:numId w:val="24"/>
        </w:numPr>
        <w:spacing w:after="0"/>
        <w:rPr>
          <w:color w:val="auto"/>
          <w:sz w:val="24"/>
          <w:szCs w:val="24"/>
        </w:rPr>
      </w:pPr>
      <w:r>
        <w:rPr>
          <w:color w:val="auto"/>
          <w:sz w:val="24"/>
          <w:szCs w:val="24"/>
        </w:rPr>
        <w:t>When it comes to allocating tasks to team members there are various factors to consider. Link each factor with its respective description:</w:t>
      </w:r>
    </w:p>
    <w:p w14:paraId="7F58328E" w14:textId="77777777" w:rsidR="00A00AFC" w:rsidRPr="0067522B" w:rsidRDefault="00A00AFC" w:rsidP="00A00AFC">
      <w:pPr>
        <w:pStyle w:val="Caption"/>
        <w:keepNext/>
        <w:rPr>
          <w:color w:val="000000" w:themeColor="text1"/>
        </w:rPr>
      </w:pPr>
      <w:r w:rsidRPr="0067522B">
        <w:rPr>
          <w:color w:val="000000" w:themeColor="text1"/>
        </w:rPr>
        <w:t xml:space="preserve">Table </w:t>
      </w:r>
      <w:r>
        <w:rPr>
          <w:color w:val="000000" w:themeColor="text1"/>
        </w:rPr>
        <w:t>8-</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A00AFC" w14:paraId="1BAD0985"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75986FFD" w14:textId="711CB21F" w:rsidR="00A00AFC" w:rsidRPr="00F14537" w:rsidRDefault="00E223F8" w:rsidP="009E2266">
            <w:pPr>
              <w:pStyle w:val="Body"/>
              <w:rPr>
                <w:szCs w:val="24"/>
              </w:rPr>
            </w:pPr>
            <w:r>
              <w:rPr>
                <w:szCs w:val="24"/>
              </w:rPr>
              <w:t>Factor</w:t>
            </w:r>
          </w:p>
        </w:tc>
        <w:tc>
          <w:tcPr>
            <w:tcW w:w="1134" w:type="dxa"/>
          </w:tcPr>
          <w:p w14:paraId="740D273B" w14:textId="77777777" w:rsidR="00A00AFC" w:rsidRPr="00F14537" w:rsidRDefault="00A00AFC" w:rsidP="009E2266">
            <w:pPr>
              <w:pStyle w:val="Body"/>
              <w:rPr>
                <w:szCs w:val="24"/>
              </w:rPr>
            </w:pPr>
            <w:r>
              <w:rPr>
                <w:szCs w:val="24"/>
              </w:rPr>
              <w:t>Answer</w:t>
            </w:r>
          </w:p>
        </w:tc>
        <w:tc>
          <w:tcPr>
            <w:tcW w:w="4103" w:type="dxa"/>
          </w:tcPr>
          <w:p w14:paraId="37A6F90C" w14:textId="3AC1965E" w:rsidR="00A00AFC" w:rsidRPr="00F14537" w:rsidRDefault="00E223F8" w:rsidP="009E2266">
            <w:pPr>
              <w:pStyle w:val="Body"/>
              <w:rPr>
                <w:rFonts w:ascii="Calibri" w:eastAsia="Calibri" w:hAnsi="Calibri" w:cs="Calibri"/>
                <w:szCs w:val="24"/>
              </w:rPr>
            </w:pPr>
            <w:r>
              <w:t>Description</w:t>
            </w:r>
          </w:p>
        </w:tc>
      </w:tr>
      <w:tr w:rsidR="00A00AFC" w14:paraId="0A327D41" w14:textId="77777777" w:rsidTr="009E2266">
        <w:tc>
          <w:tcPr>
            <w:tcW w:w="3823" w:type="dxa"/>
          </w:tcPr>
          <w:p w14:paraId="5852E3B8" w14:textId="5C4F54F6" w:rsidR="00A00AFC" w:rsidRDefault="00A00AFC" w:rsidP="009E2266">
            <w:pPr>
              <w:tabs>
                <w:tab w:val="clear" w:pos="284"/>
              </w:tabs>
            </w:pPr>
            <w:r>
              <w:rPr>
                <w:lang w:eastAsia="en-AU"/>
              </w:rPr>
              <w:t xml:space="preserve"> Skillset</w:t>
            </w:r>
          </w:p>
        </w:tc>
        <w:tc>
          <w:tcPr>
            <w:tcW w:w="1134" w:type="dxa"/>
          </w:tcPr>
          <w:p w14:paraId="7EF6F0B7" w14:textId="70632EB3" w:rsidR="00A00AFC" w:rsidRDefault="00CB6A87" w:rsidP="009E2266">
            <w:pPr>
              <w:tabs>
                <w:tab w:val="clear" w:pos="284"/>
              </w:tabs>
              <w:jc w:val="center"/>
            </w:pPr>
            <w:r>
              <w:t>e.</w:t>
            </w:r>
          </w:p>
        </w:tc>
        <w:tc>
          <w:tcPr>
            <w:tcW w:w="4103" w:type="dxa"/>
            <w:vAlign w:val="top"/>
          </w:tcPr>
          <w:p w14:paraId="627DABBE" w14:textId="11F1F23B" w:rsidR="00A00AFC" w:rsidRDefault="00AD7E07" w:rsidP="00AD7E07">
            <w:pPr>
              <w:pStyle w:val="Form2Answer"/>
              <w:numPr>
                <w:ilvl w:val="0"/>
                <w:numId w:val="31"/>
              </w:numPr>
            </w:pPr>
            <w:r>
              <w:t>Providing opportunities to employees to grow individual capabilities amongst team members</w:t>
            </w:r>
          </w:p>
        </w:tc>
      </w:tr>
      <w:tr w:rsidR="00A00AFC" w14:paraId="10F30F37" w14:textId="77777777" w:rsidTr="009E2266">
        <w:tc>
          <w:tcPr>
            <w:tcW w:w="3823" w:type="dxa"/>
            <w:vAlign w:val="top"/>
          </w:tcPr>
          <w:p w14:paraId="4DFBE94D" w14:textId="5D1D411C" w:rsidR="00A00AFC" w:rsidRDefault="00A00AFC" w:rsidP="009E2266">
            <w:pPr>
              <w:tabs>
                <w:tab w:val="clear" w:pos="284"/>
              </w:tabs>
            </w:pPr>
            <w:r>
              <w:rPr>
                <w:rFonts w:cstheme="minorBidi"/>
                <w:lang w:eastAsia="en-AU"/>
              </w:rPr>
              <w:t>Development</w:t>
            </w:r>
          </w:p>
        </w:tc>
        <w:tc>
          <w:tcPr>
            <w:tcW w:w="1134" w:type="dxa"/>
          </w:tcPr>
          <w:p w14:paraId="5431FBC6" w14:textId="2AE54BE9" w:rsidR="00A00AFC" w:rsidRDefault="00CB6A87" w:rsidP="009E2266">
            <w:pPr>
              <w:tabs>
                <w:tab w:val="clear" w:pos="284"/>
              </w:tabs>
              <w:jc w:val="center"/>
            </w:pPr>
            <w:r>
              <w:t>c.</w:t>
            </w:r>
          </w:p>
        </w:tc>
        <w:tc>
          <w:tcPr>
            <w:tcW w:w="4103" w:type="dxa"/>
            <w:vAlign w:val="top"/>
          </w:tcPr>
          <w:p w14:paraId="1C94BBBD" w14:textId="00CFFE3C" w:rsidR="00A00AFC" w:rsidRDefault="00AD7E07" w:rsidP="00AD7E07">
            <w:pPr>
              <w:pStyle w:val="Form2Answer"/>
              <w:numPr>
                <w:ilvl w:val="0"/>
                <w:numId w:val="31"/>
              </w:numPr>
            </w:pPr>
            <w:r>
              <w:t>Properly establishing the importance of certain tasks over others</w:t>
            </w:r>
          </w:p>
        </w:tc>
      </w:tr>
      <w:tr w:rsidR="00A00AFC" w14:paraId="37D449AF" w14:textId="77777777" w:rsidTr="009E2266">
        <w:tc>
          <w:tcPr>
            <w:tcW w:w="3823" w:type="dxa"/>
            <w:vAlign w:val="top"/>
          </w:tcPr>
          <w:p w14:paraId="579B6461" w14:textId="7023DC57" w:rsidR="00A00AFC" w:rsidRDefault="00A00AFC" w:rsidP="009E2266">
            <w:pPr>
              <w:tabs>
                <w:tab w:val="clear" w:pos="284"/>
              </w:tabs>
            </w:pPr>
            <w:r>
              <w:rPr>
                <w:rFonts w:eastAsiaTheme="majorEastAsia"/>
                <w:kern w:val="24"/>
              </w:rPr>
              <w:t>Availability</w:t>
            </w:r>
          </w:p>
        </w:tc>
        <w:tc>
          <w:tcPr>
            <w:tcW w:w="1134" w:type="dxa"/>
          </w:tcPr>
          <w:p w14:paraId="7F66CE4D" w14:textId="79275532" w:rsidR="00A00AFC" w:rsidRDefault="00CB6A87" w:rsidP="009E2266">
            <w:pPr>
              <w:tabs>
                <w:tab w:val="clear" w:pos="284"/>
              </w:tabs>
              <w:jc w:val="center"/>
            </w:pPr>
            <w:r>
              <w:t>d.</w:t>
            </w:r>
          </w:p>
        </w:tc>
        <w:tc>
          <w:tcPr>
            <w:tcW w:w="4103" w:type="dxa"/>
            <w:vAlign w:val="top"/>
          </w:tcPr>
          <w:p w14:paraId="260563D9" w14:textId="6E73F7EE" w:rsidR="00A00AFC" w:rsidRDefault="00AD7E07" w:rsidP="00AD7E07">
            <w:pPr>
              <w:pStyle w:val="Form2Answer"/>
              <w:numPr>
                <w:ilvl w:val="0"/>
                <w:numId w:val="31"/>
              </w:numPr>
            </w:pPr>
            <w:r>
              <w:t>Ascertaining who’s currently able to work on required tasks</w:t>
            </w:r>
          </w:p>
        </w:tc>
      </w:tr>
      <w:tr w:rsidR="00A00AFC" w14:paraId="6F6E1C31" w14:textId="77777777" w:rsidTr="009E2266">
        <w:tc>
          <w:tcPr>
            <w:tcW w:w="3823" w:type="dxa"/>
            <w:vAlign w:val="top"/>
          </w:tcPr>
          <w:p w14:paraId="7ECCB5EB" w14:textId="57304D64" w:rsidR="00A00AFC" w:rsidRDefault="00A00AFC" w:rsidP="009E2266">
            <w:pPr>
              <w:tabs>
                <w:tab w:val="clear" w:pos="284"/>
              </w:tabs>
              <w:rPr>
                <w:rFonts w:eastAsiaTheme="majorEastAsia"/>
                <w:kern w:val="24"/>
              </w:rPr>
            </w:pPr>
            <w:r>
              <w:rPr>
                <w:rFonts w:eastAsiaTheme="majorEastAsia"/>
                <w:kern w:val="24"/>
              </w:rPr>
              <w:t>Priority</w:t>
            </w:r>
          </w:p>
        </w:tc>
        <w:tc>
          <w:tcPr>
            <w:tcW w:w="1134" w:type="dxa"/>
          </w:tcPr>
          <w:p w14:paraId="0E6BE339" w14:textId="114DC60A" w:rsidR="00A00AFC" w:rsidRDefault="00CB6A87" w:rsidP="009E2266">
            <w:pPr>
              <w:tabs>
                <w:tab w:val="clear" w:pos="284"/>
              </w:tabs>
              <w:jc w:val="center"/>
            </w:pPr>
            <w:r>
              <w:t>a.</w:t>
            </w:r>
          </w:p>
        </w:tc>
        <w:tc>
          <w:tcPr>
            <w:tcW w:w="4103" w:type="dxa"/>
            <w:vAlign w:val="top"/>
          </w:tcPr>
          <w:p w14:paraId="5BF8B615" w14:textId="3289E66E" w:rsidR="00A00AFC" w:rsidRDefault="00AD7E07" w:rsidP="00AD7E07">
            <w:pPr>
              <w:pStyle w:val="Form2Answer"/>
              <w:numPr>
                <w:ilvl w:val="0"/>
                <w:numId w:val="31"/>
              </w:numPr>
            </w:pPr>
            <w:r>
              <w:t>Allocating work for team members that are passionate towards seeing it completed</w:t>
            </w:r>
          </w:p>
        </w:tc>
      </w:tr>
      <w:tr w:rsidR="00A00AFC" w14:paraId="0A24E683" w14:textId="77777777" w:rsidTr="009E2266">
        <w:tc>
          <w:tcPr>
            <w:tcW w:w="3823" w:type="dxa"/>
            <w:vAlign w:val="top"/>
          </w:tcPr>
          <w:p w14:paraId="404364DC" w14:textId="7823A1A8" w:rsidR="00A00AFC" w:rsidRDefault="00A00AFC" w:rsidP="009E2266">
            <w:pPr>
              <w:tabs>
                <w:tab w:val="clear" w:pos="284"/>
              </w:tabs>
              <w:rPr>
                <w:rFonts w:eastAsiaTheme="majorEastAsia"/>
                <w:kern w:val="24"/>
              </w:rPr>
            </w:pPr>
            <w:r>
              <w:rPr>
                <w:rFonts w:eastAsiaTheme="majorEastAsia"/>
                <w:kern w:val="24"/>
              </w:rPr>
              <w:t>Interest</w:t>
            </w:r>
          </w:p>
        </w:tc>
        <w:tc>
          <w:tcPr>
            <w:tcW w:w="1134" w:type="dxa"/>
          </w:tcPr>
          <w:p w14:paraId="74811FEA" w14:textId="4620FFCF" w:rsidR="00A00AFC" w:rsidRDefault="00CB6A87" w:rsidP="009E2266">
            <w:pPr>
              <w:tabs>
                <w:tab w:val="clear" w:pos="284"/>
              </w:tabs>
              <w:jc w:val="center"/>
            </w:pPr>
            <w:r>
              <w:t>b.</w:t>
            </w:r>
          </w:p>
        </w:tc>
        <w:tc>
          <w:tcPr>
            <w:tcW w:w="4103" w:type="dxa"/>
            <w:vAlign w:val="top"/>
          </w:tcPr>
          <w:p w14:paraId="18B2459A" w14:textId="6F59DDF4" w:rsidR="00A00AFC" w:rsidRDefault="00AD7E07" w:rsidP="00AD7E07">
            <w:pPr>
              <w:pStyle w:val="Form2Answer"/>
              <w:numPr>
                <w:ilvl w:val="0"/>
                <w:numId w:val="31"/>
              </w:numPr>
            </w:pPr>
            <w:r>
              <w:t>Understanding the capabilities of your team members in order to designate tasks to those best suited for them</w:t>
            </w:r>
          </w:p>
        </w:tc>
      </w:tr>
    </w:tbl>
    <w:p w14:paraId="2F3CC424" w14:textId="77777777" w:rsidR="00A00AFC" w:rsidRDefault="00A00AFC" w:rsidP="00B46F40">
      <w:pPr>
        <w:pStyle w:val="Heading2"/>
      </w:pPr>
    </w:p>
    <w:p w14:paraId="53AE0738" w14:textId="09811544" w:rsidR="00A00AFC" w:rsidRDefault="00A00AFC" w:rsidP="00B46F40">
      <w:pPr>
        <w:pStyle w:val="Heading2"/>
      </w:pPr>
    </w:p>
    <w:p w14:paraId="38197B5D" w14:textId="449E7853" w:rsidR="00E86966" w:rsidRDefault="00E86966" w:rsidP="00E86966">
      <w:pPr>
        <w:rPr>
          <w:lang w:eastAsia="en-AU"/>
        </w:rPr>
      </w:pPr>
    </w:p>
    <w:p w14:paraId="0E7AE451" w14:textId="1B95BAF0" w:rsidR="00E86966" w:rsidRDefault="00E86966" w:rsidP="00E86966">
      <w:pPr>
        <w:rPr>
          <w:lang w:eastAsia="en-AU"/>
        </w:rPr>
      </w:pPr>
    </w:p>
    <w:p w14:paraId="5A3155EA" w14:textId="31B9CBD9" w:rsidR="00E86966" w:rsidRDefault="00E86966" w:rsidP="00E86966">
      <w:pPr>
        <w:rPr>
          <w:lang w:eastAsia="en-AU"/>
        </w:rPr>
      </w:pPr>
    </w:p>
    <w:p w14:paraId="17A65C7A" w14:textId="1EB3558D" w:rsidR="00E616C5" w:rsidRDefault="007309E1" w:rsidP="007309E1">
      <w:pPr>
        <w:pStyle w:val="Caption"/>
        <w:keepNext/>
        <w:numPr>
          <w:ilvl w:val="0"/>
          <w:numId w:val="24"/>
        </w:numPr>
        <w:spacing w:after="0"/>
        <w:rPr>
          <w:color w:val="auto"/>
          <w:sz w:val="24"/>
          <w:szCs w:val="24"/>
        </w:rPr>
      </w:pPr>
      <w:r>
        <w:rPr>
          <w:color w:val="auto"/>
          <w:sz w:val="24"/>
          <w:szCs w:val="24"/>
        </w:rPr>
        <w:lastRenderedPageBreak/>
        <w:t>Link the methods of the troubleshooting and resolution process with the</w:t>
      </w:r>
      <w:r w:rsidR="00D2200E">
        <w:rPr>
          <w:color w:val="auto"/>
          <w:sz w:val="24"/>
          <w:szCs w:val="24"/>
        </w:rPr>
        <w:t>ir</w:t>
      </w:r>
      <w:r>
        <w:rPr>
          <w:color w:val="auto"/>
          <w:sz w:val="24"/>
          <w:szCs w:val="24"/>
        </w:rPr>
        <w:t xml:space="preserve"> correct descriptions.</w:t>
      </w:r>
    </w:p>
    <w:p w14:paraId="6436749B" w14:textId="77777777" w:rsidR="00E616C5" w:rsidRPr="0067522B" w:rsidRDefault="00E616C5" w:rsidP="00E616C5">
      <w:pPr>
        <w:pStyle w:val="Caption"/>
        <w:keepNext/>
        <w:rPr>
          <w:color w:val="000000" w:themeColor="text1"/>
        </w:rPr>
      </w:pPr>
      <w:r w:rsidRPr="0067522B">
        <w:rPr>
          <w:color w:val="000000" w:themeColor="text1"/>
        </w:rPr>
        <w:t xml:space="preserve">Table </w:t>
      </w:r>
      <w:r>
        <w:rPr>
          <w:color w:val="000000" w:themeColor="text1"/>
        </w:rPr>
        <w:t>8-</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E616C5" w14:paraId="4171FC58"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182458AB" w14:textId="66BFBD2B" w:rsidR="00E616C5" w:rsidRPr="00F14537" w:rsidRDefault="00E223F8" w:rsidP="009E2266">
            <w:pPr>
              <w:pStyle w:val="Body"/>
              <w:rPr>
                <w:szCs w:val="24"/>
              </w:rPr>
            </w:pPr>
            <w:r>
              <w:rPr>
                <w:szCs w:val="24"/>
              </w:rPr>
              <w:t>Method</w:t>
            </w:r>
          </w:p>
        </w:tc>
        <w:tc>
          <w:tcPr>
            <w:tcW w:w="1134" w:type="dxa"/>
          </w:tcPr>
          <w:p w14:paraId="456A6359" w14:textId="77777777" w:rsidR="00E616C5" w:rsidRPr="00F14537" w:rsidRDefault="00E616C5" w:rsidP="009E2266">
            <w:pPr>
              <w:pStyle w:val="Body"/>
              <w:rPr>
                <w:szCs w:val="24"/>
              </w:rPr>
            </w:pPr>
            <w:r>
              <w:rPr>
                <w:szCs w:val="24"/>
              </w:rPr>
              <w:t>Answer</w:t>
            </w:r>
          </w:p>
        </w:tc>
        <w:tc>
          <w:tcPr>
            <w:tcW w:w="4103" w:type="dxa"/>
          </w:tcPr>
          <w:p w14:paraId="1D723543" w14:textId="62EC8AB3" w:rsidR="00E616C5" w:rsidRPr="00F14537" w:rsidRDefault="00E223F8" w:rsidP="009E2266">
            <w:pPr>
              <w:pStyle w:val="Body"/>
              <w:rPr>
                <w:rFonts w:ascii="Calibri" w:eastAsia="Calibri" w:hAnsi="Calibri" w:cs="Calibri"/>
                <w:szCs w:val="24"/>
              </w:rPr>
            </w:pPr>
            <w:r>
              <w:t>Description</w:t>
            </w:r>
          </w:p>
        </w:tc>
      </w:tr>
      <w:tr w:rsidR="00E616C5" w14:paraId="6BCFAB26" w14:textId="77777777" w:rsidTr="009E2266">
        <w:tc>
          <w:tcPr>
            <w:tcW w:w="3823" w:type="dxa"/>
          </w:tcPr>
          <w:p w14:paraId="4CEA8DDD" w14:textId="258A6DE6" w:rsidR="00E616C5" w:rsidRDefault="00E616C5" w:rsidP="009E2266">
            <w:pPr>
              <w:tabs>
                <w:tab w:val="clear" w:pos="284"/>
              </w:tabs>
            </w:pPr>
            <w:r>
              <w:rPr>
                <w:lang w:eastAsia="en-AU"/>
              </w:rPr>
              <w:t>Understanding the problem</w:t>
            </w:r>
          </w:p>
        </w:tc>
        <w:tc>
          <w:tcPr>
            <w:tcW w:w="1134" w:type="dxa"/>
          </w:tcPr>
          <w:p w14:paraId="5D514594" w14:textId="2B070283" w:rsidR="00E616C5" w:rsidRDefault="00CB6A87" w:rsidP="009E2266">
            <w:pPr>
              <w:tabs>
                <w:tab w:val="clear" w:pos="284"/>
              </w:tabs>
              <w:jc w:val="center"/>
            </w:pPr>
            <w:r>
              <w:t>b.</w:t>
            </w:r>
          </w:p>
        </w:tc>
        <w:tc>
          <w:tcPr>
            <w:tcW w:w="4103" w:type="dxa"/>
            <w:vAlign w:val="top"/>
          </w:tcPr>
          <w:p w14:paraId="11E726FE" w14:textId="37B13D53" w:rsidR="00E616C5" w:rsidRDefault="00A7501D" w:rsidP="00A7501D">
            <w:pPr>
              <w:pStyle w:val="Form2Answer"/>
              <w:numPr>
                <w:ilvl w:val="0"/>
                <w:numId w:val="33"/>
              </w:numPr>
            </w:pPr>
            <w:r>
              <w:t>Ask questions, gather information and reproduce the problem</w:t>
            </w:r>
          </w:p>
        </w:tc>
      </w:tr>
      <w:tr w:rsidR="00E616C5" w14:paraId="75B2286D" w14:textId="77777777" w:rsidTr="009E2266">
        <w:tc>
          <w:tcPr>
            <w:tcW w:w="3823" w:type="dxa"/>
            <w:vAlign w:val="top"/>
          </w:tcPr>
          <w:p w14:paraId="18E5B895" w14:textId="4AFC7414" w:rsidR="00E616C5" w:rsidRDefault="00E616C5" w:rsidP="009E2266">
            <w:pPr>
              <w:tabs>
                <w:tab w:val="clear" w:pos="284"/>
              </w:tabs>
            </w:pPr>
            <w:r>
              <w:t>Isolating the issue</w:t>
            </w:r>
          </w:p>
        </w:tc>
        <w:tc>
          <w:tcPr>
            <w:tcW w:w="1134" w:type="dxa"/>
          </w:tcPr>
          <w:p w14:paraId="3FE6F5A2" w14:textId="395AA353" w:rsidR="00E616C5" w:rsidRDefault="00CB6A87" w:rsidP="009E2266">
            <w:pPr>
              <w:tabs>
                <w:tab w:val="clear" w:pos="284"/>
              </w:tabs>
              <w:jc w:val="center"/>
            </w:pPr>
            <w:r>
              <w:t>c.</w:t>
            </w:r>
          </w:p>
        </w:tc>
        <w:tc>
          <w:tcPr>
            <w:tcW w:w="4103" w:type="dxa"/>
            <w:vAlign w:val="top"/>
          </w:tcPr>
          <w:p w14:paraId="1A6A28F6" w14:textId="09AD1A52" w:rsidR="00E616C5" w:rsidRDefault="00A7501D" w:rsidP="00A7501D">
            <w:pPr>
              <w:pStyle w:val="Form2Answer"/>
              <w:numPr>
                <w:ilvl w:val="0"/>
                <w:numId w:val="33"/>
              </w:numPr>
            </w:pPr>
            <w:r>
              <w:t>Finding either a solution or a means of completing the task in a different way</w:t>
            </w:r>
          </w:p>
        </w:tc>
      </w:tr>
      <w:tr w:rsidR="00E616C5" w14:paraId="64F54F92" w14:textId="77777777" w:rsidTr="009E2266">
        <w:tc>
          <w:tcPr>
            <w:tcW w:w="3823" w:type="dxa"/>
            <w:vAlign w:val="top"/>
          </w:tcPr>
          <w:p w14:paraId="4EC5CD3E" w14:textId="5C015090" w:rsidR="00E616C5" w:rsidRDefault="00E616C5" w:rsidP="009E2266">
            <w:pPr>
              <w:tabs>
                <w:tab w:val="clear" w:pos="284"/>
              </w:tabs>
            </w:pPr>
            <w:r>
              <w:rPr>
                <w:rFonts w:cstheme="minorBidi"/>
                <w:lang w:eastAsia="en-AU"/>
              </w:rPr>
              <w:t>Finding a fix or a workaround</w:t>
            </w:r>
          </w:p>
        </w:tc>
        <w:tc>
          <w:tcPr>
            <w:tcW w:w="1134" w:type="dxa"/>
          </w:tcPr>
          <w:p w14:paraId="155F8FE1" w14:textId="44BC164E" w:rsidR="00E616C5" w:rsidRDefault="00CB6A87" w:rsidP="009E2266">
            <w:pPr>
              <w:tabs>
                <w:tab w:val="clear" w:pos="284"/>
              </w:tabs>
              <w:jc w:val="center"/>
            </w:pPr>
            <w:r>
              <w:t>a.</w:t>
            </w:r>
          </w:p>
        </w:tc>
        <w:tc>
          <w:tcPr>
            <w:tcW w:w="4103" w:type="dxa"/>
            <w:vAlign w:val="top"/>
          </w:tcPr>
          <w:p w14:paraId="0E1F61BD" w14:textId="6A7C7679" w:rsidR="00E616C5" w:rsidRDefault="00A7501D" w:rsidP="00A7501D">
            <w:pPr>
              <w:pStyle w:val="Form2Answer"/>
              <w:numPr>
                <w:ilvl w:val="0"/>
                <w:numId w:val="33"/>
              </w:numPr>
            </w:pPr>
            <w:r>
              <w:t xml:space="preserve">Simplify matters, make gradual changes and compare the problem to how it’s supposed to function </w:t>
            </w:r>
          </w:p>
        </w:tc>
      </w:tr>
    </w:tbl>
    <w:p w14:paraId="60E5B938" w14:textId="77777777" w:rsidR="00D2200E" w:rsidRDefault="00D2200E" w:rsidP="00D2200E">
      <w:pPr>
        <w:pStyle w:val="Caption"/>
        <w:keepNext/>
        <w:numPr>
          <w:ilvl w:val="0"/>
          <w:numId w:val="24"/>
        </w:numPr>
        <w:spacing w:after="0"/>
        <w:rPr>
          <w:color w:val="auto"/>
          <w:sz w:val="24"/>
          <w:szCs w:val="24"/>
        </w:rPr>
      </w:pPr>
      <w:r>
        <w:rPr>
          <w:color w:val="auto"/>
          <w:sz w:val="24"/>
          <w:szCs w:val="24"/>
        </w:rPr>
        <w:t>Link the principles of good client support with their correct descriptions.</w:t>
      </w:r>
    </w:p>
    <w:p w14:paraId="7DC2C051" w14:textId="77777777" w:rsidR="007309E1" w:rsidRPr="0067522B" w:rsidRDefault="007309E1" w:rsidP="007309E1">
      <w:pPr>
        <w:pStyle w:val="Caption"/>
        <w:keepNext/>
        <w:rPr>
          <w:color w:val="000000" w:themeColor="text1"/>
        </w:rPr>
      </w:pPr>
      <w:r w:rsidRPr="0067522B">
        <w:rPr>
          <w:color w:val="000000" w:themeColor="text1"/>
        </w:rPr>
        <w:t xml:space="preserve">Table </w:t>
      </w:r>
      <w:r>
        <w:rPr>
          <w:color w:val="000000" w:themeColor="text1"/>
        </w:rPr>
        <w:t>8-</w:t>
      </w:r>
      <w:r w:rsidRPr="0067522B">
        <w:rPr>
          <w:color w:val="000000" w:themeColor="text1"/>
        </w:rPr>
        <w:t xml:space="preserve"> Matching</w:t>
      </w:r>
    </w:p>
    <w:tbl>
      <w:tblPr>
        <w:tblStyle w:val="TableGrid"/>
        <w:tblW w:w="0" w:type="auto"/>
        <w:tblLook w:val="04A0" w:firstRow="1" w:lastRow="0" w:firstColumn="1" w:lastColumn="0" w:noHBand="0" w:noVBand="1"/>
        <w:tblCaption w:val="Table 3 Matching"/>
      </w:tblPr>
      <w:tblGrid>
        <w:gridCol w:w="3823"/>
        <w:gridCol w:w="1134"/>
        <w:gridCol w:w="4103"/>
      </w:tblGrid>
      <w:tr w:rsidR="007309E1" w14:paraId="16BE52B3"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3823" w:type="dxa"/>
          </w:tcPr>
          <w:p w14:paraId="3358EAAC" w14:textId="55AD99F2" w:rsidR="007309E1" w:rsidRPr="00F14537" w:rsidRDefault="00E223F8" w:rsidP="009E2266">
            <w:pPr>
              <w:pStyle w:val="Body"/>
              <w:rPr>
                <w:szCs w:val="24"/>
              </w:rPr>
            </w:pPr>
            <w:r>
              <w:rPr>
                <w:szCs w:val="24"/>
              </w:rPr>
              <w:t>Principle</w:t>
            </w:r>
          </w:p>
        </w:tc>
        <w:tc>
          <w:tcPr>
            <w:tcW w:w="1134" w:type="dxa"/>
          </w:tcPr>
          <w:p w14:paraId="752F9D13" w14:textId="77777777" w:rsidR="007309E1" w:rsidRPr="00F14537" w:rsidRDefault="007309E1" w:rsidP="009E2266">
            <w:pPr>
              <w:pStyle w:val="Body"/>
              <w:rPr>
                <w:szCs w:val="24"/>
              </w:rPr>
            </w:pPr>
            <w:r>
              <w:rPr>
                <w:szCs w:val="24"/>
              </w:rPr>
              <w:t>Answer</w:t>
            </w:r>
          </w:p>
        </w:tc>
        <w:tc>
          <w:tcPr>
            <w:tcW w:w="4103" w:type="dxa"/>
          </w:tcPr>
          <w:p w14:paraId="3EA9E4E1" w14:textId="4360AEE0" w:rsidR="007309E1" w:rsidRPr="00F14537" w:rsidRDefault="00E223F8" w:rsidP="009E2266">
            <w:pPr>
              <w:pStyle w:val="Body"/>
              <w:rPr>
                <w:rFonts w:ascii="Calibri" w:eastAsia="Calibri" w:hAnsi="Calibri" w:cs="Calibri"/>
                <w:szCs w:val="24"/>
              </w:rPr>
            </w:pPr>
            <w:r>
              <w:t>Description</w:t>
            </w:r>
          </w:p>
        </w:tc>
      </w:tr>
      <w:tr w:rsidR="007309E1" w14:paraId="22CFC78B" w14:textId="77777777" w:rsidTr="009E2266">
        <w:tc>
          <w:tcPr>
            <w:tcW w:w="3823" w:type="dxa"/>
          </w:tcPr>
          <w:p w14:paraId="1E775108" w14:textId="6EBA5C2E" w:rsidR="007309E1" w:rsidRDefault="007309E1" w:rsidP="009E2266">
            <w:pPr>
              <w:tabs>
                <w:tab w:val="clear" w:pos="284"/>
              </w:tabs>
            </w:pPr>
            <w:r>
              <w:rPr>
                <w:lang w:eastAsia="en-AU"/>
              </w:rPr>
              <w:t>Personalised</w:t>
            </w:r>
          </w:p>
        </w:tc>
        <w:tc>
          <w:tcPr>
            <w:tcW w:w="1134" w:type="dxa"/>
          </w:tcPr>
          <w:p w14:paraId="626C55A1" w14:textId="573C62CF" w:rsidR="007309E1" w:rsidRDefault="00CB6A87" w:rsidP="009E2266">
            <w:pPr>
              <w:tabs>
                <w:tab w:val="clear" w:pos="284"/>
              </w:tabs>
              <w:jc w:val="center"/>
            </w:pPr>
            <w:r>
              <w:t>b.</w:t>
            </w:r>
          </w:p>
        </w:tc>
        <w:tc>
          <w:tcPr>
            <w:tcW w:w="4103" w:type="dxa"/>
            <w:vAlign w:val="top"/>
          </w:tcPr>
          <w:p w14:paraId="711DE464" w14:textId="1535A85E" w:rsidR="007309E1" w:rsidRDefault="007309E1" w:rsidP="007309E1">
            <w:pPr>
              <w:pStyle w:val="Form2Answer"/>
              <w:numPr>
                <w:ilvl w:val="0"/>
                <w:numId w:val="34"/>
              </w:numPr>
            </w:pPr>
            <w:r>
              <w:t>Applying the human touch to client support</w:t>
            </w:r>
          </w:p>
        </w:tc>
      </w:tr>
      <w:tr w:rsidR="007309E1" w14:paraId="25CBA1A7" w14:textId="77777777" w:rsidTr="009E2266">
        <w:tc>
          <w:tcPr>
            <w:tcW w:w="3823" w:type="dxa"/>
            <w:vAlign w:val="top"/>
          </w:tcPr>
          <w:p w14:paraId="1826D2AD" w14:textId="4680DDEB" w:rsidR="007309E1" w:rsidRDefault="007309E1" w:rsidP="009E2266">
            <w:pPr>
              <w:tabs>
                <w:tab w:val="clear" w:pos="284"/>
              </w:tabs>
            </w:pPr>
            <w:r>
              <w:t>Competent</w:t>
            </w:r>
          </w:p>
        </w:tc>
        <w:tc>
          <w:tcPr>
            <w:tcW w:w="1134" w:type="dxa"/>
          </w:tcPr>
          <w:p w14:paraId="246CECA6" w14:textId="30032D7A" w:rsidR="007309E1" w:rsidRDefault="00CB6A87" w:rsidP="009E2266">
            <w:pPr>
              <w:tabs>
                <w:tab w:val="clear" w:pos="284"/>
              </w:tabs>
              <w:jc w:val="center"/>
            </w:pPr>
            <w:r>
              <w:t>d.</w:t>
            </w:r>
          </w:p>
        </w:tc>
        <w:tc>
          <w:tcPr>
            <w:tcW w:w="4103" w:type="dxa"/>
            <w:vAlign w:val="top"/>
          </w:tcPr>
          <w:p w14:paraId="01BF5FD2" w14:textId="4B8C31C9" w:rsidR="007309E1" w:rsidRDefault="007309E1" w:rsidP="007309E1">
            <w:pPr>
              <w:pStyle w:val="Form2Answer"/>
              <w:numPr>
                <w:ilvl w:val="0"/>
                <w:numId w:val="34"/>
              </w:numPr>
            </w:pPr>
            <w:r>
              <w:t>Allowing communication through preferred channels</w:t>
            </w:r>
          </w:p>
        </w:tc>
      </w:tr>
      <w:tr w:rsidR="007309E1" w14:paraId="3FEC9B93" w14:textId="77777777" w:rsidTr="009E2266">
        <w:tc>
          <w:tcPr>
            <w:tcW w:w="3823" w:type="dxa"/>
            <w:vAlign w:val="top"/>
          </w:tcPr>
          <w:p w14:paraId="10055D83" w14:textId="41559D5B" w:rsidR="007309E1" w:rsidRDefault="007309E1" w:rsidP="009E2266">
            <w:pPr>
              <w:tabs>
                <w:tab w:val="clear" w:pos="284"/>
              </w:tabs>
            </w:pPr>
            <w:r>
              <w:rPr>
                <w:rFonts w:cstheme="minorBidi"/>
                <w:lang w:eastAsia="en-AU"/>
              </w:rPr>
              <w:t>Convenient</w:t>
            </w:r>
          </w:p>
        </w:tc>
        <w:tc>
          <w:tcPr>
            <w:tcW w:w="1134" w:type="dxa"/>
          </w:tcPr>
          <w:p w14:paraId="38E12CE7" w14:textId="2E7C8FBA" w:rsidR="007309E1" w:rsidRDefault="00CB6A87" w:rsidP="009E2266">
            <w:pPr>
              <w:tabs>
                <w:tab w:val="clear" w:pos="284"/>
              </w:tabs>
              <w:jc w:val="center"/>
            </w:pPr>
            <w:r>
              <w:t>c.</w:t>
            </w:r>
          </w:p>
        </w:tc>
        <w:tc>
          <w:tcPr>
            <w:tcW w:w="4103" w:type="dxa"/>
            <w:vAlign w:val="top"/>
          </w:tcPr>
          <w:p w14:paraId="31846A3E" w14:textId="115229E9" w:rsidR="007309E1" w:rsidRDefault="007309E1" w:rsidP="007309E1">
            <w:pPr>
              <w:pStyle w:val="Form2Answer"/>
              <w:numPr>
                <w:ilvl w:val="0"/>
                <w:numId w:val="34"/>
              </w:numPr>
            </w:pPr>
            <w:r>
              <w:t>Displaying a strong knowledge of your company and its products/services</w:t>
            </w:r>
            <w:r w:rsidR="00F15458">
              <w:t>, as well as the means of resolving staff issues</w:t>
            </w:r>
          </w:p>
        </w:tc>
      </w:tr>
      <w:tr w:rsidR="007309E1" w14:paraId="362DFC53" w14:textId="77777777" w:rsidTr="009E2266">
        <w:tc>
          <w:tcPr>
            <w:tcW w:w="3823" w:type="dxa"/>
            <w:vAlign w:val="top"/>
          </w:tcPr>
          <w:p w14:paraId="3F18C9E7" w14:textId="1D7A548A" w:rsidR="007309E1" w:rsidRDefault="007309E1" w:rsidP="009E2266">
            <w:pPr>
              <w:tabs>
                <w:tab w:val="clear" w:pos="284"/>
              </w:tabs>
              <w:rPr>
                <w:rFonts w:cstheme="minorBidi"/>
                <w:lang w:eastAsia="en-AU"/>
              </w:rPr>
            </w:pPr>
            <w:r>
              <w:rPr>
                <w:rFonts w:cstheme="minorBidi"/>
                <w:lang w:eastAsia="en-AU"/>
              </w:rPr>
              <w:t>Proactive</w:t>
            </w:r>
          </w:p>
        </w:tc>
        <w:tc>
          <w:tcPr>
            <w:tcW w:w="1134" w:type="dxa"/>
          </w:tcPr>
          <w:p w14:paraId="350686F3" w14:textId="2AC8894D" w:rsidR="007309E1" w:rsidRDefault="00CB6A87" w:rsidP="009E2266">
            <w:pPr>
              <w:tabs>
                <w:tab w:val="clear" w:pos="284"/>
              </w:tabs>
              <w:jc w:val="center"/>
            </w:pPr>
            <w:r>
              <w:t>a.</w:t>
            </w:r>
          </w:p>
        </w:tc>
        <w:tc>
          <w:tcPr>
            <w:tcW w:w="4103" w:type="dxa"/>
            <w:vAlign w:val="top"/>
          </w:tcPr>
          <w:p w14:paraId="5673DE8F" w14:textId="79828A08" w:rsidR="007309E1" w:rsidRDefault="00F15458" w:rsidP="00F15458">
            <w:pPr>
              <w:pStyle w:val="Form2Answer"/>
              <w:numPr>
                <w:ilvl w:val="0"/>
                <w:numId w:val="34"/>
              </w:numPr>
            </w:pPr>
            <w:r>
              <w:t>Take initiative on reaching out to your clients</w:t>
            </w:r>
          </w:p>
        </w:tc>
      </w:tr>
    </w:tbl>
    <w:p w14:paraId="2B391F86" w14:textId="191FF883" w:rsidR="00E86966" w:rsidRDefault="00E86966" w:rsidP="00E86966">
      <w:pPr>
        <w:rPr>
          <w:lang w:eastAsia="en-AU"/>
        </w:rPr>
      </w:pPr>
    </w:p>
    <w:p w14:paraId="7A8D7C46" w14:textId="67FF7F9E" w:rsidR="00F15458" w:rsidRDefault="00F15458" w:rsidP="00E86966">
      <w:pPr>
        <w:rPr>
          <w:lang w:eastAsia="en-AU"/>
        </w:rPr>
      </w:pPr>
    </w:p>
    <w:p w14:paraId="4FCFCE47" w14:textId="77777777" w:rsidR="00D2200E" w:rsidRPr="00E86966" w:rsidRDefault="00D2200E" w:rsidP="00E86966">
      <w:pPr>
        <w:rPr>
          <w:lang w:eastAsia="en-AU"/>
        </w:rPr>
      </w:pPr>
    </w:p>
    <w:p w14:paraId="7DFCA5B3" w14:textId="6A2E9BE8" w:rsidR="00B46F40" w:rsidRPr="000412B1" w:rsidRDefault="00B46F40" w:rsidP="00B46F40">
      <w:pPr>
        <w:pStyle w:val="Heading2"/>
      </w:pPr>
      <w:r w:rsidRPr="000412B1">
        <w:lastRenderedPageBreak/>
        <w:t xml:space="preserve">Part </w:t>
      </w:r>
      <w:r w:rsidR="00F15458">
        <w:t>4</w:t>
      </w:r>
      <w:r w:rsidRPr="000412B1">
        <w:t xml:space="preserve">: True or </w:t>
      </w:r>
      <w:r>
        <w:t>f</w:t>
      </w:r>
      <w:r w:rsidRPr="000412B1">
        <w:t>alse</w:t>
      </w:r>
      <w:r>
        <w:t xml:space="preserve"> questions</w:t>
      </w:r>
    </w:p>
    <w:p w14:paraId="606DBA7D" w14:textId="77777777" w:rsidR="00B46F40" w:rsidRPr="004E2D9F" w:rsidRDefault="00B46F40" w:rsidP="00B46F40">
      <w:pPr>
        <w:spacing w:before="360"/>
        <w:rPr>
          <w:rFonts w:ascii="Calibri" w:eastAsia="Calibri" w:hAnsi="Calibri" w:cs="Calibri"/>
          <w:lang w:eastAsia="en-AU"/>
        </w:rPr>
      </w:pPr>
      <w:r>
        <w:t>When there is a poor performance by the team member what approach should a leader follow to improve the performance</w:t>
      </w:r>
      <w:r w:rsidRPr="3CC84CC9">
        <w:rPr>
          <w:rFonts w:ascii="Calibri" w:eastAsia="Calibri" w:hAnsi="Calibri" w:cs="Calibri"/>
          <w:lang w:eastAsia="en-AU"/>
        </w:rPr>
        <w:t xml:space="preserve">? Consider the statement/s carefully and indicate </w:t>
      </w:r>
      <w:r w:rsidRPr="3CC84CC9">
        <w:rPr>
          <w:rFonts w:ascii="Calibri" w:eastAsia="Calibri" w:hAnsi="Calibri" w:cs="Calibri"/>
          <w:b/>
          <w:bCs/>
          <w:lang w:eastAsia="en-AU"/>
        </w:rPr>
        <w:t>True</w:t>
      </w:r>
      <w:r w:rsidRPr="3CC84CC9">
        <w:rPr>
          <w:rFonts w:ascii="Calibri" w:eastAsia="Calibri" w:hAnsi="Calibri" w:cs="Calibri"/>
          <w:lang w:eastAsia="en-AU"/>
        </w:rPr>
        <w:t xml:space="preserve"> or </w:t>
      </w:r>
      <w:r w:rsidRPr="3CC84CC9">
        <w:rPr>
          <w:rFonts w:ascii="Calibri" w:eastAsia="Calibri" w:hAnsi="Calibri" w:cs="Calibri"/>
          <w:b/>
          <w:bCs/>
          <w:lang w:eastAsia="en-AU"/>
        </w:rPr>
        <w:t>False</w:t>
      </w:r>
      <w:r w:rsidRPr="3CC84CC9">
        <w:rPr>
          <w:rFonts w:ascii="Calibri" w:eastAsia="Calibri" w:hAnsi="Calibri" w:cs="Calibri"/>
          <w:lang w:eastAsia="en-AU"/>
        </w:rPr>
        <w:t>.</w:t>
      </w:r>
    </w:p>
    <w:p w14:paraId="6C982DFE" w14:textId="77777777" w:rsidR="00B46F40" w:rsidRPr="0067522B" w:rsidRDefault="00B46F40" w:rsidP="00B46F40">
      <w:pPr>
        <w:keepNext/>
        <w:spacing w:before="240" w:after="0"/>
        <w:rPr>
          <w:color w:val="000000" w:themeColor="text1"/>
          <w:sz w:val="16"/>
          <w:szCs w:val="16"/>
        </w:rPr>
      </w:pPr>
      <w:r w:rsidRPr="0067522B">
        <w:rPr>
          <w:color w:val="000000" w:themeColor="text1"/>
          <w:sz w:val="16"/>
          <w:szCs w:val="16"/>
        </w:rPr>
        <w:t>Table 1</w:t>
      </w:r>
      <w:r>
        <w:rPr>
          <w:color w:val="000000" w:themeColor="text1"/>
          <w:sz w:val="16"/>
          <w:szCs w:val="16"/>
        </w:rPr>
        <w:t>0-</w:t>
      </w:r>
      <w:r w:rsidRPr="0067522B">
        <w:rPr>
          <w:color w:val="000000" w:themeColor="text1"/>
          <w:sz w:val="16"/>
          <w:szCs w:val="16"/>
        </w:rPr>
        <w:t xml:space="preserve"> True or false</w:t>
      </w:r>
    </w:p>
    <w:tbl>
      <w:tblPr>
        <w:tblStyle w:val="TableGrid3"/>
        <w:tblW w:w="0" w:type="auto"/>
        <w:tblLook w:val="04A0" w:firstRow="1" w:lastRow="0" w:firstColumn="1" w:lastColumn="0" w:noHBand="0" w:noVBand="1"/>
        <w:tblDescription w:val="True or false"/>
      </w:tblPr>
      <w:tblGrid>
        <w:gridCol w:w="7366"/>
        <w:gridCol w:w="1694"/>
      </w:tblGrid>
      <w:tr w:rsidR="00B46F40" w:rsidRPr="004E2D9F" w14:paraId="56643219" w14:textId="77777777" w:rsidTr="009E2266">
        <w:trPr>
          <w:cnfStyle w:val="100000000000" w:firstRow="1" w:lastRow="0" w:firstColumn="0" w:lastColumn="0" w:oddVBand="0" w:evenVBand="0" w:oddHBand="0" w:evenHBand="0" w:firstRowFirstColumn="0" w:firstRowLastColumn="0" w:lastRowFirstColumn="0" w:lastRowLastColumn="0"/>
          <w:tblHeader/>
        </w:trPr>
        <w:tc>
          <w:tcPr>
            <w:tcW w:w="7366" w:type="dxa"/>
          </w:tcPr>
          <w:p w14:paraId="25294849" w14:textId="77777777" w:rsidR="00B46F40" w:rsidRPr="004E2D9F" w:rsidRDefault="00B46F40" w:rsidP="009E2266">
            <w:pPr>
              <w:rPr>
                <w:rFonts w:eastAsia="Calibri" w:cs="Calibri"/>
              </w:rPr>
            </w:pPr>
            <w:r w:rsidRPr="004E2D9F">
              <w:rPr>
                <w:rFonts w:eastAsia="Calibri" w:cs="Calibri"/>
              </w:rPr>
              <w:t>Statement</w:t>
            </w:r>
          </w:p>
        </w:tc>
        <w:tc>
          <w:tcPr>
            <w:tcW w:w="1694" w:type="dxa"/>
          </w:tcPr>
          <w:p w14:paraId="3BC6D849" w14:textId="77777777" w:rsidR="00B46F40" w:rsidRPr="00642BDA" w:rsidRDefault="00B46F40" w:rsidP="009E2266">
            <w:pPr>
              <w:rPr>
                <w:rFonts w:eastAsia="Calibri" w:cs="Calibri"/>
                <w:iCs/>
              </w:rPr>
            </w:pPr>
            <w:r w:rsidRPr="00642BDA">
              <w:rPr>
                <w:rFonts w:eastAsia="Calibri" w:cs="Calibri"/>
                <w:iCs/>
              </w:rPr>
              <w:t>True or False</w:t>
            </w:r>
          </w:p>
        </w:tc>
      </w:tr>
      <w:tr w:rsidR="00B46F40" w:rsidRPr="004E2D9F" w14:paraId="101E6B66" w14:textId="77777777" w:rsidTr="009E2266">
        <w:tc>
          <w:tcPr>
            <w:tcW w:w="7366" w:type="dxa"/>
          </w:tcPr>
          <w:p w14:paraId="5CE2D128" w14:textId="77777777" w:rsidR="00B46F40" w:rsidRPr="004E2D9F" w:rsidRDefault="00B46F40" w:rsidP="009E2266">
            <w:pPr>
              <w:tabs>
                <w:tab w:val="clear" w:pos="284"/>
              </w:tabs>
              <w:ind w:left="91"/>
              <w:rPr>
                <w:rFonts w:ascii="Calibri" w:eastAsia="Calibri" w:hAnsi="Calibri" w:cs="Calibri"/>
                <w:szCs w:val="24"/>
              </w:rPr>
            </w:pPr>
            <w:r>
              <w:rPr>
                <w:lang w:val="en-US"/>
              </w:rPr>
              <w:t>The problem needs to be directly addressed in an honest and accurate way without weakening the points that need to be addressed</w:t>
            </w:r>
          </w:p>
        </w:tc>
        <w:tc>
          <w:tcPr>
            <w:tcW w:w="1694" w:type="dxa"/>
          </w:tcPr>
          <w:p w14:paraId="047ED0D7" w14:textId="061D1E5D"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T</w:t>
            </w:r>
          </w:p>
        </w:tc>
      </w:tr>
      <w:tr w:rsidR="00B46F40" w:rsidRPr="004E2D9F" w14:paraId="06BD61CB" w14:textId="77777777" w:rsidTr="009E2266">
        <w:tc>
          <w:tcPr>
            <w:tcW w:w="7366" w:type="dxa"/>
          </w:tcPr>
          <w:p w14:paraId="7A0AF0BB" w14:textId="77777777" w:rsidR="00B46F40" w:rsidRPr="004E2D9F" w:rsidRDefault="00B46F40" w:rsidP="009E2266">
            <w:pPr>
              <w:tabs>
                <w:tab w:val="clear" w:pos="284"/>
              </w:tabs>
              <w:ind w:left="91"/>
              <w:rPr>
                <w:rFonts w:ascii="Calibri" w:eastAsia="Calibri" w:hAnsi="Calibri" w:cs="Calibri"/>
                <w:szCs w:val="24"/>
              </w:rPr>
            </w:pPr>
            <w:r>
              <w:rPr>
                <w:lang w:val="en-US"/>
              </w:rPr>
              <w:t>The issues should be raised in an impartial way</w:t>
            </w:r>
          </w:p>
        </w:tc>
        <w:tc>
          <w:tcPr>
            <w:tcW w:w="1694" w:type="dxa"/>
          </w:tcPr>
          <w:p w14:paraId="10C23D7B" w14:textId="262286B7"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T</w:t>
            </w:r>
          </w:p>
        </w:tc>
      </w:tr>
      <w:tr w:rsidR="00B46F40" w:rsidRPr="004E2D9F" w14:paraId="1D6958A4" w14:textId="77777777" w:rsidTr="009E2266">
        <w:tc>
          <w:tcPr>
            <w:tcW w:w="7366" w:type="dxa"/>
          </w:tcPr>
          <w:p w14:paraId="2A5D4E83" w14:textId="77777777" w:rsidR="00B46F40" w:rsidRPr="004E2D9F" w:rsidRDefault="00B46F40" w:rsidP="009E2266">
            <w:pPr>
              <w:tabs>
                <w:tab w:val="clear" w:pos="284"/>
              </w:tabs>
              <w:ind w:left="91"/>
              <w:rPr>
                <w:rFonts w:ascii="Calibri" w:eastAsia="Calibri" w:hAnsi="Calibri" w:cs="Calibri"/>
                <w:szCs w:val="24"/>
              </w:rPr>
            </w:pPr>
            <w:r>
              <w:rPr>
                <w:rFonts w:ascii="Calibri" w:eastAsia="Calibri" w:hAnsi="Calibri" w:cs="Calibri"/>
                <w:szCs w:val="24"/>
              </w:rPr>
              <w:t>The issue should be raised in threatening way</w:t>
            </w:r>
          </w:p>
        </w:tc>
        <w:tc>
          <w:tcPr>
            <w:tcW w:w="1694" w:type="dxa"/>
          </w:tcPr>
          <w:p w14:paraId="5899C00B" w14:textId="1596E569"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F</w:t>
            </w:r>
          </w:p>
        </w:tc>
      </w:tr>
      <w:tr w:rsidR="00B46F40" w:rsidRPr="004E2D9F" w14:paraId="0C285DE6" w14:textId="77777777" w:rsidTr="009E2266">
        <w:tc>
          <w:tcPr>
            <w:tcW w:w="7366" w:type="dxa"/>
          </w:tcPr>
          <w:p w14:paraId="6D7A3B9B" w14:textId="77777777" w:rsidR="00B46F40" w:rsidRPr="004E2D9F" w:rsidRDefault="00B46F40" w:rsidP="009E2266">
            <w:pPr>
              <w:tabs>
                <w:tab w:val="clear" w:pos="284"/>
              </w:tabs>
              <w:ind w:left="91"/>
              <w:rPr>
                <w:rFonts w:ascii="Calibri" w:eastAsia="Calibri" w:hAnsi="Calibri" w:cs="Calibri"/>
                <w:szCs w:val="24"/>
              </w:rPr>
            </w:pPr>
            <w:r>
              <w:rPr>
                <w:lang w:val="en-US"/>
              </w:rPr>
              <w:t>The feedback should be provided in a timely way so that the problems are linked to the current evaluation of performance</w:t>
            </w:r>
          </w:p>
        </w:tc>
        <w:tc>
          <w:tcPr>
            <w:tcW w:w="1694" w:type="dxa"/>
          </w:tcPr>
          <w:p w14:paraId="054D93B6" w14:textId="58EBB932"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T</w:t>
            </w:r>
          </w:p>
        </w:tc>
      </w:tr>
      <w:tr w:rsidR="00B46F40" w:rsidRPr="004E2D9F" w14:paraId="64FA9744" w14:textId="77777777" w:rsidTr="009E2266">
        <w:tc>
          <w:tcPr>
            <w:tcW w:w="7366" w:type="dxa"/>
          </w:tcPr>
          <w:p w14:paraId="03A6FD8D" w14:textId="77777777" w:rsidR="00B46F40" w:rsidRPr="004E2D9F" w:rsidRDefault="00B46F40" w:rsidP="009E2266">
            <w:pPr>
              <w:tabs>
                <w:tab w:val="clear" w:pos="284"/>
              </w:tabs>
              <w:rPr>
                <w:rFonts w:ascii="Calibri" w:eastAsia="Calibri" w:hAnsi="Calibri" w:cs="Calibri"/>
                <w:szCs w:val="24"/>
              </w:rPr>
            </w:pPr>
            <w:r>
              <w:rPr>
                <w:rFonts w:ascii="Calibri" w:eastAsia="Calibri" w:hAnsi="Calibri"/>
              </w:rPr>
              <w:t xml:space="preserve">  </w:t>
            </w:r>
            <w:r>
              <w:rPr>
                <w:lang w:val="en-US"/>
              </w:rPr>
              <w:t>Have appropriate evidence of the poor performance to be able to back up the feedback and to illustrate the problem</w:t>
            </w:r>
          </w:p>
        </w:tc>
        <w:tc>
          <w:tcPr>
            <w:tcW w:w="1694" w:type="dxa"/>
          </w:tcPr>
          <w:p w14:paraId="3859B828" w14:textId="662C9B03"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T</w:t>
            </w:r>
          </w:p>
        </w:tc>
      </w:tr>
      <w:tr w:rsidR="00B46F40" w:rsidRPr="004E2D9F" w14:paraId="2A4CF1AE" w14:textId="77777777" w:rsidTr="009E2266">
        <w:tc>
          <w:tcPr>
            <w:tcW w:w="7366" w:type="dxa"/>
          </w:tcPr>
          <w:p w14:paraId="7C8A0981" w14:textId="77777777" w:rsidR="00B46F40" w:rsidRPr="004E2D9F" w:rsidRDefault="00B46F40" w:rsidP="009E2266">
            <w:pPr>
              <w:tabs>
                <w:tab w:val="clear" w:pos="284"/>
              </w:tabs>
              <w:ind w:left="91"/>
              <w:rPr>
                <w:rFonts w:ascii="Calibri" w:eastAsia="Calibri" w:hAnsi="Calibri" w:cs="Calibri"/>
                <w:szCs w:val="24"/>
              </w:rPr>
            </w:pPr>
            <w:r>
              <w:rPr>
                <w:lang w:val="en-US"/>
              </w:rPr>
              <w:t xml:space="preserve">Don’t highlight strengths </w:t>
            </w:r>
          </w:p>
        </w:tc>
        <w:tc>
          <w:tcPr>
            <w:tcW w:w="1694" w:type="dxa"/>
          </w:tcPr>
          <w:p w14:paraId="569B9917" w14:textId="5843B8DA"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F</w:t>
            </w:r>
          </w:p>
        </w:tc>
      </w:tr>
      <w:tr w:rsidR="00B46F40" w:rsidRPr="004E2D9F" w14:paraId="03679E30" w14:textId="77777777" w:rsidTr="009E2266">
        <w:tc>
          <w:tcPr>
            <w:tcW w:w="7366" w:type="dxa"/>
          </w:tcPr>
          <w:p w14:paraId="64E07062" w14:textId="77777777" w:rsidR="00B46F40" w:rsidRPr="006E51C3" w:rsidRDefault="00B46F40" w:rsidP="009E2266">
            <w:pPr>
              <w:tabs>
                <w:tab w:val="clear" w:pos="284"/>
              </w:tabs>
              <w:ind w:left="91"/>
              <w:rPr>
                <w:rFonts w:ascii="Calibri" w:eastAsia="Calibri" w:hAnsi="Calibri" w:cs="Calibri"/>
                <w:szCs w:val="24"/>
              </w:rPr>
            </w:pPr>
            <w:r>
              <w:rPr>
                <w:lang w:val="en-US"/>
              </w:rPr>
              <w:t>Use constructive feedback to deal with the poor performance aspects</w:t>
            </w:r>
          </w:p>
        </w:tc>
        <w:tc>
          <w:tcPr>
            <w:tcW w:w="1694" w:type="dxa"/>
          </w:tcPr>
          <w:p w14:paraId="11444715" w14:textId="39175937" w:rsidR="00B46F40" w:rsidRPr="004E2D9F" w:rsidRDefault="00CB6A87" w:rsidP="009E2266">
            <w:pPr>
              <w:jc w:val="center"/>
              <w:rPr>
                <w:rFonts w:ascii="Calibri" w:eastAsia="Calibri" w:hAnsi="Calibri" w:cs="Calibri"/>
                <w:color w:val="8B0000"/>
              </w:rPr>
            </w:pPr>
            <w:r>
              <w:rPr>
                <w:rFonts w:ascii="Calibri" w:eastAsia="Calibri" w:hAnsi="Calibri" w:cs="Calibri"/>
                <w:color w:val="8B0000"/>
              </w:rPr>
              <w:t>T</w:t>
            </w:r>
          </w:p>
        </w:tc>
      </w:tr>
    </w:tbl>
    <w:p w14:paraId="73773014" w14:textId="3E7C6CB2" w:rsidR="00A00AFC" w:rsidRDefault="00A00AFC" w:rsidP="00B46F40">
      <w:pPr>
        <w:tabs>
          <w:tab w:val="clear" w:pos="284"/>
        </w:tabs>
        <w:spacing w:before="0" w:after="200" w:line="276" w:lineRule="auto"/>
      </w:pPr>
    </w:p>
    <w:p w14:paraId="4662C533" w14:textId="20E57C99" w:rsidR="00A00AFC" w:rsidRDefault="00A00AFC" w:rsidP="00B46F40">
      <w:pPr>
        <w:tabs>
          <w:tab w:val="clear" w:pos="284"/>
        </w:tabs>
        <w:spacing w:before="0" w:after="200" w:line="276" w:lineRule="auto"/>
      </w:pPr>
    </w:p>
    <w:p w14:paraId="1EE9B41A" w14:textId="06AF1DF8" w:rsidR="00F15458" w:rsidRDefault="00F15458" w:rsidP="00B46F40">
      <w:pPr>
        <w:tabs>
          <w:tab w:val="clear" w:pos="284"/>
        </w:tabs>
        <w:spacing w:before="0" w:after="200" w:line="276" w:lineRule="auto"/>
      </w:pPr>
    </w:p>
    <w:p w14:paraId="071D6261" w14:textId="0D53C7F5" w:rsidR="00F15458" w:rsidRDefault="00F15458" w:rsidP="00B46F40">
      <w:pPr>
        <w:tabs>
          <w:tab w:val="clear" w:pos="284"/>
        </w:tabs>
        <w:spacing w:before="0" w:after="200" w:line="276" w:lineRule="auto"/>
      </w:pPr>
    </w:p>
    <w:p w14:paraId="622AB5A1" w14:textId="1B86C119" w:rsidR="00F15458" w:rsidRDefault="00F15458" w:rsidP="00B46F40">
      <w:pPr>
        <w:tabs>
          <w:tab w:val="clear" w:pos="284"/>
        </w:tabs>
        <w:spacing w:before="0" w:after="200" w:line="276" w:lineRule="auto"/>
      </w:pPr>
    </w:p>
    <w:p w14:paraId="1BAAAD3B" w14:textId="7DC47F68" w:rsidR="00F15458" w:rsidRDefault="00F15458" w:rsidP="00B46F40">
      <w:pPr>
        <w:tabs>
          <w:tab w:val="clear" w:pos="284"/>
        </w:tabs>
        <w:spacing w:before="0" w:after="200" w:line="276" w:lineRule="auto"/>
      </w:pPr>
    </w:p>
    <w:p w14:paraId="7658A3DA" w14:textId="4192D1C4" w:rsidR="00F15458" w:rsidRDefault="00F15458" w:rsidP="00B46F40">
      <w:pPr>
        <w:tabs>
          <w:tab w:val="clear" w:pos="284"/>
        </w:tabs>
        <w:spacing w:before="0" w:after="200" w:line="276" w:lineRule="auto"/>
      </w:pPr>
    </w:p>
    <w:p w14:paraId="38861183" w14:textId="0A5AA91B" w:rsidR="00F15458" w:rsidRDefault="00F15458" w:rsidP="00B46F40">
      <w:pPr>
        <w:tabs>
          <w:tab w:val="clear" w:pos="284"/>
        </w:tabs>
        <w:spacing w:before="0" w:after="200" w:line="276" w:lineRule="auto"/>
      </w:pPr>
    </w:p>
    <w:p w14:paraId="53163478" w14:textId="15E7BA43" w:rsidR="00F15458" w:rsidRDefault="00F15458" w:rsidP="00B46F40">
      <w:pPr>
        <w:tabs>
          <w:tab w:val="clear" w:pos="284"/>
        </w:tabs>
        <w:spacing w:before="0" w:after="200" w:line="276" w:lineRule="auto"/>
      </w:pPr>
    </w:p>
    <w:p w14:paraId="75E14792" w14:textId="77777777" w:rsidR="00F15458" w:rsidRDefault="00F15458" w:rsidP="00B46F40">
      <w:pPr>
        <w:tabs>
          <w:tab w:val="clear" w:pos="284"/>
        </w:tabs>
        <w:spacing w:before="0" w:after="200" w:line="276" w:lineRule="auto"/>
      </w:pPr>
    </w:p>
    <w:p w14:paraId="0C80D3A2" w14:textId="77777777" w:rsidR="003D1EDD" w:rsidRDefault="0002779C">
      <w:pPr>
        <w:pStyle w:val="Heading2"/>
      </w:pPr>
      <w:r w:rsidRPr="008F6497">
        <w:lastRenderedPageBreak/>
        <w:t>Assessment feedback</w:t>
      </w:r>
    </w:p>
    <w:p w14:paraId="0C80D3A3" w14:textId="77777777" w:rsidR="003D1EDD" w:rsidRPr="00F23011" w:rsidRDefault="0002779C" w:rsidP="003D1EDD">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C80D3A4" w14:textId="77777777" w:rsidR="003D1EDD" w:rsidRDefault="0002779C" w:rsidP="003D1EDD">
      <w:pPr>
        <w:pStyle w:val="Heading3"/>
      </w:pPr>
      <w:r>
        <w:t>Assessment outcome</w:t>
      </w:r>
    </w:p>
    <w:p w14:paraId="0C80D3A5" w14:textId="77777777" w:rsidR="003D1EDD" w:rsidRDefault="00000000" w:rsidP="003D1EDD">
      <w:sdt>
        <w:sdtPr>
          <w:id w:val="-231164987"/>
          <w14:checkbox>
            <w14:checked w14:val="0"/>
            <w14:checkedState w14:val="2612" w14:font="MS Gothic"/>
            <w14:uncheckedState w14:val="2610" w14:font="MS Gothic"/>
          </w14:checkbox>
        </w:sdtPr>
        <w:sdtContent>
          <w:r w:rsidR="0002779C">
            <w:rPr>
              <w:rFonts w:ascii="MS Gothic" w:eastAsia="MS Gothic" w:hAnsi="MS Gothic" w:hint="eastAsia"/>
            </w:rPr>
            <w:t>☐</w:t>
          </w:r>
        </w:sdtContent>
      </w:sdt>
      <w:r w:rsidR="0002779C">
        <w:t xml:space="preserve"> Satisfactory</w:t>
      </w:r>
    </w:p>
    <w:p w14:paraId="0C80D3A6" w14:textId="77777777" w:rsidR="003D1EDD" w:rsidRPr="00A7239E" w:rsidRDefault="00000000" w:rsidP="003D1EDD">
      <w:pPr>
        <w:rPr>
          <w:lang w:eastAsia="en-AU"/>
        </w:rPr>
      </w:pPr>
      <w:sdt>
        <w:sdtPr>
          <w:id w:val="356084546"/>
          <w14:checkbox>
            <w14:checked w14:val="0"/>
            <w14:checkedState w14:val="2612" w14:font="MS Gothic"/>
            <w14:uncheckedState w14:val="2610" w14:font="MS Gothic"/>
          </w14:checkbox>
        </w:sdtPr>
        <w:sdtContent>
          <w:r w:rsidR="0002779C">
            <w:rPr>
              <w:rFonts w:ascii="MS Gothic" w:eastAsia="MS Gothic" w:hAnsi="MS Gothic" w:hint="eastAsia"/>
            </w:rPr>
            <w:t>☐</w:t>
          </w:r>
        </w:sdtContent>
      </w:sdt>
      <w:r w:rsidR="0002779C">
        <w:t xml:space="preserve"> Unsatisfactory</w:t>
      </w:r>
    </w:p>
    <w:p w14:paraId="0C80D3A7" w14:textId="77777777" w:rsidR="003D1EDD" w:rsidRPr="00FB763C" w:rsidRDefault="0002779C" w:rsidP="003D1EDD">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0C80D3A8" w14:textId="77777777" w:rsidR="003D1EDD" w:rsidRPr="00FB763C" w:rsidRDefault="00000000" w:rsidP="003D1EDD">
      <w:pPr>
        <w:tabs>
          <w:tab w:val="clear" w:pos="284"/>
        </w:tabs>
        <w:ind w:left="426" w:hanging="426"/>
      </w:pPr>
      <w:sdt>
        <w:sdtPr>
          <w:id w:val="-846703197"/>
          <w14:checkbox>
            <w14:checked w14:val="0"/>
            <w14:checkedState w14:val="2612" w14:font="MS Gothic"/>
            <w14:uncheckedState w14:val="2610" w14:font="MS Gothic"/>
          </w14:checkbox>
        </w:sdtPr>
        <w:sdtContent>
          <w:r w:rsidR="0002779C" w:rsidRPr="00FB763C">
            <w:rPr>
              <w:rFonts w:ascii="Segoe UI Symbol" w:hAnsi="Segoe UI Symbol" w:cs="Segoe UI Symbol"/>
            </w:rPr>
            <w:t>☐</w:t>
          </w:r>
        </w:sdtContent>
      </w:sdt>
      <w:r w:rsidR="0002779C" w:rsidRPr="00FB763C">
        <w:t xml:space="preserve"> </w:t>
      </w:r>
      <w:r w:rsidR="0002779C" w:rsidRPr="00FB763C">
        <w:tab/>
        <w:t>Has th</w:t>
      </w:r>
      <w:r w:rsidR="0002779C">
        <w:t>e a</w:t>
      </w:r>
      <w:r w:rsidR="0002779C" w:rsidRPr="00FB763C">
        <w:t>ssessment declaration for this assessment event been signed and dated by the student?</w:t>
      </w:r>
    </w:p>
    <w:p w14:paraId="0C80D3A9" w14:textId="77777777" w:rsidR="003D1EDD" w:rsidRPr="00FB763C" w:rsidRDefault="00000000" w:rsidP="003D1EDD">
      <w:pPr>
        <w:tabs>
          <w:tab w:val="clear" w:pos="284"/>
        </w:tabs>
        <w:ind w:left="426" w:hanging="426"/>
      </w:pPr>
      <w:sdt>
        <w:sdtPr>
          <w:id w:val="-1574195328"/>
          <w14:checkbox>
            <w14:checked w14:val="0"/>
            <w14:checkedState w14:val="2612" w14:font="MS Gothic"/>
            <w14:uncheckedState w14:val="2610" w14:font="MS Gothic"/>
          </w14:checkbox>
        </w:sdtPr>
        <w:sdtContent>
          <w:r w:rsidR="0002779C" w:rsidRPr="00FB763C">
            <w:rPr>
              <w:rFonts w:ascii="Segoe UI Symbol" w:hAnsi="Segoe UI Symbol" w:cs="Segoe UI Symbol"/>
            </w:rPr>
            <w:t>☐</w:t>
          </w:r>
        </w:sdtContent>
      </w:sdt>
      <w:r w:rsidR="0002779C" w:rsidRPr="00FB763C">
        <w:t xml:space="preserve"> </w:t>
      </w:r>
      <w:r w:rsidR="0002779C" w:rsidRPr="00FB763C">
        <w:tab/>
        <w:t>Are you assured that the evidence presented for assessment is the student’s own work?</w:t>
      </w:r>
    </w:p>
    <w:p w14:paraId="0C80D3AA" w14:textId="77777777" w:rsidR="003D1EDD" w:rsidRPr="00FB763C" w:rsidRDefault="00000000" w:rsidP="003D1EDD">
      <w:pPr>
        <w:tabs>
          <w:tab w:val="clear" w:pos="284"/>
        </w:tabs>
        <w:ind w:left="426" w:hanging="426"/>
      </w:pPr>
      <w:sdt>
        <w:sdtPr>
          <w:id w:val="895165457"/>
          <w14:checkbox>
            <w14:checked w14:val="0"/>
            <w14:checkedState w14:val="2612" w14:font="MS Gothic"/>
            <w14:uncheckedState w14:val="2610" w14:font="MS Gothic"/>
          </w14:checkbox>
        </w:sdtPr>
        <w:sdtContent>
          <w:r w:rsidR="0002779C" w:rsidRPr="00FB763C">
            <w:rPr>
              <w:rFonts w:ascii="Segoe UI Symbol" w:hAnsi="Segoe UI Symbol" w:cs="Segoe UI Symbol"/>
            </w:rPr>
            <w:t>☐</w:t>
          </w:r>
        </w:sdtContent>
      </w:sdt>
      <w:r w:rsidR="0002779C" w:rsidRPr="00FB763C">
        <w:t xml:space="preserve"> </w:t>
      </w:r>
      <w:r w:rsidR="0002779C" w:rsidRPr="00FB763C">
        <w:tab/>
        <w:t>Was reasonable adjustment in place for this assessment event?</w:t>
      </w:r>
    </w:p>
    <w:p w14:paraId="0C80D3AB" w14:textId="77777777" w:rsidR="003D1EDD" w:rsidRPr="00A7239E" w:rsidRDefault="0002779C" w:rsidP="003D1EDD">
      <w:r w:rsidRPr="00577417">
        <w:rPr>
          <w:i/>
          <w:color w:val="595959"/>
          <w:szCs w:val="24"/>
          <w:lang w:eastAsia="en-AU"/>
        </w:rPr>
        <w:t>If yes, ensure it is detailed on the assessment document.</w:t>
      </w:r>
    </w:p>
    <w:p w14:paraId="0C80D3AC" w14:textId="77777777" w:rsidR="003D1EDD" w:rsidRDefault="0002779C" w:rsidP="003D1ED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0C80D3AD" w14:textId="77777777" w:rsidR="003D1EDD" w:rsidRPr="00995CEA" w:rsidRDefault="003D1EDD" w:rsidP="003D1ED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0C80D3AE" w14:textId="77777777" w:rsidR="003D1EDD" w:rsidRDefault="0002779C" w:rsidP="003D1EDD">
      <w:pPr>
        <w:pStyle w:val="Heading3"/>
        <w:rPr>
          <w:i/>
          <w:color w:val="808080" w:themeColor="background1" w:themeShade="80"/>
        </w:rPr>
      </w:pPr>
      <w:r>
        <w:t>Assessor name, signature and date</w:t>
      </w:r>
    </w:p>
    <w:p w14:paraId="0C80D3AF" w14:textId="77777777" w:rsidR="003D1EDD"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3B0" w14:textId="77777777" w:rsidR="003D1EDD" w:rsidRPr="00A7239E"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3B1" w14:textId="77777777" w:rsidR="003D1EDD" w:rsidRDefault="0002779C" w:rsidP="003D1EDD">
      <w:pPr>
        <w:pStyle w:val="Heading3"/>
        <w:rPr>
          <w:i/>
          <w:color w:val="808080" w:themeColor="background1" w:themeShade="80"/>
        </w:rPr>
      </w:pPr>
      <w:r w:rsidRPr="00492E16">
        <w:t>Student acknowledgement of assessment outcome</w:t>
      </w:r>
    </w:p>
    <w:p w14:paraId="0C80D3B2" w14:textId="77777777" w:rsidR="003D1EDD" w:rsidRPr="00123F75" w:rsidRDefault="0002779C" w:rsidP="003D1EDD">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C80D3B3" w14:textId="77777777" w:rsidR="003D1EDD" w:rsidRPr="00A7239E"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3B4" w14:textId="77777777" w:rsidR="003D1EDD" w:rsidRDefault="0002779C" w:rsidP="003D1EDD">
      <w:pPr>
        <w:pStyle w:val="Heading3"/>
        <w:rPr>
          <w:i/>
          <w:color w:val="808080" w:themeColor="background1" w:themeShade="80"/>
        </w:rPr>
      </w:pPr>
      <w:r w:rsidRPr="00492E16">
        <w:t>Student name, signature and date</w:t>
      </w:r>
    </w:p>
    <w:p w14:paraId="0C80D3B5" w14:textId="77777777" w:rsidR="003D1EDD"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3B6" w14:textId="77777777" w:rsidR="003D1EDD" w:rsidRDefault="003D1EDD" w:rsidP="003D1EDD">
      <w:pPr>
        <w:pBdr>
          <w:top w:val="single" w:sz="4" w:space="1" w:color="2D739F"/>
          <w:left w:val="single" w:sz="4" w:space="4" w:color="2D739F"/>
          <w:bottom w:val="single" w:sz="4" w:space="1" w:color="2D739F"/>
          <w:right w:val="single" w:sz="4" w:space="4" w:color="2D739F"/>
        </w:pBdr>
        <w:rPr>
          <w:sz w:val="22"/>
          <w:szCs w:val="22"/>
          <w:lang w:eastAsia="en-AU"/>
        </w:rPr>
      </w:pPr>
    </w:p>
    <w:p w14:paraId="0C80D3B7" w14:textId="77777777" w:rsidR="003D1EDD" w:rsidRPr="000D179A" w:rsidRDefault="003D1EDD" w:rsidP="003D1EDD">
      <w:pPr>
        <w:rPr>
          <w:b/>
          <w:i/>
          <w:lang w:eastAsia="en-AU"/>
        </w:rPr>
      </w:pPr>
    </w:p>
    <w:sectPr w:rsidR="003D1EDD" w:rsidRPr="000D179A" w:rsidSect="0069181B">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C724" w14:textId="77777777" w:rsidR="00A06637" w:rsidRDefault="00A06637">
      <w:pPr>
        <w:spacing w:before="0" w:after="0" w:line="240" w:lineRule="auto"/>
      </w:pPr>
      <w:r>
        <w:separator/>
      </w:r>
    </w:p>
  </w:endnote>
  <w:endnote w:type="continuationSeparator" w:id="0">
    <w:p w14:paraId="239CFEAC" w14:textId="77777777" w:rsidR="00A06637" w:rsidRDefault="00A06637">
      <w:pPr>
        <w:spacing w:before="0" w:after="0" w:line="240" w:lineRule="auto"/>
      </w:pPr>
      <w:r>
        <w:continuationSeparator/>
      </w:r>
    </w:p>
  </w:endnote>
  <w:endnote w:type="continuationNotice" w:id="1">
    <w:p w14:paraId="1018B8F4" w14:textId="77777777" w:rsidR="00A06637" w:rsidRDefault="00A066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BB" w14:textId="77777777" w:rsidR="003D1EDD" w:rsidRPr="004820C4" w:rsidRDefault="003D1EDD" w:rsidP="003D1EDD">
    <w:pPr>
      <w:pStyle w:val="Footer-DocumentTitleLeft"/>
    </w:pPr>
  </w:p>
  <w:p w14:paraId="0C80D3BC" w14:textId="77777777" w:rsidR="003D1EDD" w:rsidRDefault="0002779C" w:rsidP="003D1EDD">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C80D3BD" w14:textId="77777777" w:rsidR="003D1EDD" w:rsidRPr="0006452B" w:rsidRDefault="003D1EDD" w:rsidP="003D1EDD"/>
  <w:p w14:paraId="0C80D3BE" w14:textId="77777777" w:rsidR="003D1EDD" w:rsidRDefault="003D1EDD" w:rsidP="003D1E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BF" w14:textId="3A545E00" w:rsidR="003D1EDD" w:rsidRDefault="0002779C" w:rsidP="003D1EDD">
    <w:pPr>
      <w:pStyle w:val="Bodyfooter"/>
      <w:tabs>
        <w:tab w:val="clear" w:pos="4536"/>
        <w:tab w:val="clear" w:pos="9554"/>
        <w:tab w:val="right" w:pos="9781"/>
      </w:tabs>
      <w:rPr>
        <w:noProof/>
      </w:rPr>
    </w:pPr>
    <w:r w:rsidRPr="008D467A">
      <w:t>Document title</w:t>
    </w:r>
    <w:r w:rsidR="00A4519D">
      <w:t xml:space="preserve">: </w:t>
    </w:r>
    <w:sdt>
      <w:sdtPr>
        <w:alias w:val="Title"/>
        <w:tag w:val=""/>
        <w:id w:val="-357276806"/>
        <w:placeholder>
          <w:docPart w:val="7D9B31355F6B4BA0AA293A96724652FA"/>
        </w:placeholder>
        <w:dataBinding w:prefixMappings="xmlns:ns0='http://purl.org/dc/elements/1.1/' xmlns:ns1='http://schemas.openxmlformats.org/package/2006/metadata/core-properties' " w:xpath="/ns1:coreProperties[1]/ns0:title[1]" w:storeItemID="{6C3C8BC8-F283-45AE-878A-BAB7291924A1}"/>
        <w:text/>
      </w:sdtPr>
      <w:sdtContent>
        <w:r w:rsidR="00B6706D">
          <w:t>ICTSAS527_AE_Pro_1of2</w:t>
        </w:r>
      </w:sdtContent>
    </w:sdt>
    <w:r w:rsidR="00A4519D">
      <w:t xml:space="preserve"> </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p w14:paraId="0C80D3C0" w14:textId="2DB3569C" w:rsidR="003D1EDD" w:rsidRDefault="0002779C" w:rsidP="003D1EDD">
    <w:pPr>
      <w:pStyle w:val="Bodyfooter"/>
      <w:tabs>
        <w:tab w:val="clear" w:pos="4536"/>
        <w:tab w:val="clear" w:pos="9554"/>
        <w:tab w:val="right" w:pos="9781"/>
      </w:tabs>
    </w:pPr>
    <w:r>
      <w:rPr>
        <w:noProof/>
      </w:rPr>
      <w:t xml:space="preserve">Resource ID: </w:t>
    </w:r>
    <w:sdt>
      <w:sdtPr>
        <w:alias w:val="Title"/>
        <w:tag w:val=""/>
        <w:id w:val="-1221745681"/>
        <w:placeholder>
          <w:docPart w:val="765C3A0F63FB4A6C822EA4F7EE261F1A"/>
        </w:placeholder>
        <w:dataBinding w:prefixMappings="xmlns:ns0='http://purl.org/dc/elements/1.1/' xmlns:ns1='http://schemas.openxmlformats.org/package/2006/metadata/core-properties' " w:xpath="/ns1:coreProperties[1]/ns0:title[1]" w:storeItemID="{6C3C8BC8-F283-45AE-878A-BAB7291924A1}"/>
        <w:text/>
      </w:sdtPr>
      <w:sdtContent>
        <w:r w:rsidR="00B6706D">
          <w:t>ICTSAS527_AE_Pro_1of2</w:t>
        </w:r>
      </w:sdtContent>
    </w:sdt>
  </w:p>
  <w:p w14:paraId="0C80D3C1" w14:textId="77777777" w:rsidR="003D1EDD" w:rsidRDefault="003D1EDD" w:rsidP="003D1EDD">
    <w:pPr>
      <w:pStyle w:val="Bodyfooter"/>
      <w:tabs>
        <w:tab w:val="clear" w:pos="4536"/>
        <w:tab w:val="clear" w:pos="9554"/>
        <w:tab w:val="right" w:pos="97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C4" w14:textId="77777777" w:rsidR="003D1EDD" w:rsidRPr="008D467A" w:rsidRDefault="0002779C" w:rsidP="003D1ED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80D3C5" w14:textId="77777777" w:rsidR="003D1EDD" w:rsidRPr="008948B1" w:rsidRDefault="0002779C" w:rsidP="003D1EDD">
    <w:pPr>
      <w:pStyle w:val="Bodyfooter"/>
    </w:pPr>
    <w:r w:rsidRPr="008D467A">
      <w:t>Disclaimer:  Printed copies of this document are regarded as uncontrolled.</w:t>
    </w:r>
    <w:r>
      <w:t xml:space="preserve"> </w:t>
    </w:r>
    <w:r w:rsidRPr="008D467A">
      <w:t>Please check to ensure this is the latest version.</w:t>
    </w:r>
  </w:p>
  <w:p w14:paraId="0C80D3C6" w14:textId="77777777" w:rsidR="003D1EDD" w:rsidRPr="00AA3155" w:rsidRDefault="003D1EDD" w:rsidP="003D1EDD">
    <w:pPr>
      <w:pStyle w:val="Footer"/>
    </w:pPr>
  </w:p>
  <w:p w14:paraId="0C80D3C7" w14:textId="77777777" w:rsidR="003D1EDD" w:rsidRDefault="003D1EDD" w:rsidP="003D1ED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CA" w14:textId="77777777" w:rsidR="003D1EDD" w:rsidRPr="004820C4" w:rsidRDefault="003D1EDD" w:rsidP="003D1EDD">
    <w:pPr>
      <w:pStyle w:val="Footer-DocumentTitleLeft"/>
    </w:pPr>
  </w:p>
  <w:p w14:paraId="0C80D3CB" w14:textId="77777777" w:rsidR="003D1EDD" w:rsidRDefault="0002779C" w:rsidP="003D1EDD">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C80D3CC" w14:textId="77777777" w:rsidR="003D1EDD" w:rsidRPr="0006452B" w:rsidRDefault="003D1EDD" w:rsidP="003D1EDD"/>
  <w:p w14:paraId="0C80D3CD" w14:textId="77777777" w:rsidR="003D1EDD" w:rsidRDefault="003D1EDD" w:rsidP="003D1ED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D0" w14:textId="77777777" w:rsidR="003D1EDD" w:rsidRPr="008D467A" w:rsidRDefault="0002779C" w:rsidP="003D1ED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80D3D1" w14:textId="77777777" w:rsidR="003D1EDD" w:rsidRPr="008948B1" w:rsidRDefault="0002779C" w:rsidP="003D1EDD">
    <w:pPr>
      <w:pStyle w:val="Bodyfooter"/>
    </w:pPr>
    <w:r w:rsidRPr="008D467A">
      <w:t>Disclaimer:  Printed copies of this document are regarded as uncontrolled.</w:t>
    </w:r>
    <w:r>
      <w:t xml:space="preserve"> </w:t>
    </w:r>
    <w:r w:rsidRPr="008D467A">
      <w:t>Please check to ensure this is the latest version.</w:t>
    </w:r>
  </w:p>
  <w:p w14:paraId="0C80D3D2" w14:textId="77777777" w:rsidR="003D1EDD" w:rsidRPr="00AA3155" w:rsidRDefault="003D1EDD" w:rsidP="003D1EDD">
    <w:pPr>
      <w:pStyle w:val="Footer"/>
    </w:pPr>
  </w:p>
  <w:p w14:paraId="0C80D3D3" w14:textId="77777777" w:rsidR="003D1EDD" w:rsidRDefault="003D1EDD" w:rsidP="003D1E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61E8" w14:textId="77777777" w:rsidR="00A06637" w:rsidRDefault="00A06637">
      <w:pPr>
        <w:spacing w:before="0" w:after="0" w:line="240" w:lineRule="auto"/>
      </w:pPr>
      <w:r>
        <w:separator/>
      </w:r>
    </w:p>
  </w:footnote>
  <w:footnote w:type="continuationSeparator" w:id="0">
    <w:p w14:paraId="210E4E6A" w14:textId="77777777" w:rsidR="00A06637" w:rsidRDefault="00A06637">
      <w:pPr>
        <w:spacing w:before="0" w:after="0" w:line="240" w:lineRule="auto"/>
      </w:pPr>
      <w:r>
        <w:continuationSeparator/>
      </w:r>
    </w:p>
  </w:footnote>
  <w:footnote w:type="continuationNotice" w:id="1">
    <w:p w14:paraId="6C07ABBD" w14:textId="77777777" w:rsidR="00A06637" w:rsidRDefault="00A066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B8" w14:textId="77777777" w:rsidR="003D1EDD" w:rsidRDefault="0002779C" w:rsidP="003D1EDD">
    <w:r>
      <w:rPr>
        <w:noProof/>
        <w:lang w:eastAsia="en-AU"/>
      </w:rPr>
      <mc:AlternateContent>
        <mc:Choice Requires="wps">
          <w:drawing>
            <wp:inline distT="0" distB="0" distL="0" distR="0" wp14:anchorId="0C80D3D4" wp14:editId="0C80D3D5">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80D3DA" w14:textId="77777777" w:rsidR="003D1EDD" w:rsidRDefault="0002779C" w:rsidP="003D1EDD">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C80D3D4"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0C80D3DA" w14:textId="77777777" w:rsidR="003D1EDD" w:rsidRDefault="0002779C" w:rsidP="003D1EDD">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C80D3B9" w14:textId="77777777" w:rsidR="003D1EDD" w:rsidRDefault="003D1EDD" w:rsidP="003D1E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BA" w14:textId="77777777" w:rsidR="003D1EDD" w:rsidRDefault="0002779C" w:rsidP="003D1EDD">
    <w:pPr>
      <w:pStyle w:val="Header-SectionTitle"/>
    </w:pPr>
    <w:r>
      <w:rPr>
        <w:noProof/>
        <w:lang w:eastAsia="en-AU"/>
      </w:rPr>
      <w:tab/>
    </w:r>
    <w:r>
      <w:rPr>
        <w:noProof/>
        <w:lang w:eastAsia="en-AU"/>
      </w:rPr>
      <w:drawing>
        <wp:inline distT="0" distB="0" distL="0" distR="0" wp14:anchorId="0C80D3D6" wp14:editId="0C80D3D7">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C2" w14:textId="77777777" w:rsidR="003D1EDD" w:rsidRDefault="0002779C" w:rsidP="003D1EDD">
    <w:pPr>
      <w:pStyle w:val="Header"/>
    </w:pPr>
    <w:r>
      <w:rPr>
        <w:noProof/>
        <w:lang w:eastAsia="en-AU"/>
      </w:rPr>
      <mc:AlternateContent>
        <mc:Choice Requires="wps">
          <w:drawing>
            <wp:inline distT="0" distB="0" distL="0" distR="0" wp14:anchorId="0C80D3D8" wp14:editId="0C80D3D9">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80D3DB" w14:textId="77777777" w:rsidR="003D1EDD" w:rsidRDefault="0002779C" w:rsidP="003D1EDD">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C80D3D8"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0C80D3DB" w14:textId="77777777" w:rsidR="003D1EDD" w:rsidRDefault="0002779C" w:rsidP="003D1EDD">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C80D3C3" w14:textId="77777777" w:rsidR="003D1EDD" w:rsidRDefault="003D1EDD" w:rsidP="003D1ED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C8" w14:textId="77777777" w:rsidR="003D1EDD" w:rsidRDefault="003D1EDD" w:rsidP="003D1EDD"/>
  <w:p w14:paraId="0C80D3C9" w14:textId="77777777" w:rsidR="003D1EDD" w:rsidRDefault="003D1EDD" w:rsidP="003D1ED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D3CE" w14:textId="77777777" w:rsidR="003D1EDD" w:rsidRDefault="003D1EDD" w:rsidP="003D1EDD">
    <w:pPr>
      <w:pStyle w:val="Header"/>
    </w:pPr>
  </w:p>
  <w:p w14:paraId="0C80D3CF" w14:textId="77777777" w:rsidR="003D1EDD" w:rsidRDefault="003D1EDD" w:rsidP="003D1E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208C9A4"/>
    <w:lvl w:ilvl="0">
      <w:start w:val="1"/>
      <w:numFmt w:val="decimal"/>
      <w:lvlText w:val="%1."/>
      <w:lvlJc w:val="left"/>
      <w:pPr>
        <w:tabs>
          <w:tab w:val="num" w:pos="360"/>
        </w:tabs>
        <w:ind w:left="360" w:hanging="360"/>
      </w:pPr>
    </w:lvl>
  </w:abstractNum>
  <w:abstractNum w:abstractNumId="1" w15:restartNumberingAfterBreak="0">
    <w:nsid w:val="063015B1"/>
    <w:multiLevelType w:val="hybridMultilevel"/>
    <w:tmpl w:val="B6DA80A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8A6733"/>
    <w:multiLevelType w:val="hybridMultilevel"/>
    <w:tmpl w:val="F6E8E4F0"/>
    <w:lvl w:ilvl="0" w:tplc="6102EE1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85C95"/>
    <w:multiLevelType w:val="hybridMultilevel"/>
    <w:tmpl w:val="844CC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09D"/>
    <w:multiLevelType w:val="hybridMultilevel"/>
    <w:tmpl w:val="3A36A212"/>
    <w:lvl w:ilvl="0" w:tplc="24D0C462">
      <w:start w:val="1"/>
      <w:numFmt w:val="bullet"/>
      <w:pStyle w:val="Bulletlist"/>
      <w:lvlText w:val=""/>
      <w:lvlJc w:val="left"/>
      <w:pPr>
        <w:ind w:left="720" w:hanging="360"/>
      </w:pPr>
      <w:rPr>
        <w:rFonts w:ascii="Symbol" w:hAnsi="Symbol" w:hint="default"/>
      </w:rPr>
    </w:lvl>
    <w:lvl w:ilvl="1" w:tplc="2E42F15A">
      <w:start w:val="1"/>
      <w:numFmt w:val="bullet"/>
      <w:lvlText w:val="o"/>
      <w:lvlJc w:val="left"/>
      <w:pPr>
        <w:ind w:left="1440" w:hanging="360"/>
      </w:pPr>
      <w:rPr>
        <w:rFonts w:ascii="Courier New" w:hAnsi="Courier New" w:cs="Courier New" w:hint="default"/>
      </w:rPr>
    </w:lvl>
    <w:lvl w:ilvl="2" w:tplc="C608A9CA">
      <w:start w:val="1"/>
      <w:numFmt w:val="bullet"/>
      <w:lvlText w:val=""/>
      <w:lvlJc w:val="left"/>
      <w:pPr>
        <w:ind w:left="2160" w:hanging="360"/>
      </w:pPr>
      <w:rPr>
        <w:rFonts w:ascii="Wingdings" w:hAnsi="Wingdings" w:hint="default"/>
      </w:rPr>
    </w:lvl>
    <w:lvl w:ilvl="3" w:tplc="1FC06886" w:tentative="1">
      <w:start w:val="1"/>
      <w:numFmt w:val="bullet"/>
      <w:lvlText w:val=""/>
      <w:lvlJc w:val="left"/>
      <w:pPr>
        <w:ind w:left="2880" w:hanging="360"/>
      </w:pPr>
      <w:rPr>
        <w:rFonts w:ascii="Symbol" w:hAnsi="Symbol" w:hint="default"/>
      </w:rPr>
    </w:lvl>
    <w:lvl w:ilvl="4" w:tplc="6E180602" w:tentative="1">
      <w:start w:val="1"/>
      <w:numFmt w:val="bullet"/>
      <w:lvlText w:val="o"/>
      <w:lvlJc w:val="left"/>
      <w:pPr>
        <w:ind w:left="3600" w:hanging="360"/>
      </w:pPr>
      <w:rPr>
        <w:rFonts w:ascii="Courier New" w:hAnsi="Courier New" w:cs="Courier New" w:hint="default"/>
      </w:rPr>
    </w:lvl>
    <w:lvl w:ilvl="5" w:tplc="B7968BF0" w:tentative="1">
      <w:start w:val="1"/>
      <w:numFmt w:val="bullet"/>
      <w:lvlText w:val=""/>
      <w:lvlJc w:val="left"/>
      <w:pPr>
        <w:ind w:left="4320" w:hanging="360"/>
      </w:pPr>
      <w:rPr>
        <w:rFonts w:ascii="Wingdings" w:hAnsi="Wingdings" w:hint="default"/>
      </w:rPr>
    </w:lvl>
    <w:lvl w:ilvl="6" w:tplc="D9226DD6" w:tentative="1">
      <w:start w:val="1"/>
      <w:numFmt w:val="bullet"/>
      <w:lvlText w:val=""/>
      <w:lvlJc w:val="left"/>
      <w:pPr>
        <w:ind w:left="5040" w:hanging="360"/>
      </w:pPr>
      <w:rPr>
        <w:rFonts w:ascii="Symbol" w:hAnsi="Symbol" w:hint="default"/>
      </w:rPr>
    </w:lvl>
    <w:lvl w:ilvl="7" w:tplc="3EEE86D2" w:tentative="1">
      <w:start w:val="1"/>
      <w:numFmt w:val="bullet"/>
      <w:lvlText w:val="o"/>
      <w:lvlJc w:val="left"/>
      <w:pPr>
        <w:ind w:left="5760" w:hanging="360"/>
      </w:pPr>
      <w:rPr>
        <w:rFonts w:ascii="Courier New" w:hAnsi="Courier New" w:cs="Courier New" w:hint="default"/>
      </w:rPr>
    </w:lvl>
    <w:lvl w:ilvl="8" w:tplc="940C2E1C" w:tentative="1">
      <w:start w:val="1"/>
      <w:numFmt w:val="bullet"/>
      <w:lvlText w:val=""/>
      <w:lvlJc w:val="left"/>
      <w:pPr>
        <w:ind w:left="6480" w:hanging="360"/>
      </w:pPr>
      <w:rPr>
        <w:rFonts w:ascii="Wingdings" w:hAnsi="Wingdings" w:hint="default"/>
      </w:rPr>
    </w:lvl>
  </w:abstractNum>
  <w:abstractNum w:abstractNumId="5" w15:restartNumberingAfterBreak="0">
    <w:nsid w:val="11772671"/>
    <w:multiLevelType w:val="hybridMultilevel"/>
    <w:tmpl w:val="FE7EEF10"/>
    <w:lvl w:ilvl="0" w:tplc="D08AFC04">
      <w:start w:val="2"/>
      <w:numFmt w:val="upperLetter"/>
      <w:lvlText w:val="%1."/>
      <w:lvlJc w:val="left"/>
      <w:pPr>
        <w:ind w:left="720" w:hanging="360"/>
      </w:pPr>
    </w:lvl>
    <w:lvl w:ilvl="1" w:tplc="BD12D46C">
      <w:start w:val="1"/>
      <w:numFmt w:val="lowerLetter"/>
      <w:lvlText w:val="%2."/>
      <w:lvlJc w:val="left"/>
      <w:pPr>
        <w:ind w:left="1440" w:hanging="360"/>
      </w:pPr>
    </w:lvl>
    <w:lvl w:ilvl="2" w:tplc="BEA413A4">
      <w:start w:val="1"/>
      <w:numFmt w:val="lowerRoman"/>
      <w:lvlText w:val="%3."/>
      <w:lvlJc w:val="right"/>
      <w:pPr>
        <w:ind w:left="2160" w:hanging="180"/>
      </w:pPr>
    </w:lvl>
    <w:lvl w:ilvl="3" w:tplc="DC1C9D58">
      <w:start w:val="1"/>
      <w:numFmt w:val="decimal"/>
      <w:lvlText w:val="%4."/>
      <w:lvlJc w:val="left"/>
      <w:pPr>
        <w:ind w:left="2880" w:hanging="360"/>
      </w:pPr>
    </w:lvl>
    <w:lvl w:ilvl="4" w:tplc="E4E82C9A">
      <w:start w:val="1"/>
      <w:numFmt w:val="lowerLetter"/>
      <w:lvlText w:val="%5."/>
      <w:lvlJc w:val="left"/>
      <w:pPr>
        <w:ind w:left="3600" w:hanging="360"/>
      </w:pPr>
    </w:lvl>
    <w:lvl w:ilvl="5" w:tplc="5D8423A6">
      <w:start w:val="1"/>
      <w:numFmt w:val="lowerRoman"/>
      <w:lvlText w:val="%6."/>
      <w:lvlJc w:val="right"/>
      <w:pPr>
        <w:ind w:left="4320" w:hanging="180"/>
      </w:pPr>
    </w:lvl>
    <w:lvl w:ilvl="6" w:tplc="D8245FE2">
      <w:start w:val="1"/>
      <w:numFmt w:val="decimal"/>
      <w:lvlText w:val="%7."/>
      <w:lvlJc w:val="left"/>
      <w:pPr>
        <w:ind w:left="5040" w:hanging="360"/>
      </w:pPr>
    </w:lvl>
    <w:lvl w:ilvl="7" w:tplc="C6BE1798">
      <w:start w:val="1"/>
      <w:numFmt w:val="lowerLetter"/>
      <w:lvlText w:val="%8."/>
      <w:lvlJc w:val="left"/>
      <w:pPr>
        <w:ind w:left="5760" w:hanging="360"/>
      </w:pPr>
    </w:lvl>
    <w:lvl w:ilvl="8" w:tplc="65D8A400">
      <w:start w:val="1"/>
      <w:numFmt w:val="lowerRoman"/>
      <w:lvlText w:val="%9."/>
      <w:lvlJc w:val="right"/>
      <w:pPr>
        <w:ind w:left="6480" w:hanging="180"/>
      </w:pPr>
    </w:lvl>
  </w:abstractNum>
  <w:abstractNum w:abstractNumId="6" w15:restartNumberingAfterBreak="0">
    <w:nsid w:val="13D21C3B"/>
    <w:multiLevelType w:val="hybridMultilevel"/>
    <w:tmpl w:val="5F64E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E0FEF"/>
    <w:multiLevelType w:val="hybridMultilevel"/>
    <w:tmpl w:val="F032361A"/>
    <w:lvl w:ilvl="0" w:tplc="CE449A74">
      <w:start w:val="1"/>
      <w:numFmt w:val="upperLetter"/>
      <w:lvlText w:val="%1."/>
      <w:lvlJc w:val="left"/>
      <w:pPr>
        <w:ind w:left="720" w:hanging="360"/>
      </w:pPr>
    </w:lvl>
    <w:lvl w:ilvl="1" w:tplc="E3BA108A">
      <w:start w:val="1"/>
      <w:numFmt w:val="lowerLetter"/>
      <w:lvlText w:val="%2."/>
      <w:lvlJc w:val="left"/>
      <w:pPr>
        <w:ind w:left="1440" w:hanging="360"/>
      </w:pPr>
    </w:lvl>
    <w:lvl w:ilvl="2" w:tplc="F522BEEA">
      <w:start w:val="1"/>
      <w:numFmt w:val="lowerRoman"/>
      <w:lvlText w:val="%3."/>
      <w:lvlJc w:val="right"/>
      <w:pPr>
        <w:ind w:left="2160" w:hanging="180"/>
      </w:pPr>
    </w:lvl>
    <w:lvl w:ilvl="3" w:tplc="87983A00">
      <w:start w:val="1"/>
      <w:numFmt w:val="decimal"/>
      <w:lvlText w:val="%4."/>
      <w:lvlJc w:val="left"/>
      <w:pPr>
        <w:ind w:left="2880" w:hanging="360"/>
      </w:pPr>
    </w:lvl>
    <w:lvl w:ilvl="4" w:tplc="7D5CD6A4">
      <w:start w:val="1"/>
      <w:numFmt w:val="lowerLetter"/>
      <w:lvlText w:val="%5."/>
      <w:lvlJc w:val="left"/>
      <w:pPr>
        <w:ind w:left="3600" w:hanging="360"/>
      </w:pPr>
    </w:lvl>
    <w:lvl w:ilvl="5" w:tplc="0FE42228">
      <w:start w:val="1"/>
      <w:numFmt w:val="lowerRoman"/>
      <w:lvlText w:val="%6."/>
      <w:lvlJc w:val="right"/>
      <w:pPr>
        <w:ind w:left="4320" w:hanging="180"/>
      </w:pPr>
    </w:lvl>
    <w:lvl w:ilvl="6" w:tplc="BE94C190">
      <w:start w:val="1"/>
      <w:numFmt w:val="decimal"/>
      <w:lvlText w:val="%7."/>
      <w:lvlJc w:val="left"/>
      <w:pPr>
        <w:ind w:left="5040" w:hanging="360"/>
      </w:pPr>
    </w:lvl>
    <w:lvl w:ilvl="7" w:tplc="273A427E">
      <w:start w:val="1"/>
      <w:numFmt w:val="lowerLetter"/>
      <w:lvlText w:val="%8."/>
      <w:lvlJc w:val="left"/>
      <w:pPr>
        <w:ind w:left="5760" w:hanging="360"/>
      </w:pPr>
    </w:lvl>
    <w:lvl w:ilvl="8" w:tplc="5C5E10F0">
      <w:start w:val="1"/>
      <w:numFmt w:val="lowerRoman"/>
      <w:lvlText w:val="%9."/>
      <w:lvlJc w:val="right"/>
      <w:pPr>
        <w:ind w:left="6480" w:hanging="180"/>
      </w:pPr>
    </w:lvl>
  </w:abstractNum>
  <w:abstractNum w:abstractNumId="8" w15:restartNumberingAfterBreak="0">
    <w:nsid w:val="15B03B89"/>
    <w:multiLevelType w:val="hybridMultilevel"/>
    <w:tmpl w:val="8A988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61E38"/>
    <w:multiLevelType w:val="hybridMultilevel"/>
    <w:tmpl w:val="6B0C15AA"/>
    <w:lvl w:ilvl="0" w:tplc="5FD61A40">
      <w:start w:val="1"/>
      <w:numFmt w:val="lowerLetter"/>
      <w:lvlText w:val="%1)"/>
      <w:lvlJc w:val="left"/>
      <w:pPr>
        <w:ind w:left="720" w:hanging="360"/>
      </w:pPr>
    </w:lvl>
    <w:lvl w:ilvl="1" w:tplc="66425F68" w:tentative="1">
      <w:start w:val="1"/>
      <w:numFmt w:val="lowerLetter"/>
      <w:lvlText w:val="%2."/>
      <w:lvlJc w:val="left"/>
      <w:pPr>
        <w:ind w:left="1440" w:hanging="360"/>
      </w:pPr>
    </w:lvl>
    <w:lvl w:ilvl="2" w:tplc="780A95B4" w:tentative="1">
      <w:start w:val="1"/>
      <w:numFmt w:val="lowerRoman"/>
      <w:lvlText w:val="%3."/>
      <w:lvlJc w:val="right"/>
      <w:pPr>
        <w:ind w:left="2160" w:hanging="180"/>
      </w:pPr>
    </w:lvl>
    <w:lvl w:ilvl="3" w:tplc="8FD2E03E" w:tentative="1">
      <w:start w:val="1"/>
      <w:numFmt w:val="decimal"/>
      <w:lvlText w:val="%4."/>
      <w:lvlJc w:val="left"/>
      <w:pPr>
        <w:ind w:left="2880" w:hanging="360"/>
      </w:pPr>
    </w:lvl>
    <w:lvl w:ilvl="4" w:tplc="4C7A5820" w:tentative="1">
      <w:start w:val="1"/>
      <w:numFmt w:val="lowerLetter"/>
      <w:lvlText w:val="%5."/>
      <w:lvlJc w:val="left"/>
      <w:pPr>
        <w:ind w:left="3600" w:hanging="360"/>
      </w:pPr>
    </w:lvl>
    <w:lvl w:ilvl="5" w:tplc="321233F6" w:tentative="1">
      <w:start w:val="1"/>
      <w:numFmt w:val="lowerRoman"/>
      <w:lvlText w:val="%6."/>
      <w:lvlJc w:val="right"/>
      <w:pPr>
        <w:ind w:left="4320" w:hanging="180"/>
      </w:pPr>
    </w:lvl>
    <w:lvl w:ilvl="6" w:tplc="C944B3EA" w:tentative="1">
      <w:start w:val="1"/>
      <w:numFmt w:val="decimal"/>
      <w:lvlText w:val="%7."/>
      <w:lvlJc w:val="left"/>
      <w:pPr>
        <w:ind w:left="5040" w:hanging="360"/>
      </w:pPr>
    </w:lvl>
    <w:lvl w:ilvl="7" w:tplc="CCF8E1A0" w:tentative="1">
      <w:start w:val="1"/>
      <w:numFmt w:val="lowerLetter"/>
      <w:lvlText w:val="%8."/>
      <w:lvlJc w:val="left"/>
      <w:pPr>
        <w:ind w:left="5760" w:hanging="360"/>
      </w:pPr>
    </w:lvl>
    <w:lvl w:ilvl="8" w:tplc="7306439E" w:tentative="1">
      <w:start w:val="1"/>
      <w:numFmt w:val="lowerRoman"/>
      <w:lvlText w:val="%9."/>
      <w:lvlJc w:val="right"/>
      <w:pPr>
        <w:ind w:left="6480" w:hanging="180"/>
      </w:pPr>
    </w:lvl>
  </w:abstractNum>
  <w:abstractNum w:abstractNumId="10" w15:restartNumberingAfterBreak="0">
    <w:nsid w:val="1AC47A5B"/>
    <w:multiLevelType w:val="hybridMultilevel"/>
    <w:tmpl w:val="A292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F0BDE"/>
    <w:multiLevelType w:val="hybridMultilevel"/>
    <w:tmpl w:val="0060B1D8"/>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8F3CB6"/>
    <w:multiLevelType w:val="hybridMultilevel"/>
    <w:tmpl w:val="8F4E1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225E9A"/>
    <w:multiLevelType w:val="hybridMultilevel"/>
    <w:tmpl w:val="E4A64636"/>
    <w:lvl w:ilvl="0" w:tplc="ED9048BE">
      <w:start w:val="3"/>
      <w:numFmt w:val="upperLetter"/>
      <w:lvlText w:val="%1."/>
      <w:lvlJc w:val="left"/>
      <w:pPr>
        <w:ind w:left="720" w:hanging="360"/>
      </w:pPr>
    </w:lvl>
    <w:lvl w:ilvl="1" w:tplc="228E1B60">
      <w:start w:val="1"/>
      <w:numFmt w:val="lowerLetter"/>
      <w:lvlText w:val="%2."/>
      <w:lvlJc w:val="left"/>
      <w:pPr>
        <w:ind w:left="1440" w:hanging="360"/>
      </w:pPr>
    </w:lvl>
    <w:lvl w:ilvl="2" w:tplc="966AF058">
      <w:start w:val="1"/>
      <w:numFmt w:val="lowerRoman"/>
      <w:lvlText w:val="%3."/>
      <w:lvlJc w:val="right"/>
      <w:pPr>
        <w:ind w:left="2160" w:hanging="180"/>
      </w:pPr>
    </w:lvl>
    <w:lvl w:ilvl="3" w:tplc="E4EE2264">
      <w:start w:val="1"/>
      <w:numFmt w:val="decimal"/>
      <w:lvlText w:val="%4."/>
      <w:lvlJc w:val="left"/>
      <w:pPr>
        <w:ind w:left="2880" w:hanging="360"/>
      </w:pPr>
    </w:lvl>
    <w:lvl w:ilvl="4" w:tplc="AEA0A3BA">
      <w:start w:val="1"/>
      <w:numFmt w:val="lowerLetter"/>
      <w:lvlText w:val="%5."/>
      <w:lvlJc w:val="left"/>
      <w:pPr>
        <w:ind w:left="3600" w:hanging="360"/>
      </w:pPr>
    </w:lvl>
    <w:lvl w:ilvl="5" w:tplc="9D0E9CCC">
      <w:start w:val="1"/>
      <w:numFmt w:val="lowerRoman"/>
      <w:lvlText w:val="%6."/>
      <w:lvlJc w:val="right"/>
      <w:pPr>
        <w:ind w:left="4320" w:hanging="180"/>
      </w:pPr>
    </w:lvl>
    <w:lvl w:ilvl="6" w:tplc="EB64E708">
      <w:start w:val="1"/>
      <w:numFmt w:val="decimal"/>
      <w:lvlText w:val="%7."/>
      <w:lvlJc w:val="left"/>
      <w:pPr>
        <w:ind w:left="5040" w:hanging="360"/>
      </w:pPr>
    </w:lvl>
    <w:lvl w:ilvl="7" w:tplc="D0F03F80">
      <w:start w:val="1"/>
      <w:numFmt w:val="lowerLetter"/>
      <w:lvlText w:val="%8."/>
      <w:lvlJc w:val="left"/>
      <w:pPr>
        <w:ind w:left="5760" w:hanging="360"/>
      </w:pPr>
    </w:lvl>
    <w:lvl w:ilvl="8" w:tplc="846CAC3C">
      <w:start w:val="1"/>
      <w:numFmt w:val="lowerRoman"/>
      <w:lvlText w:val="%9."/>
      <w:lvlJc w:val="right"/>
      <w:pPr>
        <w:ind w:left="6480" w:hanging="180"/>
      </w:pPr>
    </w:lvl>
  </w:abstractNum>
  <w:abstractNum w:abstractNumId="14" w15:restartNumberingAfterBreak="0">
    <w:nsid w:val="21BB3B55"/>
    <w:multiLevelType w:val="hybridMultilevel"/>
    <w:tmpl w:val="2B62B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C475F2"/>
    <w:multiLevelType w:val="hybridMultilevel"/>
    <w:tmpl w:val="55982E0E"/>
    <w:lvl w:ilvl="0" w:tplc="2C0AC0BA">
      <w:numFmt w:val="bullet"/>
      <w:lvlText w:val="•"/>
      <w:lvlJc w:val="left"/>
      <w:pPr>
        <w:ind w:left="720" w:hanging="360"/>
      </w:pPr>
      <w:rPr>
        <w:rFonts w:ascii="Calibri" w:eastAsiaTheme="minorHAnsi" w:hAnsi="Calibri" w:cs="Calibri" w:hint="default"/>
      </w:rPr>
    </w:lvl>
    <w:lvl w:ilvl="1" w:tplc="47169054" w:tentative="1">
      <w:start w:val="1"/>
      <w:numFmt w:val="bullet"/>
      <w:lvlText w:val="o"/>
      <w:lvlJc w:val="left"/>
      <w:pPr>
        <w:ind w:left="1440" w:hanging="360"/>
      </w:pPr>
      <w:rPr>
        <w:rFonts w:ascii="Courier New" w:hAnsi="Courier New" w:cs="Courier New" w:hint="default"/>
      </w:rPr>
    </w:lvl>
    <w:lvl w:ilvl="2" w:tplc="8BF48E0C" w:tentative="1">
      <w:start w:val="1"/>
      <w:numFmt w:val="bullet"/>
      <w:lvlText w:val=""/>
      <w:lvlJc w:val="left"/>
      <w:pPr>
        <w:ind w:left="2160" w:hanging="360"/>
      </w:pPr>
      <w:rPr>
        <w:rFonts w:ascii="Wingdings" w:hAnsi="Wingdings" w:hint="default"/>
      </w:rPr>
    </w:lvl>
    <w:lvl w:ilvl="3" w:tplc="F4AAE99A" w:tentative="1">
      <w:start w:val="1"/>
      <w:numFmt w:val="bullet"/>
      <w:lvlText w:val=""/>
      <w:lvlJc w:val="left"/>
      <w:pPr>
        <w:ind w:left="2880" w:hanging="360"/>
      </w:pPr>
      <w:rPr>
        <w:rFonts w:ascii="Symbol" w:hAnsi="Symbol" w:hint="default"/>
      </w:rPr>
    </w:lvl>
    <w:lvl w:ilvl="4" w:tplc="4900EFD4" w:tentative="1">
      <w:start w:val="1"/>
      <w:numFmt w:val="bullet"/>
      <w:lvlText w:val="o"/>
      <w:lvlJc w:val="left"/>
      <w:pPr>
        <w:ind w:left="3600" w:hanging="360"/>
      </w:pPr>
      <w:rPr>
        <w:rFonts w:ascii="Courier New" w:hAnsi="Courier New" w:cs="Courier New" w:hint="default"/>
      </w:rPr>
    </w:lvl>
    <w:lvl w:ilvl="5" w:tplc="1FF8B89C" w:tentative="1">
      <w:start w:val="1"/>
      <w:numFmt w:val="bullet"/>
      <w:lvlText w:val=""/>
      <w:lvlJc w:val="left"/>
      <w:pPr>
        <w:ind w:left="4320" w:hanging="360"/>
      </w:pPr>
      <w:rPr>
        <w:rFonts w:ascii="Wingdings" w:hAnsi="Wingdings" w:hint="default"/>
      </w:rPr>
    </w:lvl>
    <w:lvl w:ilvl="6" w:tplc="A88CA14A" w:tentative="1">
      <w:start w:val="1"/>
      <w:numFmt w:val="bullet"/>
      <w:lvlText w:val=""/>
      <w:lvlJc w:val="left"/>
      <w:pPr>
        <w:ind w:left="5040" w:hanging="360"/>
      </w:pPr>
      <w:rPr>
        <w:rFonts w:ascii="Symbol" w:hAnsi="Symbol" w:hint="default"/>
      </w:rPr>
    </w:lvl>
    <w:lvl w:ilvl="7" w:tplc="22A2F7B8" w:tentative="1">
      <w:start w:val="1"/>
      <w:numFmt w:val="bullet"/>
      <w:lvlText w:val="o"/>
      <w:lvlJc w:val="left"/>
      <w:pPr>
        <w:ind w:left="5760" w:hanging="360"/>
      </w:pPr>
      <w:rPr>
        <w:rFonts w:ascii="Courier New" w:hAnsi="Courier New" w:cs="Courier New" w:hint="default"/>
      </w:rPr>
    </w:lvl>
    <w:lvl w:ilvl="8" w:tplc="EDF22514" w:tentative="1">
      <w:start w:val="1"/>
      <w:numFmt w:val="bullet"/>
      <w:lvlText w:val=""/>
      <w:lvlJc w:val="left"/>
      <w:pPr>
        <w:ind w:left="6480" w:hanging="360"/>
      </w:pPr>
      <w:rPr>
        <w:rFonts w:ascii="Wingdings" w:hAnsi="Wingdings" w:hint="default"/>
      </w:rPr>
    </w:lvl>
  </w:abstractNum>
  <w:abstractNum w:abstractNumId="16" w15:restartNumberingAfterBreak="0">
    <w:nsid w:val="26D57E1D"/>
    <w:multiLevelType w:val="hybridMultilevel"/>
    <w:tmpl w:val="0178D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4A60E6"/>
    <w:multiLevelType w:val="hybridMultilevel"/>
    <w:tmpl w:val="309AC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B615FA"/>
    <w:multiLevelType w:val="hybridMultilevel"/>
    <w:tmpl w:val="F2DA347E"/>
    <w:lvl w:ilvl="0" w:tplc="AD205A90">
      <w:start w:val="1"/>
      <w:numFmt w:val="decimal"/>
      <w:pStyle w:val="ListNumber"/>
      <w:lvlText w:val="%1."/>
      <w:lvlJc w:val="left"/>
      <w:pPr>
        <w:ind w:left="720" w:hanging="360"/>
      </w:pPr>
      <w:rPr>
        <w:rFonts w:hint="default"/>
      </w:rPr>
    </w:lvl>
    <w:lvl w:ilvl="1" w:tplc="AE72C6A2">
      <w:start w:val="1"/>
      <w:numFmt w:val="bullet"/>
      <w:lvlText w:val="o"/>
      <w:lvlJc w:val="left"/>
      <w:pPr>
        <w:ind w:left="1440" w:hanging="360"/>
      </w:pPr>
      <w:rPr>
        <w:rFonts w:ascii="Courier New" w:hAnsi="Courier New" w:cs="Courier New" w:hint="default"/>
      </w:rPr>
    </w:lvl>
    <w:lvl w:ilvl="2" w:tplc="A718C6DE" w:tentative="1">
      <w:start w:val="1"/>
      <w:numFmt w:val="bullet"/>
      <w:lvlText w:val=""/>
      <w:lvlJc w:val="left"/>
      <w:pPr>
        <w:ind w:left="2160" w:hanging="360"/>
      </w:pPr>
      <w:rPr>
        <w:rFonts w:ascii="Wingdings" w:hAnsi="Wingdings" w:hint="default"/>
      </w:rPr>
    </w:lvl>
    <w:lvl w:ilvl="3" w:tplc="AF24ABE0" w:tentative="1">
      <w:start w:val="1"/>
      <w:numFmt w:val="bullet"/>
      <w:lvlText w:val=""/>
      <w:lvlJc w:val="left"/>
      <w:pPr>
        <w:ind w:left="2880" w:hanging="360"/>
      </w:pPr>
      <w:rPr>
        <w:rFonts w:ascii="Symbol" w:hAnsi="Symbol" w:hint="default"/>
      </w:rPr>
    </w:lvl>
    <w:lvl w:ilvl="4" w:tplc="385EBFA2" w:tentative="1">
      <w:start w:val="1"/>
      <w:numFmt w:val="bullet"/>
      <w:lvlText w:val="o"/>
      <w:lvlJc w:val="left"/>
      <w:pPr>
        <w:ind w:left="3600" w:hanging="360"/>
      </w:pPr>
      <w:rPr>
        <w:rFonts w:ascii="Courier New" w:hAnsi="Courier New" w:cs="Courier New" w:hint="default"/>
      </w:rPr>
    </w:lvl>
    <w:lvl w:ilvl="5" w:tplc="48960086" w:tentative="1">
      <w:start w:val="1"/>
      <w:numFmt w:val="bullet"/>
      <w:lvlText w:val=""/>
      <w:lvlJc w:val="left"/>
      <w:pPr>
        <w:ind w:left="4320" w:hanging="360"/>
      </w:pPr>
      <w:rPr>
        <w:rFonts w:ascii="Wingdings" w:hAnsi="Wingdings" w:hint="default"/>
      </w:rPr>
    </w:lvl>
    <w:lvl w:ilvl="6" w:tplc="6E04094E" w:tentative="1">
      <w:start w:val="1"/>
      <w:numFmt w:val="bullet"/>
      <w:lvlText w:val=""/>
      <w:lvlJc w:val="left"/>
      <w:pPr>
        <w:ind w:left="5040" w:hanging="360"/>
      </w:pPr>
      <w:rPr>
        <w:rFonts w:ascii="Symbol" w:hAnsi="Symbol" w:hint="default"/>
      </w:rPr>
    </w:lvl>
    <w:lvl w:ilvl="7" w:tplc="59744792" w:tentative="1">
      <w:start w:val="1"/>
      <w:numFmt w:val="bullet"/>
      <w:lvlText w:val="o"/>
      <w:lvlJc w:val="left"/>
      <w:pPr>
        <w:ind w:left="5760" w:hanging="360"/>
      </w:pPr>
      <w:rPr>
        <w:rFonts w:ascii="Courier New" w:hAnsi="Courier New" w:cs="Courier New" w:hint="default"/>
      </w:rPr>
    </w:lvl>
    <w:lvl w:ilvl="8" w:tplc="2C6E0320" w:tentative="1">
      <w:start w:val="1"/>
      <w:numFmt w:val="bullet"/>
      <w:lvlText w:val=""/>
      <w:lvlJc w:val="left"/>
      <w:pPr>
        <w:ind w:left="6480" w:hanging="360"/>
      </w:pPr>
      <w:rPr>
        <w:rFonts w:ascii="Wingdings" w:hAnsi="Wingdings" w:hint="default"/>
      </w:rPr>
    </w:lvl>
  </w:abstractNum>
  <w:abstractNum w:abstractNumId="19"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0" w15:restartNumberingAfterBreak="0">
    <w:nsid w:val="33AD3DEC"/>
    <w:multiLevelType w:val="hybridMultilevel"/>
    <w:tmpl w:val="37A0660C"/>
    <w:lvl w:ilvl="0" w:tplc="5C92BE60">
      <w:start w:val="1"/>
      <w:numFmt w:val="bullet"/>
      <w:pStyle w:val="Bulletslist"/>
      <w:lvlText w:val=""/>
      <w:lvlJc w:val="left"/>
      <w:pPr>
        <w:ind w:left="717" w:hanging="360"/>
      </w:pPr>
      <w:rPr>
        <w:rFonts w:ascii="Wingdings" w:hAnsi="Wingdings" w:hint="default"/>
      </w:rPr>
    </w:lvl>
    <w:lvl w:ilvl="1" w:tplc="1C1E31A4">
      <w:start w:val="1"/>
      <w:numFmt w:val="bullet"/>
      <w:lvlText w:val="o"/>
      <w:lvlJc w:val="left"/>
      <w:pPr>
        <w:ind w:left="1440" w:hanging="360"/>
      </w:pPr>
      <w:rPr>
        <w:rFonts w:ascii="Courier New" w:hAnsi="Courier New" w:cs="Courier New" w:hint="default"/>
      </w:rPr>
    </w:lvl>
    <w:lvl w:ilvl="2" w:tplc="F1420EC4" w:tentative="1">
      <w:start w:val="1"/>
      <w:numFmt w:val="bullet"/>
      <w:lvlText w:val=""/>
      <w:lvlJc w:val="left"/>
      <w:pPr>
        <w:ind w:left="2160" w:hanging="360"/>
      </w:pPr>
      <w:rPr>
        <w:rFonts w:ascii="Wingdings" w:hAnsi="Wingdings" w:hint="default"/>
      </w:rPr>
    </w:lvl>
    <w:lvl w:ilvl="3" w:tplc="BBD8D682" w:tentative="1">
      <w:start w:val="1"/>
      <w:numFmt w:val="bullet"/>
      <w:lvlText w:val=""/>
      <w:lvlJc w:val="left"/>
      <w:pPr>
        <w:ind w:left="2880" w:hanging="360"/>
      </w:pPr>
      <w:rPr>
        <w:rFonts w:ascii="Symbol" w:hAnsi="Symbol" w:hint="default"/>
      </w:rPr>
    </w:lvl>
    <w:lvl w:ilvl="4" w:tplc="E76226B0" w:tentative="1">
      <w:start w:val="1"/>
      <w:numFmt w:val="bullet"/>
      <w:lvlText w:val="o"/>
      <w:lvlJc w:val="left"/>
      <w:pPr>
        <w:ind w:left="3600" w:hanging="360"/>
      </w:pPr>
      <w:rPr>
        <w:rFonts w:ascii="Courier New" w:hAnsi="Courier New" w:cs="Courier New" w:hint="default"/>
      </w:rPr>
    </w:lvl>
    <w:lvl w:ilvl="5" w:tplc="A216A220" w:tentative="1">
      <w:start w:val="1"/>
      <w:numFmt w:val="bullet"/>
      <w:lvlText w:val=""/>
      <w:lvlJc w:val="left"/>
      <w:pPr>
        <w:ind w:left="4320" w:hanging="360"/>
      </w:pPr>
      <w:rPr>
        <w:rFonts w:ascii="Wingdings" w:hAnsi="Wingdings" w:hint="default"/>
      </w:rPr>
    </w:lvl>
    <w:lvl w:ilvl="6" w:tplc="1018D76A" w:tentative="1">
      <w:start w:val="1"/>
      <w:numFmt w:val="bullet"/>
      <w:lvlText w:val=""/>
      <w:lvlJc w:val="left"/>
      <w:pPr>
        <w:ind w:left="5040" w:hanging="360"/>
      </w:pPr>
      <w:rPr>
        <w:rFonts w:ascii="Symbol" w:hAnsi="Symbol" w:hint="default"/>
      </w:rPr>
    </w:lvl>
    <w:lvl w:ilvl="7" w:tplc="92F8C8C0" w:tentative="1">
      <w:start w:val="1"/>
      <w:numFmt w:val="bullet"/>
      <w:lvlText w:val="o"/>
      <w:lvlJc w:val="left"/>
      <w:pPr>
        <w:ind w:left="5760" w:hanging="360"/>
      </w:pPr>
      <w:rPr>
        <w:rFonts w:ascii="Courier New" w:hAnsi="Courier New" w:cs="Courier New" w:hint="default"/>
      </w:rPr>
    </w:lvl>
    <w:lvl w:ilvl="8" w:tplc="EF94B85C" w:tentative="1">
      <w:start w:val="1"/>
      <w:numFmt w:val="bullet"/>
      <w:lvlText w:val=""/>
      <w:lvlJc w:val="left"/>
      <w:pPr>
        <w:ind w:left="6480" w:hanging="360"/>
      </w:pPr>
      <w:rPr>
        <w:rFonts w:ascii="Wingdings" w:hAnsi="Wingdings" w:hint="default"/>
      </w:rPr>
    </w:lvl>
  </w:abstractNum>
  <w:abstractNum w:abstractNumId="21" w15:restartNumberingAfterBreak="0">
    <w:nsid w:val="37B60100"/>
    <w:multiLevelType w:val="hybridMultilevel"/>
    <w:tmpl w:val="6B0C15AA"/>
    <w:lvl w:ilvl="0" w:tplc="5FD61A40">
      <w:start w:val="1"/>
      <w:numFmt w:val="lowerLetter"/>
      <w:lvlText w:val="%1)"/>
      <w:lvlJc w:val="left"/>
      <w:pPr>
        <w:ind w:left="720" w:hanging="360"/>
      </w:pPr>
    </w:lvl>
    <w:lvl w:ilvl="1" w:tplc="66425F68" w:tentative="1">
      <w:start w:val="1"/>
      <w:numFmt w:val="lowerLetter"/>
      <w:lvlText w:val="%2."/>
      <w:lvlJc w:val="left"/>
      <w:pPr>
        <w:ind w:left="1440" w:hanging="360"/>
      </w:pPr>
    </w:lvl>
    <w:lvl w:ilvl="2" w:tplc="780A95B4" w:tentative="1">
      <w:start w:val="1"/>
      <w:numFmt w:val="lowerRoman"/>
      <w:lvlText w:val="%3."/>
      <w:lvlJc w:val="right"/>
      <w:pPr>
        <w:ind w:left="2160" w:hanging="180"/>
      </w:pPr>
    </w:lvl>
    <w:lvl w:ilvl="3" w:tplc="8FD2E03E" w:tentative="1">
      <w:start w:val="1"/>
      <w:numFmt w:val="decimal"/>
      <w:lvlText w:val="%4."/>
      <w:lvlJc w:val="left"/>
      <w:pPr>
        <w:ind w:left="2880" w:hanging="360"/>
      </w:pPr>
    </w:lvl>
    <w:lvl w:ilvl="4" w:tplc="4C7A5820" w:tentative="1">
      <w:start w:val="1"/>
      <w:numFmt w:val="lowerLetter"/>
      <w:lvlText w:val="%5."/>
      <w:lvlJc w:val="left"/>
      <w:pPr>
        <w:ind w:left="3600" w:hanging="360"/>
      </w:pPr>
    </w:lvl>
    <w:lvl w:ilvl="5" w:tplc="321233F6" w:tentative="1">
      <w:start w:val="1"/>
      <w:numFmt w:val="lowerRoman"/>
      <w:lvlText w:val="%6."/>
      <w:lvlJc w:val="right"/>
      <w:pPr>
        <w:ind w:left="4320" w:hanging="180"/>
      </w:pPr>
    </w:lvl>
    <w:lvl w:ilvl="6" w:tplc="C944B3EA" w:tentative="1">
      <w:start w:val="1"/>
      <w:numFmt w:val="decimal"/>
      <w:lvlText w:val="%7."/>
      <w:lvlJc w:val="left"/>
      <w:pPr>
        <w:ind w:left="5040" w:hanging="360"/>
      </w:pPr>
    </w:lvl>
    <w:lvl w:ilvl="7" w:tplc="CCF8E1A0" w:tentative="1">
      <w:start w:val="1"/>
      <w:numFmt w:val="lowerLetter"/>
      <w:lvlText w:val="%8."/>
      <w:lvlJc w:val="left"/>
      <w:pPr>
        <w:ind w:left="5760" w:hanging="360"/>
      </w:pPr>
    </w:lvl>
    <w:lvl w:ilvl="8" w:tplc="7306439E" w:tentative="1">
      <w:start w:val="1"/>
      <w:numFmt w:val="lowerRoman"/>
      <w:lvlText w:val="%9."/>
      <w:lvlJc w:val="right"/>
      <w:pPr>
        <w:ind w:left="6480" w:hanging="180"/>
      </w:pPr>
    </w:lvl>
  </w:abstractNum>
  <w:abstractNum w:abstractNumId="22" w15:restartNumberingAfterBreak="0">
    <w:nsid w:val="38DA4EA0"/>
    <w:multiLevelType w:val="hybridMultilevel"/>
    <w:tmpl w:val="6B0C15AA"/>
    <w:lvl w:ilvl="0" w:tplc="5FD61A40">
      <w:start w:val="1"/>
      <w:numFmt w:val="lowerLetter"/>
      <w:lvlText w:val="%1)"/>
      <w:lvlJc w:val="left"/>
      <w:pPr>
        <w:ind w:left="720" w:hanging="360"/>
      </w:pPr>
    </w:lvl>
    <w:lvl w:ilvl="1" w:tplc="66425F68" w:tentative="1">
      <w:start w:val="1"/>
      <w:numFmt w:val="lowerLetter"/>
      <w:lvlText w:val="%2."/>
      <w:lvlJc w:val="left"/>
      <w:pPr>
        <w:ind w:left="1440" w:hanging="360"/>
      </w:pPr>
    </w:lvl>
    <w:lvl w:ilvl="2" w:tplc="780A95B4" w:tentative="1">
      <w:start w:val="1"/>
      <w:numFmt w:val="lowerRoman"/>
      <w:lvlText w:val="%3."/>
      <w:lvlJc w:val="right"/>
      <w:pPr>
        <w:ind w:left="2160" w:hanging="180"/>
      </w:pPr>
    </w:lvl>
    <w:lvl w:ilvl="3" w:tplc="8FD2E03E" w:tentative="1">
      <w:start w:val="1"/>
      <w:numFmt w:val="decimal"/>
      <w:lvlText w:val="%4."/>
      <w:lvlJc w:val="left"/>
      <w:pPr>
        <w:ind w:left="2880" w:hanging="360"/>
      </w:pPr>
    </w:lvl>
    <w:lvl w:ilvl="4" w:tplc="4C7A5820" w:tentative="1">
      <w:start w:val="1"/>
      <w:numFmt w:val="lowerLetter"/>
      <w:lvlText w:val="%5."/>
      <w:lvlJc w:val="left"/>
      <w:pPr>
        <w:ind w:left="3600" w:hanging="360"/>
      </w:pPr>
    </w:lvl>
    <w:lvl w:ilvl="5" w:tplc="321233F6" w:tentative="1">
      <w:start w:val="1"/>
      <w:numFmt w:val="lowerRoman"/>
      <w:lvlText w:val="%6."/>
      <w:lvlJc w:val="right"/>
      <w:pPr>
        <w:ind w:left="4320" w:hanging="180"/>
      </w:pPr>
    </w:lvl>
    <w:lvl w:ilvl="6" w:tplc="C944B3EA" w:tentative="1">
      <w:start w:val="1"/>
      <w:numFmt w:val="decimal"/>
      <w:lvlText w:val="%7."/>
      <w:lvlJc w:val="left"/>
      <w:pPr>
        <w:ind w:left="5040" w:hanging="360"/>
      </w:pPr>
    </w:lvl>
    <w:lvl w:ilvl="7" w:tplc="CCF8E1A0" w:tentative="1">
      <w:start w:val="1"/>
      <w:numFmt w:val="lowerLetter"/>
      <w:lvlText w:val="%8."/>
      <w:lvlJc w:val="left"/>
      <w:pPr>
        <w:ind w:left="5760" w:hanging="360"/>
      </w:pPr>
    </w:lvl>
    <w:lvl w:ilvl="8" w:tplc="7306439E" w:tentative="1">
      <w:start w:val="1"/>
      <w:numFmt w:val="lowerRoman"/>
      <w:lvlText w:val="%9."/>
      <w:lvlJc w:val="right"/>
      <w:pPr>
        <w:ind w:left="6480" w:hanging="180"/>
      </w:pPr>
    </w:lvl>
  </w:abstractNum>
  <w:abstractNum w:abstractNumId="23" w15:restartNumberingAfterBreak="0">
    <w:nsid w:val="3BF55D40"/>
    <w:multiLevelType w:val="hybridMultilevel"/>
    <w:tmpl w:val="AF80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25208"/>
    <w:multiLevelType w:val="hybridMultilevel"/>
    <w:tmpl w:val="FD044C02"/>
    <w:lvl w:ilvl="0" w:tplc="647A1474">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B108D4"/>
    <w:multiLevelType w:val="hybridMultilevel"/>
    <w:tmpl w:val="B29E06CE"/>
    <w:lvl w:ilvl="0" w:tplc="22EC2C88">
      <w:start w:val="1"/>
      <w:numFmt w:val="bullet"/>
      <w:lvlText w:val=""/>
      <w:lvlJc w:val="left"/>
      <w:pPr>
        <w:ind w:left="720" w:hanging="360"/>
      </w:pPr>
      <w:rPr>
        <w:rFonts w:ascii="Symbol" w:hAnsi="Symbol" w:hint="default"/>
      </w:rPr>
    </w:lvl>
    <w:lvl w:ilvl="1" w:tplc="D29ADD62" w:tentative="1">
      <w:start w:val="1"/>
      <w:numFmt w:val="lowerLetter"/>
      <w:lvlText w:val="%2."/>
      <w:lvlJc w:val="left"/>
      <w:pPr>
        <w:ind w:left="1440" w:hanging="360"/>
      </w:pPr>
    </w:lvl>
    <w:lvl w:ilvl="2" w:tplc="BAB2CE90" w:tentative="1">
      <w:start w:val="1"/>
      <w:numFmt w:val="lowerRoman"/>
      <w:lvlText w:val="%3."/>
      <w:lvlJc w:val="right"/>
      <w:pPr>
        <w:ind w:left="2160" w:hanging="180"/>
      </w:pPr>
    </w:lvl>
    <w:lvl w:ilvl="3" w:tplc="FF0030EE" w:tentative="1">
      <w:start w:val="1"/>
      <w:numFmt w:val="decimal"/>
      <w:lvlText w:val="%4."/>
      <w:lvlJc w:val="left"/>
      <w:pPr>
        <w:ind w:left="2880" w:hanging="360"/>
      </w:pPr>
    </w:lvl>
    <w:lvl w:ilvl="4" w:tplc="9496E354" w:tentative="1">
      <w:start w:val="1"/>
      <w:numFmt w:val="lowerLetter"/>
      <w:lvlText w:val="%5."/>
      <w:lvlJc w:val="left"/>
      <w:pPr>
        <w:ind w:left="3600" w:hanging="360"/>
      </w:pPr>
    </w:lvl>
    <w:lvl w:ilvl="5" w:tplc="AD8677FE" w:tentative="1">
      <w:start w:val="1"/>
      <w:numFmt w:val="lowerRoman"/>
      <w:lvlText w:val="%6."/>
      <w:lvlJc w:val="right"/>
      <w:pPr>
        <w:ind w:left="4320" w:hanging="180"/>
      </w:pPr>
    </w:lvl>
    <w:lvl w:ilvl="6" w:tplc="EAF2EDE4" w:tentative="1">
      <w:start w:val="1"/>
      <w:numFmt w:val="decimal"/>
      <w:lvlText w:val="%7."/>
      <w:lvlJc w:val="left"/>
      <w:pPr>
        <w:ind w:left="5040" w:hanging="360"/>
      </w:pPr>
    </w:lvl>
    <w:lvl w:ilvl="7" w:tplc="CA966DF4" w:tentative="1">
      <w:start w:val="1"/>
      <w:numFmt w:val="lowerLetter"/>
      <w:lvlText w:val="%8."/>
      <w:lvlJc w:val="left"/>
      <w:pPr>
        <w:ind w:left="5760" w:hanging="360"/>
      </w:pPr>
    </w:lvl>
    <w:lvl w:ilvl="8" w:tplc="C9C87BBA" w:tentative="1">
      <w:start w:val="1"/>
      <w:numFmt w:val="lowerRoman"/>
      <w:lvlText w:val="%9."/>
      <w:lvlJc w:val="right"/>
      <w:pPr>
        <w:ind w:left="6480" w:hanging="180"/>
      </w:pPr>
    </w:lvl>
  </w:abstractNum>
  <w:abstractNum w:abstractNumId="26" w15:restartNumberingAfterBreak="0">
    <w:nsid w:val="49D0754E"/>
    <w:multiLevelType w:val="hybridMultilevel"/>
    <w:tmpl w:val="321E26EC"/>
    <w:lvl w:ilvl="0" w:tplc="7E1EEB48">
      <w:start w:val="1"/>
      <w:numFmt w:val="bullet"/>
      <w:pStyle w:val="ListBullet"/>
      <w:lvlText w:val=""/>
      <w:lvlJc w:val="left"/>
      <w:pPr>
        <w:ind w:left="720" w:hanging="360"/>
      </w:pPr>
      <w:rPr>
        <w:rFonts w:ascii="Symbol" w:hAnsi="Symbol" w:hint="default"/>
      </w:rPr>
    </w:lvl>
    <w:lvl w:ilvl="1" w:tplc="728CD7D8">
      <w:numFmt w:val="bullet"/>
      <w:lvlText w:val="–"/>
      <w:lvlJc w:val="left"/>
      <w:pPr>
        <w:ind w:left="1440" w:hanging="360"/>
      </w:pPr>
      <w:rPr>
        <w:rFonts w:ascii="Calibri" w:eastAsiaTheme="minorEastAsia" w:hAnsi="Calibri"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4E7357F0"/>
    <w:multiLevelType w:val="hybridMultilevel"/>
    <w:tmpl w:val="371EF75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7845F1"/>
    <w:multiLevelType w:val="hybridMultilevel"/>
    <w:tmpl w:val="8B92F286"/>
    <w:lvl w:ilvl="0" w:tplc="F2B48D26">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9" w15:restartNumberingAfterBreak="0">
    <w:nsid w:val="5F54738A"/>
    <w:multiLevelType w:val="hybridMultilevel"/>
    <w:tmpl w:val="84704680"/>
    <w:lvl w:ilvl="0" w:tplc="FF3082FA">
      <w:start w:val="4"/>
      <w:numFmt w:val="upperLetter"/>
      <w:lvlText w:val="%1."/>
      <w:lvlJc w:val="left"/>
      <w:pPr>
        <w:ind w:left="720" w:hanging="360"/>
      </w:pPr>
    </w:lvl>
    <w:lvl w:ilvl="1" w:tplc="48988312">
      <w:start w:val="1"/>
      <w:numFmt w:val="lowerLetter"/>
      <w:lvlText w:val="%2."/>
      <w:lvlJc w:val="left"/>
      <w:pPr>
        <w:ind w:left="1440" w:hanging="360"/>
      </w:pPr>
    </w:lvl>
    <w:lvl w:ilvl="2" w:tplc="E800D9E0">
      <w:start w:val="1"/>
      <w:numFmt w:val="lowerRoman"/>
      <w:lvlText w:val="%3."/>
      <w:lvlJc w:val="right"/>
      <w:pPr>
        <w:ind w:left="2160" w:hanging="180"/>
      </w:pPr>
    </w:lvl>
    <w:lvl w:ilvl="3" w:tplc="1F1CFA7E">
      <w:start w:val="1"/>
      <w:numFmt w:val="decimal"/>
      <w:lvlText w:val="%4."/>
      <w:lvlJc w:val="left"/>
      <w:pPr>
        <w:ind w:left="2880" w:hanging="360"/>
      </w:pPr>
    </w:lvl>
    <w:lvl w:ilvl="4" w:tplc="807EC85C">
      <w:start w:val="1"/>
      <w:numFmt w:val="lowerLetter"/>
      <w:lvlText w:val="%5."/>
      <w:lvlJc w:val="left"/>
      <w:pPr>
        <w:ind w:left="3600" w:hanging="360"/>
      </w:pPr>
    </w:lvl>
    <w:lvl w:ilvl="5" w:tplc="28B6385E">
      <w:start w:val="1"/>
      <w:numFmt w:val="lowerRoman"/>
      <w:lvlText w:val="%6."/>
      <w:lvlJc w:val="right"/>
      <w:pPr>
        <w:ind w:left="4320" w:hanging="180"/>
      </w:pPr>
    </w:lvl>
    <w:lvl w:ilvl="6" w:tplc="CB143ED4">
      <w:start w:val="1"/>
      <w:numFmt w:val="decimal"/>
      <w:lvlText w:val="%7."/>
      <w:lvlJc w:val="left"/>
      <w:pPr>
        <w:ind w:left="5040" w:hanging="360"/>
      </w:pPr>
    </w:lvl>
    <w:lvl w:ilvl="7" w:tplc="B060DC76">
      <w:start w:val="1"/>
      <w:numFmt w:val="lowerLetter"/>
      <w:lvlText w:val="%8."/>
      <w:lvlJc w:val="left"/>
      <w:pPr>
        <w:ind w:left="5760" w:hanging="360"/>
      </w:pPr>
    </w:lvl>
    <w:lvl w:ilvl="8" w:tplc="5C221A10">
      <w:start w:val="1"/>
      <w:numFmt w:val="lowerRoman"/>
      <w:lvlText w:val="%9."/>
      <w:lvlJc w:val="right"/>
      <w:pPr>
        <w:ind w:left="6480" w:hanging="180"/>
      </w:pPr>
    </w:lvl>
  </w:abstractNum>
  <w:abstractNum w:abstractNumId="30" w15:restartNumberingAfterBreak="0">
    <w:nsid w:val="6628549A"/>
    <w:multiLevelType w:val="hybridMultilevel"/>
    <w:tmpl w:val="12545D80"/>
    <w:lvl w:ilvl="0" w:tplc="11147D76">
      <w:start w:val="1"/>
      <w:numFmt w:val="bullet"/>
      <w:lvlText w:val=""/>
      <w:lvlJc w:val="left"/>
      <w:pPr>
        <w:ind w:left="720" w:hanging="360"/>
      </w:pPr>
      <w:rPr>
        <w:rFonts w:ascii="Symbol" w:hAnsi="Symbol" w:hint="default"/>
      </w:rPr>
    </w:lvl>
    <w:lvl w:ilvl="1" w:tplc="B5F89F80">
      <w:start w:val="1"/>
      <w:numFmt w:val="bullet"/>
      <w:lvlText w:val="o"/>
      <w:lvlJc w:val="left"/>
      <w:pPr>
        <w:ind w:left="1440" w:hanging="360"/>
      </w:pPr>
      <w:rPr>
        <w:rFonts w:ascii="Courier New" w:hAnsi="Courier New" w:cs="Courier New" w:hint="default"/>
      </w:rPr>
    </w:lvl>
    <w:lvl w:ilvl="2" w:tplc="A02EB640" w:tentative="1">
      <w:start w:val="1"/>
      <w:numFmt w:val="bullet"/>
      <w:lvlText w:val=""/>
      <w:lvlJc w:val="left"/>
      <w:pPr>
        <w:ind w:left="2160" w:hanging="360"/>
      </w:pPr>
      <w:rPr>
        <w:rFonts w:ascii="Wingdings" w:hAnsi="Wingdings" w:hint="default"/>
      </w:rPr>
    </w:lvl>
    <w:lvl w:ilvl="3" w:tplc="2A96462A" w:tentative="1">
      <w:start w:val="1"/>
      <w:numFmt w:val="bullet"/>
      <w:lvlText w:val=""/>
      <w:lvlJc w:val="left"/>
      <w:pPr>
        <w:ind w:left="2880" w:hanging="360"/>
      </w:pPr>
      <w:rPr>
        <w:rFonts w:ascii="Symbol" w:hAnsi="Symbol" w:hint="default"/>
      </w:rPr>
    </w:lvl>
    <w:lvl w:ilvl="4" w:tplc="04989A9C" w:tentative="1">
      <w:start w:val="1"/>
      <w:numFmt w:val="bullet"/>
      <w:lvlText w:val="o"/>
      <w:lvlJc w:val="left"/>
      <w:pPr>
        <w:ind w:left="3600" w:hanging="360"/>
      </w:pPr>
      <w:rPr>
        <w:rFonts w:ascii="Courier New" w:hAnsi="Courier New" w:cs="Courier New" w:hint="default"/>
      </w:rPr>
    </w:lvl>
    <w:lvl w:ilvl="5" w:tplc="D004BF70" w:tentative="1">
      <w:start w:val="1"/>
      <w:numFmt w:val="bullet"/>
      <w:lvlText w:val=""/>
      <w:lvlJc w:val="left"/>
      <w:pPr>
        <w:ind w:left="4320" w:hanging="360"/>
      </w:pPr>
      <w:rPr>
        <w:rFonts w:ascii="Wingdings" w:hAnsi="Wingdings" w:hint="default"/>
      </w:rPr>
    </w:lvl>
    <w:lvl w:ilvl="6" w:tplc="D098FED4" w:tentative="1">
      <w:start w:val="1"/>
      <w:numFmt w:val="bullet"/>
      <w:lvlText w:val=""/>
      <w:lvlJc w:val="left"/>
      <w:pPr>
        <w:ind w:left="5040" w:hanging="360"/>
      </w:pPr>
      <w:rPr>
        <w:rFonts w:ascii="Symbol" w:hAnsi="Symbol" w:hint="default"/>
      </w:rPr>
    </w:lvl>
    <w:lvl w:ilvl="7" w:tplc="ABF6A37E" w:tentative="1">
      <w:start w:val="1"/>
      <w:numFmt w:val="bullet"/>
      <w:lvlText w:val="o"/>
      <w:lvlJc w:val="left"/>
      <w:pPr>
        <w:ind w:left="5760" w:hanging="360"/>
      </w:pPr>
      <w:rPr>
        <w:rFonts w:ascii="Courier New" w:hAnsi="Courier New" w:cs="Courier New" w:hint="default"/>
      </w:rPr>
    </w:lvl>
    <w:lvl w:ilvl="8" w:tplc="AD7C1802" w:tentative="1">
      <w:start w:val="1"/>
      <w:numFmt w:val="bullet"/>
      <w:lvlText w:val=""/>
      <w:lvlJc w:val="left"/>
      <w:pPr>
        <w:ind w:left="6480" w:hanging="360"/>
      </w:pPr>
      <w:rPr>
        <w:rFonts w:ascii="Wingdings" w:hAnsi="Wingdings" w:hint="default"/>
      </w:rPr>
    </w:lvl>
  </w:abstractNum>
  <w:abstractNum w:abstractNumId="31" w15:restartNumberingAfterBreak="0">
    <w:nsid w:val="693B3850"/>
    <w:multiLevelType w:val="hybridMultilevel"/>
    <w:tmpl w:val="98A214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2E14B6"/>
    <w:multiLevelType w:val="hybridMultilevel"/>
    <w:tmpl w:val="91224EE6"/>
    <w:lvl w:ilvl="0" w:tplc="EEEEDC7E">
      <w:start w:val="1"/>
      <w:numFmt w:val="decimal"/>
      <w:lvlText w:val="%1."/>
      <w:lvlJc w:val="left"/>
      <w:pPr>
        <w:ind w:left="720" w:hanging="360"/>
      </w:pPr>
      <w:rPr>
        <w:rFonts w:hint="default"/>
      </w:rPr>
    </w:lvl>
    <w:lvl w:ilvl="1" w:tplc="4D6A48EE" w:tentative="1">
      <w:start w:val="1"/>
      <w:numFmt w:val="lowerLetter"/>
      <w:lvlText w:val="%2."/>
      <w:lvlJc w:val="left"/>
      <w:pPr>
        <w:ind w:left="1440" w:hanging="360"/>
      </w:pPr>
    </w:lvl>
    <w:lvl w:ilvl="2" w:tplc="34A861D6" w:tentative="1">
      <w:start w:val="1"/>
      <w:numFmt w:val="lowerRoman"/>
      <w:lvlText w:val="%3."/>
      <w:lvlJc w:val="right"/>
      <w:pPr>
        <w:ind w:left="2160" w:hanging="180"/>
      </w:pPr>
    </w:lvl>
    <w:lvl w:ilvl="3" w:tplc="B45E172E" w:tentative="1">
      <w:start w:val="1"/>
      <w:numFmt w:val="decimal"/>
      <w:lvlText w:val="%4."/>
      <w:lvlJc w:val="left"/>
      <w:pPr>
        <w:ind w:left="2880" w:hanging="360"/>
      </w:pPr>
    </w:lvl>
    <w:lvl w:ilvl="4" w:tplc="BE24EDB2" w:tentative="1">
      <w:start w:val="1"/>
      <w:numFmt w:val="lowerLetter"/>
      <w:lvlText w:val="%5."/>
      <w:lvlJc w:val="left"/>
      <w:pPr>
        <w:ind w:left="3600" w:hanging="360"/>
      </w:pPr>
    </w:lvl>
    <w:lvl w:ilvl="5" w:tplc="5BCE61A2" w:tentative="1">
      <w:start w:val="1"/>
      <w:numFmt w:val="lowerRoman"/>
      <w:lvlText w:val="%6."/>
      <w:lvlJc w:val="right"/>
      <w:pPr>
        <w:ind w:left="4320" w:hanging="180"/>
      </w:pPr>
    </w:lvl>
    <w:lvl w:ilvl="6" w:tplc="02083A82" w:tentative="1">
      <w:start w:val="1"/>
      <w:numFmt w:val="decimal"/>
      <w:lvlText w:val="%7."/>
      <w:lvlJc w:val="left"/>
      <w:pPr>
        <w:ind w:left="5040" w:hanging="360"/>
      </w:pPr>
    </w:lvl>
    <w:lvl w:ilvl="7" w:tplc="1D92EFD4" w:tentative="1">
      <w:start w:val="1"/>
      <w:numFmt w:val="lowerLetter"/>
      <w:lvlText w:val="%8."/>
      <w:lvlJc w:val="left"/>
      <w:pPr>
        <w:ind w:left="5760" w:hanging="360"/>
      </w:pPr>
    </w:lvl>
    <w:lvl w:ilvl="8" w:tplc="55C4ADA8" w:tentative="1">
      <w:start w:val="1"/>
      <w:numFmt w:val="lowerRoman"/>
      <w:lvlText w:val="%9."/>
      <w:lvlJc w:val="right"/>
      <w:pPr>
        <w:ind w:left="6480" w:hanging="180"/>
      </w:pPr>
    </w:lvl>
  </w:abstractNum>
  <w:num w:numId="1" w16cid:durableId="75055107">
    <w:abstractNumId w:val="19"/>
  </w:num>
  <w:num w:numId="2" w16cid:durableId="713889485">
    <w:abstractNumId w:val="4"/>
  </w:num>
  <w:num w:numId="3" w16cid:durableId="732856022">
    <w:abstractNumId w:val="18"/>
  </w:num>
  <w:num w:numId="4" w16cid:durableId="1856923227">
    <w:abstractNumId w:val="20"/>
  </w:num>
  <w:num w:numId="5" w16cid:durableId="335570941">
    <w:abstractNumId w:val="15"/>
  </w:num>
  <w:num w:numId="6" w16cid:durableId="1468356270">
    <w:abstractNumId w:val="25"/>
  </w:num>
  <w:num w:numId="7" w16cid:durableId="751969490">
    <w:abstractNumId w:val="30"/>
  </w:num>
  <w:num w:numId="8" w16cid:durableId="637415246">
    <w:abstractNumId w:val="11"/>
  </w:num>
  <w:num w:numId="9" w16cid:durableId="1649479242">
    <w:abstractNumId w:val="24"/>
  </w:num>
  <w:num w:numId="10" w16cid:durableId="1041855900">
    <w:abstractNumId w:val="18"/>
    <w:lvlOverride w:ilvl="0">
      <w:startOverride w:val="1"/>
    </w:lvlOverride>
  </w:num>
  <w:num w:numId="11" w16cid:durableId="1882982092">
    <w:abstractNumId w:val="10"/>
  </w:num>
  <w:num w:numId="12" w16cid:durableId="820199573">
    <w:abstractNumId w:val="2"/>
  </w:num>
  <w:num w:numId="13" w16cid:durableId="698700088">
    <w:abstractNumId w:val="16"/>
  </w:num>
  <w:num w:numId="14" w16cid:durableId="386801961">
    <w:abstractNumId w:val="0"/>
  </w:num>
  <w:num w:numId="15" w16cid:durableId="855533417">
    <w:abstractNumId w:val="17"/>
  </w:num>
  <w:num w:numId="16" w16cid:durableId="2112625985">
    <w:abstractNumId w:val="29"/>
  </w:num>
  <w:num w:numId="17" w16cid:durableId="426077734">
    <w:abstractNumId w:val="13"/>
  </w:num>
  <w:num w:numId="18" w16cid:durableId="17244138">
    <w:abstractNumId w:val="5"/>
  </w:num>
  <w:num w:numId="19" w16cid:durableId="599608609">
    <w:abstractNumId w:val="7"/>
  </w:num>
  <w:num w:numId="20" w16cid:durableId="767234628">
    <w:abstractNumId w:val="32"/>
  </w:num>
  <w:num w:numId="21" w16cid:durableId="953710362">
    <w:abstractNumId w:val="21"/>
  </w:num>
  <w:num w:numId="22" w16cid:durableId="1052774186">
    <w:abstractNumId w:val="22"/>
  </w:num>
  <w:num w:numId="23" w16cid:durableId="1688676193">
    <w:abstractNumId w:val="9"/>
  </w:num>
  <w:num w:numId="24" w16cid:durableId="1264189606">
    <w:abstractNumId w:val="23"/>
  </w:num>
  <w:num w:numId="25" w16cid:durableId="715659714">
    <w:abstractNumId w:val="8"/>
  </w:num>
  <w:num w:numId="26" w16cid:durableId="1739672257">
    <w:abstractNumId w:val="26"/>
  </w:num>
  <w:num w:numId="27" w16cid:durableId="797334117">
    <w:abstractNumId w:val="3"/>
  </w:num>
  <w:num w:numId="28" w16cid:durableId="1973362409">
    <w:abstractNumId w:val="6"/>
  </w:num>
  <w:num w:numId="29" w16cid:durableId="872696509">
    <w:abstractNumId w:val="28"/>
  </w:num>
  <w:num w:numId="30" w16cid:durableId="1266575392">
    <w:abstractNumId w:val="14"/>
  </w:num>
  <w:num w:numId="31" w16cid:durableId="1955942668">
    <w:abstractNumId w:val="27"/>
  </w:num>
  <w:num w:numId="32" w16cid:durableId="2038581296">
    <w:abstractNumId w:val="31"/>
  </w:num>
  <w:num w:numId="33" w16cid:durableId="1981380491">
    <w:abstractNumId w:val="1"/>
  </w:num>
  <w:num w:numId="34" w16cid:durableId="180715816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sqwFAD07mkotAAAA"/>
  </w:docVars>
  <w:rsids>
    <w:rsidRoot w:val="004B36CC"/>
    <w:rsid w:val="00014D98"/>
    <w:rsid w:val="00025607"/>
    <w:rsid w:val="0002779C"/>
    <w:rsid w:val="00030457"/>
    <w:rsid w:val="000B11AC"/>
    <w:rsid w:val="000E47C1"/>
    <w:rsid w:val="000F4D68"/>
    <w:rsid w:val="001349A2"/>
    <w:rsid w:val="0018257F"/>
    <w:rsid w:val="001B01CE"/>
    <w:rsid w:val="001B6B55"/>
    <w:rsid w:val="001B6EFD"/>
    <w:rsid w:val="00214D32"/>
    <w:rsid w:val="0022084D"/>
    <w:rsid w:val="00223450"/>
    <w:rsid w:val="0025265E"/>
    <w:rsid w:val="002C62CB"/>
    <w:rsid w:val="003D1EDD"/>
    <w:rsid w:val="003D24B6"/>
    <w:rsid w:val="003E1E15"/>
    <w:rsid w:val="0040736B"/>
    <w:rsid w:val="00441F4F"/>
    <w:rsid w:val="00461E30"/>
    <w:rsid w:val="004740CB"/>
    <w:rsid w:val="0048226A"/>
    <w:rsid w:val="0048488F"/>
    <w:rsid w:val="00496FA9"/>
    <w:rsid w:val="004B36CC"/>
    <w:rsid w:val="004C0DC8"/>
    <w:rsid w:val="00513681"/>
    <w:rsid w:val="00544FD8"/>
    <w:rsid w:val="005C390D"/>
    <w:rsid w:val="0060457A"/>
    <w:rsid w:val="0069181B"/>
    <w:rsid w:val="00695284"/>
    <w:rsid w:val="0073023E"/>
    <w:rsid w:val="0073064F"/>
    <w:rsid w:val="007309E1"/>
    <w:rsid w:val="00743551"/>
    <w:rsid w:val="007713D1"/>
    <w:rsid w:val="007A3345"/>
    <w:rsid w:val="00805B1D"/>
    <w:rsid w:val="008A3B19"/>
    <w:rsid w:val="008D3E91"/>
    <w:rsid w:val="008D6527"/>
    <w:rsid w:val="008E5D53"/>
    <w:rsid w:val="00910D87"/>
    <w:rsid w:val="00932E0A"/>
    <w:rsid w:val="00945C48"/>
    <w:rsid w:val="0099418F"/>
    <w:rsid w:val="009A6756"/>
    <w:rsid w:val="009D1B22"/>
    <w:rsid w:val="009E0F3D"/>
    <w:rsid w:val="009E43D8"/>
    <w:rsid w:val="009F7E2B"/>
    <w:rsid w:val="00A00AFC"/>
    <w:rsid w:val="00A06637"/>
    <w:rsid w:val="00A2198B"/>
    <w:rsid w:val="00A4519D"/>
    <w:rsid w:val="00A7501D"/>
    <w:rsid w:val="00A966CD"/>
    <w:rsid w:val="00AA3BBD"/>
    <w:rsid w:val="00AC582A"/>
    <w:rsid w:val="00AD7E07"/>
    <w:rsid w:val="00AE2BF9"/>
    <w:rsid w:val="00B46F40"/>
    <w:rsid w:val="00B51B95"/>
    <w:rsid w:val="00B6706D"/>
    <w:rsid w:val="00BA0632"/>
    <w:rsid w:val="00BC5C16"/>
    <w:rsid w:val="00BC6429"/>
    <w:rsid w:val="00BE42D8"/>
    <w:rsid w:val="00BE6BC9"/>
    <w:rsid w:val="00C332C8"/>
    <w:rsid w:val="00C352BE"/>
    <w:rsid w:val="00CB6A87"/>
    <w:rsid w:val="00CE74B0"/>
    <w:rsid w:val="00D03F81"/>
    <w:rsid w:val="00D2200E"/>
    <w:rsid w:val="00D35C85"/>
    <w:rsid w:val="00D54F06"/>
    <w:rsid w:val="00D64CDC"/>
    <w:rsid w:val="00D72349"/>
    <w:rsid w:val="00D922E4"/>
    <w:rsid w:val="00D92EAE"/>
    <w:rsid w:val="00D9765F"/>
    <w:rsid w:val="00DB659E"/>
    <w:rsid w:val="00DC3D34"/>
    <w:rsid w:val="00DE6BF1"/>
    <w:rsid w:val="00E223F8"/>
    <w:rsid w:val="00E51FC4"/>
    <w:rsid w:val="00E616C5"/>
    <w:rsid w:val="00E86966"/>
    <w:rsid w:val="00F10161"/>
    <w:rsid w:val="00F15458"/>
    <w:rsid w:val="00F31EBD"/>
    <w:rsid w:val="00FF6B5E"/>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1016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9F7E2B"/>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D92EAE"/>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rsid w:val="00743551"/>
    <w:rPr>
      <w:rFonts w:cstheme="minorHAnsi"/>
      <w:sz w:val="24"/>
      <w:szCs w:val="20"/>
    </w:rPr>
  </w:style>
  <w:style w:type="paragraph" w:customStyle="1" w:styleId="paragraph">
    <w:name w:val="paragraph"/>
    <w:basedOn w:val="Normal"/>
    <w:rsid w:val="00461E3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eop">
    <w:name w:val="eop"/>
    <w:basedOn w:val="DefaultParagraphFont"/>
    <w:rsid w:val="00461E30"/>
  </w:style>
  <w:style w:type="character" w:styleId="PlaceholderText">
    <w:name w:val="Placeholder Text"/>
    <w:basedOn w:val="DefaultParagraphFont"/>
    <w:uiPriority w:val="99"/>
    <w:semiHidden/>
    <w:rsid w:val="00D35C85"/>
    <w:rPr>
      <w:color w:val="808080"/>
    </w:rPr>
  </w:style>
  <w:style w:type="table" w:customStyle="1" w:styleId="TableGrid3">
    <w:name w:val="Table Grid3"/>
    <w:basedOn w:val="TableNormal"/>
    <w:next w:val="TableGrid"/>
    <w:uiPriority w:val="39"/>
    <w:rsid w:val="00B46F40"/>
    <w:pPr>
      <w:spacing w:before="120" w:after="120" w:line="240" w:lineRule="auto"/>
    </w:pPr>
    <w:rPr>
      <w:sz w:val="24"/>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paragraph" w:customStyle="1" w:styleId="Form2Answer">
    <w:name w:val="Form 2Answer"/>
    <w:rsid w:val="00B46F40"/>
    <w:pPr>
      <w:keepLines/>
      <w:pBdr>
        <w:bottom w:val="single" w:sz="8" w:space="4" w:color="D9D9D9" w:themeColor="background1" w:themeShade="D9"/>
      </w:pBdr>
      <w:spacing w:before="120" w:after="0" w:line="264" w:lineRule="auto"/>
    </w:pPr>
    <w:rPr>
      <w:rFonts w:ascii="Calibri" w:hAnsi="Calibri" w:cs="Arial"/>
      <w:sz w:val="24"/>
      <w:szCs w:val="20"/>
    </w:rPr>
  </w:style>
  <w:style w:type="paragraph" w:styleId="ListBullet">
    <w:name w:val="List Bullet"/>
    <w:basedOn w:val="Normal"/>
    <w:uiPriority w:val="99"/>
    <w:unhideWhenUsed/>
    <w:qFormat/>
    <w:rsid w:val="00B46F40"/>
    <w:pPr>
      <w:keepLines/>
      <w:numPr>
        <w:numId w:val="26"/>
      </w:numPr>
      <w:tabs>
        <w:tab w:val="clear" w:pos="284"/>
      </w:tabs>
      <w:spacing w:before="60" w:after="60" w:line="276" w:lineRule="auto"/>
      <w:ind w:left="714" w:hanging="357"/>
    </w:pPr>
    <w:rPr>
      <w:rFonts w:ascii="Calibri" w:hAnsi="Calibri" w:cstheme="minorBidi"/>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9B31355F6B4BA0AA293A96724652FA"/>
        <w:category>
          <w:name w:val="General"/>
          <w:gallery w:val="placeholder"/>
        </w:category>
        <w:types>
          <w:type w:val="bbPlcHdr"/>
        </w:types>
        <w:behaviors>
          <w:behavior w:val="content"/>
        </w:behaviors>
        <w:guid w:val="{51543040-9A32-4C32-90E3-9FDB6EB52704}"/>
      </w:docPartPr>
      <w:docPartBody>
        <w:p w:rsidR="00C610C0" w:rsidRDefault="00C9096E" w:rsidP="00C9096E">
          <w:pPr>
            <w:pStyle w:val="7D9B31355F6B4BA0AA293A96724652FA"/>
          </w:pPr>
          <w:r w:rsidRPr="00F63812">
            <w:rPr>
              <w:rStyle w:val="PlaceholderText"/>
            </w:rPr>
            <w:t>[Title]</w:t>
          </w:r>
        </w:p>
      </w:docPartBody>
    </w:docPart>
    <w:docPart>
      <w:docPartPr>
        <w:name w:val="765C3A0F63FB4A6C822EA4F7EE261F1A"/>
        <w:category>
          <w:name w:val="General"/>
          <w:gallery w:val="placeholder"/>
        </w:category>
        <w:types>
          <w:type w:val="bbPlcHdr"/>
        </w:types>
        <w:behaviors>
          <w:behavior w:val="content"/>
        </w:behaviors>
        <w:guid w:val="{4424A764-3A22-4C0A-888C-1772DDA33916}"/>
      </w:docPartPr>
      <w:docPartBody>
        <w:p w:rsidR="00C610C0" w:rsidRDefault="00C9096E" w:rsidP="00C9096E">
          <w:pPr>
            <w:pStyle w:val="765C3A0F63FB4A6C822EA4F7EE261F1A"/>
          </w:pPr>
          <w:r w:rsidRPr="00F6381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6E"/>
    <w:rsid w:val="00395B21"/>
    <w:rsid w:val="005178F2"/>
    <w:rsid w:val="006D429B"/>
    <w:rsid w:val="007D0227"/>
    <w:rsid w:val="00835E47"/>
    <w:rsid w:val="008B305F"/>
    <w:rsid w:val="00A305B1"/>
    <w:rsid w:val="00AF2AD2"/>
    <w:rsid w:val="00C610C0"/>
    <w:rsid w:val="00C9096E"/>
    <w:rsid w:val="00FB2EE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227"/>
    <w:rPr>
      <w:color w:val="808080"/>
    </w:rPr>
  </w:style>
  <w:style w:type="paragraph" w:customStyle="1" w:styleId="7D9B31355F6B4BA0AA293A96724652FA">
    <w:name w:val="7D9B31355F6B4BA0AA293A96724652FA"/>
    <w:rsid w:val="00C9096E"/>
  </w:style>
  <w:style w:type="paragraph" w:customStyle="1" w:styleId="765C3A0F63FB4A6C822EA4F7EE261F1A">
    <w:name w:val="765C3A0F63FB4A6C822EA4F7EE261F1A"/>
    <w:rsid w:val="00C90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F8186F08-2D88-4F07-9DB4-4ECF8637C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27247E-29AE-FE46-967B-EBD458720424}">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ICTSAS527_AE_Pro_1of2</vt:lpstr>
    </vt:vector>
  </TitlesOfParts>
  <Company/>
  <LinksUpToDate>false</LinksUpToDate>
  <CharactersWithSpaces>16475</CharactersWithSpaces>
  <SharedDoc>false</SharedDoc>
  <HLinks>
    <vt:vector size="18" baseType="variant">
      <vt:variant>
        <vt:i4>2162793</vt:i4>
      </vt:variant>
      <vt:variant>
        <vt:i4>15</vt:i4>
      </vt:variant>
      <vt:variant>
        <vt:i4>0</vt:i4>
      </vt:variant>
      <vt:variant>
        <vt:i4>5</vt:i4>
      </vt:variant>
      <vt:variant>
        <vt:lpwstr>https://share.tafensw.edu.au/share/items/d0b458dc-3922-409d-b1fe-9a2f785f4a38/0/GelosEnterprises.zip/index.html</vt:lpwstr>
      </vt:variant>
      <vt:variant>
        <vt:lpwstr/>
      </vt:variant>
      <vt:variant>
        <vt:i4>6225989</vt:i4>
      </vt:variant>
      <vt:variant>
        <vt:i4>12</vt:i4>
      </vt:variant>
      <vt:variant>
        <vt:i4>0</vt:i4>
      </vt:variant>
      <vt:variant>
        <vt:i4>5</vt:i4>
      </vt:variant>
      <vt:variant>
        <vt:lpwstr>https://share.tafensw.edu.au/share/items/744af7d4-a241-45e2-adb0-0e13f2fe4950/0/?attachment.uuid=01c3c87a-4599-48c2-91f0-68a00b5bbb4c</vt:lpwstr>
      </vt:variant>
      <vt:variant>
        <vt:lpwstr/>
      </vt:variant>
      <vt:variant>
        <vt:i4>196608</vt:i4>
      </vt:variant>
      <vt:variant>
        <vt:i4>3</vt:i4>
      </vt:variant>
      <vt:variant>
        <vt:i4>0</vt:i4>
      </vt:variant>
      <vt:variant>
        <vt:i4>5</vt:i4>
      </vt:variant>
      <vt:variant>
        <vt:lpwstr>https://share.tafensw.edu.au/share/access/searching.do?doc=%3Cxml%2F%3E&amp;in=P7ac4831b-430a-4b8d-8b56-f7b32ed5b9cf&amp;q=&amp;type=standard&amp;sort=rank&amp;dr=AFTER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ICTSAS527_AE_Pro_1of2</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2024-05-23T04:11:00Z</dcterms:created>
  <dcterms:modified xsi:type="dcterms:W3CDTF">2024-05-24T01:27:00Z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1</vt:lpwstr>
  </property>
  <property fmtid="{D5CDD505-2E9C-101B-9397-08002B2CF9AE}" pid="11" name="Unit Release">
    <vt:lpwstr>2</vt:lpwstr>
  </property>
</Properties>
</file>