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CCB2A" w14:textId="604CDC3F" w:rsidR="00EA02F6" w:rsidRDefault="00B66C28" w:rsidP="00543D31">
      <w:pPr>
        <w:pStyle w:val="Heading1"/>
      </w:pPr>
      <w:bookmarkStart w:id="0" w:name="_Toc511220124"/>
      <w:r>
        <w:t>Studio</w:t>
      </w:r>
      <w:r w:rsidR="00EA02F6">
        <w:t xml:space="preserve"> Practice Assessment 1:</w:t>
      </w:r>
    </w:p>
    <w:p w14:paraId="3BE8AFDC" w14:textId="6A145B0C" w:rsidR="00114268" w:rsidRPr="00543D31" w:rsidRDefault="00DC2C12" w:rsidP="00543D31">
      <w:pPr>
        <w:pStyle w:val="Heading1"/>
      </w:pPr>
      <w:r>
        <w:t>Legal and Ethical Requirements in App Development</w:t>
      </w:r>
    </w:p>
    <w:bookmarkEnd w:id="0"/>
    <w:p w14:paraId="68AF53E6" w14:textId="77777777" w:rsidR="00114268" w:rsidRPr="00A56627" w:rsidRDefault="00331559" w:rsidP="00543D31">
      <w:pPr>
        <w:pStyle w:val="Heading2"/>
      </w:pPr>
      <w:r w:rsidRPr="00A56627">
        <w:t>Criteria</w:t>
      </w:r>
    </w:p>
    <w:p w14:paraId="29329B9D" w14:textId="77777777" w:rsidR="00114268" w:rsidRDefault="00331559" w:rsidP="00A65790">
      <w:pPr>
        <w:pStyle w:val="Heading3"/>
      </w:pPr>
      <w:bookmarkStart w:id="1" w:name="_Hlk62904028"/>
      <w:r w:rsidRPr="007A6B4A">
        <w:t>Unit code</w:t>
      </w:r>
      <w:r>
        <w:t xml:space="preserve"> and </w:t>
      </w:r>
      <w:r w:rsidRPr="007A6B4A">
        <w:t xml:space="preserve">name </w:t>
      </w:r>
    </w:p>
    <w:p w14:paraId="15888F95" w14:textId="0C035A26" w:rsidR="00114268" w:rsidRDefault="00331559" w:rsidP="00A65790">
      <w:pPr>
        <w:pBdr>
          <w:top w:val="single" w:sz="4" w:space="1" w:color="2D739F"/>
          <w:left w:val="single" w:sz="4" w:space="4" w:color="2D739F"/>
          <w:bottom w:val="single" w:sz="4" w:space="1" w:color="2D739F"/>
          <w:right w:val="single" w:sz="4" w:space="4" w:color="2D739F"/>
        </w:pBdr>
        <w:rPr>
          <w:szCs w:val="24"/>
          <w:lang w:eastAsia="en-AU"/>
        </w:rPr>
      </w:pPr>
      <w:bookmarkStart w:id="2" w:name="Unit"/>
      <w:r w:rsidRPr="00B91BC2">
        <w:rPr>
          <w:szCs w:val="24"/>
          <w:lang w:eastAsia="en-AU"/>
        </w:rPr>
        <w:t xml:space="preserve">ICTICT532 </w:t>
      </w:r>
      <w:r w:rsidR="00301463">
        <w:rPr>
          <w:szCs w:val="24"/>
          <w:lang w:eastAsia="en-AU"/>
        </w:rPr>
        <w:t>-</w:t>
      </w:r>
      <w:r w:rsidRPr="00B91BC2">
        <w:rPr>
          <w:szCs w:val="24"/>
          <w:lang w:eastAsia="en-AU"/>
        </w:rPr>
        <w:t xml:space="preserve"> Apply IP, ethics and privacy in ICT environments</w:t>
      </w:r>
      <w:bookmarkEnd w:id="2"/>
    </w:p>
    <w:p w14:paraId="283D78D5" w14:textId="71F8E2EE" w:rsidR="00301463" w:rsidRPr="00B91BC2" w:rsidRDefault="00301463" w:rsidP="00A65790">
      <w:pPr>
        <w:pBdr>
          <w:top w:val="single" w:sz="4" w:space="1" w:color="2D739F"/>
          <w:left w:val="single" w:sz="4" w:space="4" w:color="2D739F"/>
          <w:bottom w:val="single" w:sz="4" w:space="1" w:color="2D739F"/>
          <w:right w:val="single" w:sz="4" w:space="4" w:color="2D739F"/>
        </w:pBdr>
        <w:rPr>
          <w:szCs w:val="24"/>
          <w:lang w:eastAsia="en-AU"/>
        </w:rPr>
      </w:pPr>
      <w:r>
        <w:rPr>
          <w:szCs w:val="24"/>
          <w:lang w:eastAsia="en-AU"/>
        </w:rPr>
        <w:t>BSBXCS402 - Promote workplace cyber security awareness and best practices</w:t>
      </w:r>
    </w:p>
    <w:p w14:paraId="32F90DCA" w14:textId="77777777" w:rsidR="00114268" w:rsidRDefault="00331559" w:rsidP="00A65790">
      <w:pPr>
        <w:pStyle w:val="Heading3"/>
      </w:pPr>
      <w:r w:rsidRPr="00A41E27">
        <w:t>Qualification</w:t>
      </w:r>
      <w:r>
        <w:t>/Course</w:t>
      </w:r>
      <w:r w:rsidRPr="00A41E27">
        <w:t xml:space="preserve"> code</w:t>
      </w:r>
      <w:r>
        <w:t xml:space="preserve"> and </w:t>
      </w:r>
      <w:r w:rsidRPr="00A41E27">
        <w:t xml:space="preserve">name </w:t>
      </w:r>
    </w:p>
    <w:p w14:paraId="3424A2B4" w14:textId="77777777" w:rsidR="00114268" w:rsidRPr="002513F2" w:rsidRDefault="00331559" w:rsidP="00040485">
      <w:pPr>
        <w:pBdr>
          <w:top w:val="single" w:sz="4" w:space="1" w:color="2D739F"/>
          <w:left w:val="single" w:sz="4" w:space="4" w:color="2D739F"/>
          <w:bottom w:val="single" w:sz="4" w:space="1" w:color="2D739F"/>
          <w:right w:val="single" w:sz="4" w:space="4" w:color="2D739F"/>
        </w:pBdr>
        <w:tabs>
          <w:tab w:val="left" w:pos="3345"/>
        </w:tabs>
        <w:rPr>
          <w:szCs w:val="24"/>
        </w:rPr>
      </w:pPr>
      <w:bookmarkStart w:id="3" w:name="Qualification"/>
      <w:r w:rsidRPr="002513F2">
        <w:rPr>
          <w:szCs w:val="24"/>
        </w:rPr>
        <w:t>ICT50220 | Diploma of Information Technology</w:t>
      </w:r>
      <w:bookmarkEnd w:id="3"/>
    </w:p>
    <w:bookmarkEnd w:id="1"/>
    <w:p w14:paraId="7C82B29F" w14:textId="77777777" w:rsidR="00114268" w:rsidRPr="00B66C28" w:rsidRDefault="00331559" w:rsidP="00543D31">
      <w:pPr>
        <w:pStyle w:val="Heading2"/>
        <w:rPr>
          <w:lang w:val="nl-NL"/>
        </w:rPr>
      </w:pPr>
      <w:r w:rsidRPr="00B66C28">
        <w:rPr>
          <w:lang w:val="nl-NL"/>
        </w:rPr>
        <w:t>Student details</w:t>
      </w:r>
    </w:p>
    <w:p w14:paraId="3D0B78CB" w14:textId="77777777" w:rsidR="00114268" w:rsidRPr="00B66C28" w:rsidRDefault="00331559" w:rsidP="00543D31">
      <w:pPr>
        <w:pStyle w:val="Heading3"/>
        <w:rPr>
          <w:lang w:val="nl-NL"/>
        </w:rPr>
      </w:pPr>
      <w:r w:rsidRPr="00B66C28">
        <w:rPr>
          <w:lang w:val="nl-NL"/>
        </w:rPr>
        <w:t>Student number</w:t>
      </w:r>
    </w:p>
    <w:p w14:paraId="7C25E779" w14:textId="77777777" w:rsidR="00114268" w:rsidRPr="00B66C28" w:rsidRDefault="00114268" w:rsidP="00543D31">
      <w:pPr>
        <w:pBdr>
          <w:top w:val="single" w:sz="4" w:space="1" w:color="2D739F"/>
          <w:left w:val="single" w:sz="4" w:space="4" w:color="2D739F"/>
          <w:bottom w:val="single" w:sz="4" w:space="1" w:color="2D739F"/>
          <w:right w:val="single" w:sz="4" w:space="4" w:color="2D739F"/>
        </w:pBdr>
        <w:rPr>
          <w:sz w:val="22"/>
          <w:szCs w:val="22"/>
          <w:lang w:val="nl-NL" w:eastAsia="en-AU"/>
        </w:rPr>
      </w:pPr>
    </w:p>
    <w:p w14:paraId="552E0418" w14:textId="77777777" w:rsidR="00114268" w:rsidRPr="00B66C28" w:rsidRDefault="00331559" w:rsidP="00543D31">
      <w:pPr>
        <w:pStyle w:val="Heading3"/>
        <w:rPr>
          <w:lang w:val="nl-NL"/>
        </w:rPr>
      </w:pPr>
      <w:r w:rsidRPr="00B66C28">
        <w:rPr>
          <w:lang w:val="nl-NL"/>
        </w:rPr>
        <w:t>Student name</w:t>
      </w:r>
    </w:p>
    <w:p w14:paraId="615FDF5D" w14:textId="77777777" w:rsidR="00114268" w:rsidRPr="00B66C28" w:rsidRDefault="00114268" w:rsidP="00543D31">
      <w:pPr>
        <w:pBdr>
          <w:top w:val="single" w:sz="4" w:space="1" w:color="2D739F"/>
          <w:left w:val="single" w:sz="4" w:space="4" w:color="2D739F"/>
          <w:bottom w:val="single" w:sz="4" w:space="1" w:color="2D739F"/>
          <w:right w:val="single" w:sz="4" w:space="4" w:color="2D739F"/>
        </w:pBdr>
        <w:rPr>
          <w:sz w:val="22"/>
          <w:szCs w:val="22"/>
          <w:lang w:val="nl-NL" w:eastAsia="en-AU"/>
        </w:rPr>
      </w:pPr>
    </w:p>
    <w:p w14:paraId="3608DA0A" w14:textId="77777777" w:rsidR="00114268" w:rsidRPr="00A56627" w:rsidRDefault="00331559" w:rsidP="00543D31">
      <w:pPr>
        <w:pStyle w:val="Heading2"/>
      </w:pPr>
      <w:r w:rsidRPr="00A56627">
        <w:t xml:space="preserve">Assessment </w:t>
      </w:r>
      <w:r>
        <w:t>d</w:t>
      </w:r>
      <w:r w:rsidRPr="00A56627">
        <w:t>eclaration</w:t>
      </w:r>
    </w:p>
    <w:p w14:paraId="0CA170A7" w14:textId="77777777" w:rsidR="00114268" w:rsidRPr="000E2130" w:rsidRDefault="00331559" w:rsidP="00451B7B">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286B60EE" w14:textId="77777777" w:rsidR="00114268" w:rsidRPr="000E2130" w:rsidRDefault="00331559" w:rsidP="000E2130">
      <w:pPr>
        <w:ind w:left="3"/>
      </w:pPr>
      <w:r w:rsidRPr="000E2130">
        <w:t xml:space="preserve">This assessment is my original work and has not been: </w:t>
      </w:r>
    </w:p>
    <w:p w14:paraId="3A724F05" w14:textId="77777777" w:rsidR="00114268" w:rsidRPr="000E2130" w:rsidRDefault="00331559" w:rsidP="00331559">
      <w:pPr>
        <w:numPr>
          <w:ilvl w:val="0"/>
          <w:numId w:val="6"/>
        </w:numPr>
      </w:pPr>
      <w:r w:rsidRPr="000E2130">
        <w:t>plagiarised or copied from any source without providing due acknowledgement.</w:t>
      </w:r>
    </w:p>
    <w:p w14:paraId="4E4E545F" w14:textId="77777777" w:rsidR="00114268" w:rsidRPr="000E2130" w:rsidRDefault="00331559" w:rsidP="00331559">
      <w:pPr>
        <w:numPr>
          <w:ilvl w:val="0"/>
          <w:numId w:val="6"/>
        </w:numPr>
      </w:pPr>
      <w:r w:rsidRPr="000E2130">
        <w:t>written for me by any other person except where such collaboration has been authorised by the Teacher/Assessor concerned.</w:t>
      </w:r>
    </w:p>
    <w:p w14:paraId="2E07AD62" w14:textId="77777777" w:rsidR="00114268" w:rsidRDefault="00331559" w:rsidP="00543D31">
      <w:pPr>
        <w:pStyle w:val="Heading3"/>
      </w:pPr>
      <w:r w:rsidRPr="00AE2B8B">
        <w:t>Student signature</w:t>
      </w:r>
      <w:r>
        <w:t xml:space="preserve"> and </w:t>
      </w:r>
      <w:r w:rsidRPr="00AE2B8B">
        <w:t>date</w:t>
      </w:r>
    </w:p>
    <w:p w14:paraId="77935F84" w14:textId="77777777" w:rsidR="00114268" w:rsidRDefault="00114268"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6BC43FC4" w14:textId="77777777" w:rsidR="00114268" w:rsidRPr="00D83795" w:rsidRDefault="00114268" w:rsidP="00543D31">
      <w:pPr>
        <w:pBdr>
          <w:top w:val="single" w:sz="4" w:space="1" w:color="2D739F"/>
          <w:left w:val="single" w:sz="4" w:space="4" w:color="2D739F"/>
          <w:bottom w:val="single" w:sz="4" w:space="1" w:color="2D739F"/>
          <w:right w:val="single" w:sz="4" w:space="4" w:color="2D739F"/>
        </w:pBdr>
        <w:rPr>
          <w:sz w:val="22"/>
          <w:szCs w:val="22"/>
          <w:lang w:eastAsia="en-AU"/>
        </w:rPr>
      </w:pPr>
    </w:p>
    <w:p w14:paraId="62CF22EF" w14:textId="77777777" w:rsidR="00114268" w:rsidRDefault="00114268" w:rsidP="00543D31">
      <w:pPr>
        <w:rPr>
          <w:lang w:eastAsia="en-AU"/>
        </w:rPr>
        <w:sectPr w:rsidR="00114268" w:rsidSect="008F544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F7C17D8" w14:textId="77777777" w:rsidR="00114268" w:rsidRPr="00EC6766" w:rsidRDefault="00331559" w:rsidP="00543BF6">
      <w:pPr>
        <w:pStyle w:val="SmallerText-Black"/>
        <w:tabs>
          <w:tab w:val="left" w:pos="2127"/>
        </w:tabs>
      </w:pPr>
      <w:r w:rsidRPr="00A47DED">
        <w:lastRenderedPageBreak/>
        <w:t>V</w:t>
      </w:r>
      <w:r w:rsidRPr="00EC6766">
        <w:t>ersion:</w:t>
      </w:r>
      <w:r w:rsidRPr="00EC6766">
        <w:tab/>
      </w:r>
      <w:r w:rsidRPr="00EC6766">
        <w:rPr>
          <w:i/>
        </w:rPr>
        <w:t>1.0</w:t>
      </w:r>
    </w:p>
    <w:p w14:paraId="16AB9E53" w14:textId="1DFE1356" w:rsidR="00114268" w:rsidRPr="00EC6766" w:rsidRDefault="00331559" w:rsidP="00543BF6">
      <w:pPr>
        <w:pStyle w:val="SmallerText-Black"/>
        <w:tabs>
          <w:tab w:val="left" w:pos="2127"/>
        </w:tabs>
      </w:pPr>
      <w:r w:rsidRPr="00EC6766">
        <w:t>Date created:</w:t>
      </w:r>
      <w:r w:rsidRPr="00EC6766">
        <w:tab/>
      </w:r>
      <w:r w:rsidR="00EC6766" w:rsidRPr="00EC6766">
        <w:fldChar w:fldCharType="begin"/>
      </w:r>
      <w:r w:rsidR="00EC6766" w:rsidRPr="00EC6766">
        <w:instrText xml:space="preserve"> CREATEDATE  \@ "dd/MM/yyyy"  \* MERGEFORMAT </w:instrText>
      </w:r>
      <w:r w:rsidR="00EC6766" w:rsidRPr="00EC6766">
        <w:fldChar w:fldCharType="separate"/>
      </w:r>
      <w:r w:rsidR="00EC6766" w:rsidRPr="00EC6766">
        <w:rPr>
          <w:noProof/>
        </w:rPr>
        <w:t>27/10/2021</w:t>
      </w:r>
      <w:r w:rsidR="00EC6766" w:rsidRPr="00EC6766">
        <w:fldChar w:fldCharType="end"/>
      </w:r>
    </w:p>
    <w:p w14:paraId="50E59C5C" w14:textId="137BEB43" w:rsidR="00114268" w:rsidRPr="008C6F3C" w:rsidRDefault="00331559" w:rsidP="00543BF6">
      <w:pPr>
        <w:pStyle w:val="SmallerText-Black"/>
        <w:tabs>
          <w:tab w:val="left" w:pos="2127"/>
        </w:tabs>
        <w:rPr>
          <w:color w:val="595959"/>
        </w:rPr>
      </w:pPr>
      <w:r>
        <w:t>Date modified:</w:t>
      </w:r>
      <w:r>
        <w:tab/>
      </w:r>
      <w:r w:rsidRPr="008C6F3C">
        <w:rPr>
          <w:i/>
          <w:color w:val="595959"/>
        </w:rPr>
        <w:fldChar w:fldCharType="begin"/>
      </w:r>
      <w:r w:rsidRPr="008C6F3C">
        <w:rPr>
          <w:i/>
          <w:color w:val="595959"/>
        </w:rPr>
        <w:instrText xml:space="preserve"> DATE  \@ "dd/MM/yyyy"  \* MERGEFORMAT </w:instrText>
      </w:r>
      <w:r w:rsidRPr="008C6F3C">
        <w:rPr>
          <w:i/>
          <w:color w:val="595959"/>
        </w:rPr>
        <w:fldChar w:fldCharType="separate"/>
      </w:r>
      <w:r w:rsidR="009B27B3">
        <w:rPr>
          <w:i/>
          <w:noProof/>
          <w:color w:val="595959"/>
        </w:rPr>
        <w:t>03/05/2024</w:t>
      </w:r>
      <w:r w:rsidRPr="008C6F3C">
        <w:rPr>
          <w:i/>
          <w:color w:val="595959"/>
        </w:rPr>
        <w:fldChar w:fldCharType="end"/>
      </w:r>
    </w:p>
    <w:p w14:paraId="13AC56D5" w14:textId="77777777" w:rsidR="00114268" w:rsidRPr="00867E80" w:rsidRDefault="00114268" w:rsidP="00543BF6">
      <w:pPr>
        <w:pStyle w:val="SmallerText-Black"/>
      </w:pPr>
    </w:p>
    <w:p w14:paraId="558BE1F3" w14:textId="77777777" w:rsidR="00114268" w:rsidRDefault="00331559" w:rsidP="00060A46">
      <w:r>
        <w:t>For queries, please contact:</w:t>
      </w:r>
    </w:p>
    <w:p w14:paraId="77DBABB1" w14:textId="77777777" w:rsidR="002C162D" w:rsidRPr="00AC35A2" w:rsidRDefault="002C162D" w:rsidP="002C162D">
      <w:pPr>
        <w:pStyle w:val="SmallerText-Black"/>
      </w:pPr>
      <w:proofErr w:type="spellStart"/>
      <w:r w:rsidRPr="00AC35A2">
        <w:t>SkillsPoint</w:t>
      </w:r>
      <w:proofErr w:type="spellEnd"/>
      <w:r w:rsidRPr="00AC35A2">
        <w:tab/>
      </w:r>
      <w:r w:rsidRPr="00AC35A2">
        <w:tab/>
        <w:t>Technology and Business Services</w:t>
      </w:r>
    </w:p>
    <w:p w14:paraId="4156917F" w14:textId="77777777" w:rsidR="002C162D" w:rsidRPr="00AC35A2" w:rsidRDefault="002C162D" w:rsidP="002C162D">
      <w:pPr>
        <w:pStyle w:val="SmallerText-Black"/>
      </w:pPr>
      <w:r w:rsidRPr="00AC35A2">
        <w:t xml:space="preserve">Location </w:t>
      </w:r>
      <w:r w:rsidRPr="00AC35A2">
        <w:tab/>
      </w:r>
      <w:r w:rsidRPr="00AC35A2">
        <w:tab/>
        <w:t>Ultimo</w:t>
      </w:r>
    </w:p>
    <w:p w14:paraId="7339F1BD" w14:textId="77777777" w:rsidR="00114268" w:rsidRPr="00B66C28" w:rsidRDefault="00331559" w:rsidP="00060A46">
      <w:pPr>
        <w:pStyle w:val="SmallerText-Black"/>
        <w:spacing w:before="1440"/>
        <w:rPr>
          <w:lang w:val="pt-BR"/>
        </w:rPr>
      </w:pPr>
      <w:r w:rsidRPr="00B66C28">
        <w:rPr>
          <w:lang w:val="pt-BR"/>
        </w:rPr>
        <w:t>© 2021 TAFE NSW</w:t>
      </w:r>
      <w:r w:rsidRPr="00B66C28">
        <w:rPr>
          <w:noProof/>
          <w:lang w:val="pt-BR" w:eastAsia="en-AU"/>
        </w:rPr>
        <w:br/>
      </w:r>
      <w:r w:rsidRPr="00B66C28">
        <w:rPr>
          <w:lang w:val="pt-BR"/>
        </w:rPr>
        <w:t>RTO Provider Number 90003 | CRICOS Provider Code: 00591E</w:t>
      </w:r>
    </w:p>
    <w:p w14:paraId="10FBCF75" w14:textId="77777777" w:rsidR="00114268" w:rsidRPr="00D23A6C" w:rsidRDefault="00331559" w:rsidP="00060A46">
      <w:pPr>
        <w:pStyle w:val="SmallerText-Black"/>
      </w:pPr>
      <w:r>
        <w:t>This assessment can be found in the</w:t>
      </w:r>
      <w:r w:rsidRPr="00D23A6C">
        <w:t xml:space="preserve">: </w:t>
      </w:r>
      <w:hyperlink r:id="rId17" w:history="1">
        <w:r w:rsidRPr="00C036C0">
          <w:rPr>
            <w:rStyle w:val="Hyperlink"/>
          </w:rPr>
          <w:t>Learning Bank</w:t>
        </w:r>
      </w:hyperlink>
    </w:p>
    <w:p w14:paraId="27526F48" w14:textId="48AAFDE0" w:rsidR="00114268" w:rsidRPr="000301F0" w:rsidRDefault="00331559" w:rsidP="00060A46">
      <w:pPr>
        <w:pStyle w:val="SmallerText-Black"/>
      </w:pPr>
      <w:r w:rsidRPr="000301F0">
        <w:t>The contents in this docum</w:t>
      </w:r>
      <w:r>
        <w:t>ent is copyright © TAFE NSW 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9B27B3">
        <w:rPr>
          <w:noProof/>
        </w:rPr>
        <w:t>3 May 2024</w:t>
      </w:r>
      <w:r w:rsidRPr="000301F0">
        <w:fldChar w:fldCharType="end"/>
      </w:r>
      <w:r w:rsidRPr="000301F0">
        <w:t>. For current information please refer to our website</w:t>
      </w:r>
      <w:r>
        <w:t xml:space="preserve"> or your Teacher/Assessor as appropriate</w:t>
      </w:r>
      <w:r w:rsidRPr="000301F0">
        <w:t>.</w:t>
      </w:r>
    </w:p>
    <w:p w14:paraId="2083E457" w14:textId="77777777" w:rsidR="00114268" w:rsidRDefault="00114268">
      <w:pPr>
        <w:tabs>
          <w:tab w:val="clear" w:pos="284"/>
        </w:tabs>
        <w:spacing w:before="0" w:after="200" w:line="276" w:lineRule="auto"/>
        <w:rPr>
          <w:sz w:val="22"/>
          <w:szCs w:val="22"/>
        </w:rPr>
        <w:sectPr w:rsidR="00114268" w:rsidSect="008F544C">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6345F72" w14:textId="77777777" w:rsidR="00BE6381" w:rsidRDefault="00BE6381" w:rsidP="00BE6381">
      <w:pPr>
        <w:pStyle w:val="Heading2"/>
      </w:pPr>
      <w:r>
        <w:lastRenderedPageBreak/>
        <w:t>Assessment instructions</w:t>
      </w:r>
    </w:p>
    <w:p w14:paraId="223E5256" w14:textId="77777777" w:rsidR="00BE6381" w:rsidRDefault="00BE6381" w:rsidP="00BE6381">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BE6381" w14:paraId="053DC87F" w14:textId="77777777" w:rsidTr="00BE6381">
        <w:trPr>
          <w:cnfStyle w:val="100000000000" w:firstRow="1" w:lastRow="0" w:firstColumn="0" w:lastColumn="0" w:oddVBand="0" w:evenVBand="0" w:oddHBand="0" w:evenHBand="0" w:firstRowFirstColumn="0" w:firstRowLastColumn="0" w:lastRowFirstColumn="0" w:lastRowLastColumn="0"/>
          <w:tblHeader/>
        </w:trPr>
        <w:tc>
          <w:tcPr>
            <w:tcW w:w="2405" w:type="dxa"/>
            <w:tcBorders>
              <w:top w:val="single" w:sz="4" w:space="0" w:color="2D739F"/>
              <w:left w:val="single" w:sz="4" w:space="0" w:color="2D739F"/>
              <w:bottom w:val="single" w:sz="4" w:space="0" w:color="2D739F"/>
              <w:right w:val="single" w:sz="4" w:space="0" w:color="2D739F"/>
            </w:tcBorders>
            <w:hideMark/>
          </w:tcPr>
          <w:p w14:paraId="4BE97061" w14:textId="77777777" w:rsidR="00BE6381" w:rsidRDefault="00BE6381">
            <w:pPr>
              <w:rPr>
                <w:lang w:eastAsia="en-AU"/>
              </w:rPr>
            </w:pPr>
            <w:r>
              <w:rPr>
                <w:lang w:eastAsia="en-AU"/>
              </w:rPr>
              <w:t>Assessment details</w:t>
            </w:r>
          </w:p>
        </w:tc>
        <w:tc>
          <w:tcPr>
            <w:tcW w:w="6655" w:type="dxa"/>
            <w:tcBorders>
              <w:top w:val="single" w:sz="4" w:space="0" w:color="2D739F"/>
              <w:left w:val="single" w:sz="4" w:space="0" w:color="2D739F"/>
              <w:bottom w:val="single" w:sz="4" w:space="0" w:color="2D739F"/>
              <w:right w:val="single" w:sz="4" w:space="0" w:color="2D739F"/>
            </w:tcBorders>
            <w:hideMark/>
          </w:tcPr>
          <w:p w14:paraId="5589097C" w14:textId="77777777" w:rsidR="00BE6381" w:rsidRDefault="00BE6381">
            <w:pPr>
              <w:rPr>
                <w:lang w:eastAsia="en-AU"/>
              </w:rPr>
            </w:pPr>
            <w:r>
              <w:rPr>
                <w:lang w:eastAsia="en-AU"/>
              </w:rPr>
              <w:t>Instructions</w:t>
            </w:r>
          </w:p>
        </w:tc>
      </w:tr>
      <w:tr w:rsidR="00BE6381" w14:paraId="17FE3ECC" w14:textId="77777777" w:rsidTr="00BE6381">
        <w:tc>
          <w:tcPr>
            <w:tcW w:w="2405" w:type="dxa"/>
            <w:tcBorders>
              <w:top w:val="single" w:sz="4" w:space="0" w:color="2D739F"/>
              <w:left w:val="single" w:sz="4" w:space="0" w:color="2D739F"/>
              <w:bottom w:val="single" w:sz="4" w:space="0" w:color="2D739F"/>
              <w:right w:val="single" w:sz="4" w:space="0" w:color="2D739F"/>
            </w:tcBorders>
            <w:vAlign w:val="top"/>
            <w:hideMark/>
          </w:tcPr>
          <w:p w14:paraId="2E415993" w14:textId="77777777" w:rsidR="00BE6381" w:rsidRDefault="00BE6381">
            <w:pPr>
              <w:pStyle w:val="Body"/>
              <w:rPr>
                <w:b/>
                <w:sz w:val="22"/>
                <w:szCs w:val="22"/>
                <w:lang w:eastAsia="en-AU"/>
              </w:rPr>
            </w:pPr>
            <w:r>
              <w:rPr>
                <w:b/>
                <w:sz w:val="22"/>
                <w:lang w:eastAsia="en-AU"/>
              </w:rPr>
              <w:t>Assessment overview</w:t>
            </w:r>
          </w:p>
        </w:tc>
        <w:tc>
          <w:tcPr>
            <w:tcW w:w="6655" w:type="dxa"/>
            <w:tcBorders>
              <w:top w:val="single" w:sz="4" w:space="0" w:color="2D739F"/>
              <w:left w:val="single" w:sz="4" w:space="0" w:color="2D739F"/>
              <w:bottom w:val="single" w:sz="4" w:space="0" w:color="2D739F"/>
              <w:right w:val="single" w:sz="4" w:space="0" w:color="2D739F"/>
            </w:tcBorders>
            <w:vAlign w:val="top"/>
            <w:hideMark/>
          </w:tcPr>
          <w:p w14:paraId="1C16210A" w14:textId="4A9B2008" w:rsidR="00BE6381" w:rsidRDefault="00BE6381">
            <w:pPr>
              <w:pStyle w:val="Body"/>
              <w:rPr>
                <w:sz w:val="22"/>
                <w:lang w:eastAsia="en-AU"/>
              </w:rPr>
            </w:pPr>
            <w:r>
              <w:rPr>
                <w:sz w:val="22"/>
                <w:lang w:eastAsia="en-AU"/>
              </w:rPr>
              <w:t>The objective of this assessment is to assess your knowledge and performance in planning a gaming app while abiding by a</w:t>
            </w:r>
            <w:r w:rsidR="00A560BD">
              <w:rPr>
                <w:sz w:val="22"/>
                <w:lang w:eastAsia="en-AU"/>
              </w:rPr>
              <w:t xml:space="preserve"> proper</w:t>
            </w:r>
            <w:r>
              <w:rPr>
                <w:sz w:val="22"/>
                <w:lang w:eastAsia="en-AU"/>
              </w:rPr>
              <w:t xml:space="preserve"> understanding of IP, privacy and ethics</w:t>
            </w:r>
          </w:p>
        </w:tc>
      </w:tr>
      <w:tr w:rsidR="00BE6381" w14:paraId="613B73E3" w14:textId="77777777" w:rsidTr="00BE6381">
        <w:tc>
          <w:tcPr>
            <w:tcW w:w="2405" w:type="dxa"/>
            <w:tcBorders>
              <w:top w:val="single" w:sz="4" w:space="0" w:color="2D739F"/>
              <w:left w:val="single" w:sz="4" w:space="0" w:color="2D739F"/>
              <w:bottom w:val="single" w:sz="4" w:space="0" w:color="2D739F"/>
              <w:right w:val="single" w:sz="4" w:space="0" w:color="2D739F"/>
            </w:tcBorders>
            <w:vAlign w:val="top"/>
            <w:hideMark/>
          </w:tcPr>
          <w:p w14:paraId="0FBBDA80" w14:textId="77777777" w:rsidR="00BE6381" w:rsidRDefault="00BE6381">
            <w:pPr>
              <w:pStyle w:val="Body"/>
              <w:rPr>
                <w:b/>
                <w:sz w:val="22"/>
                <w:lang w:eastAsia="en-AU"/>
              </w:rPr>
            </w:pPr>
            <w:r>
              <w:rPr>
                <w:b/>
                <w:sz w:val="22"/>
                <w:lang w:eastAsia="en-AU"/>
              </w:rPr>
              <w:t>Assessment Event number</w:t>
            </w:r>
          </w:p>
        </w:tc>
        <w:tc>
          <w:tcPr>
            <w:tcW w:w="6655" w:type="dxa"/>
            <w:tcBorders>
              <w:top w:val="single" w:sz="4" w:space="0" w:color="2D739F"/>
              <w:left w:val="single" w:sz="4" w:space="0" w:color="2D739F"/>
              <w:bottom w:val="single" w:sz="4" w:space="0" w:color="2D739F"/>
              <w:right w:val="single" w:sz="4" w:space="0" w:color="2D739F"/>
            </w:tcBorders>
            <w:vAlign w:val="top"/>
            <w:hideMark/>
          </w:tcPr>
          <w:p w14:paraId="34BA116E" w14:textId="6DE914BC" w:rsidR="00BE6381" w:rsidRDefault="00BE6381">
            <w:pPr>
              <w:pStyle w:val="Body"/>
              <w:rPr>
                <w:sz w:val="22"/>
                <w:lang w:eastAsia="en-AU"/>
              </w:rPr>
            </w:pPr>
            <w:r>
              <w:rPr>
                <w:sz w:val="22"/>
                <w:lang w:eastAsia="en-AU"/>
              </w:rPr>
              <w:t>1 of 2</w:t>
            </w:r>
          </w:p>
        </w:tc>
      </w:tr>
      <w:tr w:rsidR="00BE6381" w14:paraId="721717D9" w14:textId="77777777" w:rsidTr="00BE6381">
        <w:tc>
          <w:tcPr>
            <w:tcW w:w="2405" w:type="dxa"/>
            <w:tcBorders>
              <w:top w:val="single" w:sz="4" w:space="0" w:color="2D739F"/>
              <w:left w:val="single" w:sz="4" w:space="0" w:color="2D739F"/>
              <w:bottom w:val="single" w:sz="4" w:space="0" w:color="2D739F"/>
              <w:right w:val="single" w:sz="4" w:space="0" w:color="2D739F"/>
            </w:tcBorders>
            <w:vAlign w:val="top"/>
            <w:hideMark/>
          </w:tcPr>
          <w:p w14:paraId="40D9BDE1" w14:textId="77777777" w:rsidR="00BE6381" w:rsidRDefault="00BE6381">
            <w:pPr>
              <w:pStyle w:val="Body"/>
              <w:rPr>
                <w:b/>
                <w:sz w:val="22"/>
              </w:rPr>
            </w:pPr>
            <w:r>
              <w:rPr>
                <w:b/>
                <w:sz w:val="22"/>
              </w:rPr>
              <w:t>Instructions for this assessment</w:t>
            </w:r>
          </w:p>
        </w:tc>
        <w:tc>
          <w:tcPr>
            <w:tcW w:w="6655" w:type="dxa"/>
            <w:tcBorders>
              <w:top w:val="single" w:sz="4" w:space="0" w:color="2D739F"/>
              <w:left w:val="single" w:sz="4" w:space="0" w:color="2D739F"/>
              <w:bottom w:val="single" w:sz="4" w:space="0" w:color="2D739F"/>
              <w:right w:val="single" w:sz="4" w:space="0" w:color="2D739F"/>
            </w:tcBorders>
            <w:vAlign w:val="top"/>
            <w:hideMark/>
          </w:tcPr>
          <w:p w14:paraId="7C564896" w14:textId="77777777" w:rsidR="00BE6381" w:rsidRDefault="00BE6381">
            <w:pPr>
              <w:pStyle w:val="Body"/>
              <w:rPr>
                <w:sz w:val="22"/>
              </w:rPr>
            </w:pPr>
            <w:r>
              <w:rPr>
                <w:sz w:val="22"/>
                <w:lang w:eastAsia="en-AU"/>
              </w:rPr>
              <w:t>This is a project-based assessment and will be assessing you on your knowledge and performance of the units.</w:t>
            </w:r>
          </w:p>
          <w:p w14:paraId="152B9942" w14:textId="566A763F" w:rsidR="00BE6381" w:rsidRDefault="00BE6381">
            <w:pPr>
              <w:pStyle w:val="Body"/>
              <w:rPr>
                <w:sz w:val="22"/>
              </w:rPr>
            </w:pPr>
            <w:r>
              <w:rPr>
                <w:sz w:val="22"/>
              </w:rPr>
              <w:t>This assessment is in 4 parts:</w:t>
            </w:r>
          </w:p>
          <w:p w14:paraId="44A328B5" w14:textId="0D7EB53D" w:rsidR="00BE6381" w:rsidRDefault="00BE6381" w:rsidP="00BE6381">
            <w:pPr>
              <w:pStyle w:val="Body"/>
              <w:numPr>
                <w:ilvl w:val="0"/>
                <w:numId w:val="50"/>
              </w:numPr>
              <w:rPr>
                <w:sz w:val="22"/>
              </w:rPr>
            </w:pPr>
            <w:r>
              <w:rPr>
                <w:sz w:val="22"/>
              </w:rPr>
              <w:t>Establish your studio</w:t>
            </w:r>
          </w:p>
          <w:p w14:paraId="425D7647" w14:textId="53918693" w:rsidR="00BE6381" w:rsidRDefault="00BE6381" w:rsidP="00BE6381">
            <w:pPr>
              <w:pStyle w:val="Body"/>
              <w:numPr>
                <w:ilvl w:val="0"/>
                <w:numId w:val="50"/>
              </w:numPr>
              <w:rPr>
                <w:sz w:val="22"/>
              </w:rPr>
            </w:pPr>
            <w:r>
              <w:rPr>
                <w:sz w:val="22"/>
              </w:rPr>
              <w:t>Design your app</w:t>
            </w:r>
            <w:r w:rsidR="00227282">
              <w:rPr>
                <w:sz w:val="22"/>
              </w:rPr>
              <w:t xml:space="preserve"> and IP</w:t>
            </w:r>
          </w:p>
          <w:p w14:paraId="168F696C" w14:textId="677157DF" w:rsidR="00BE6381" w:rsidRDefault="00BE6381" w:rsidP="00BE6381">
            <w:pPr>
              <w:pStyle w:val="Body"/>
              <w:numPr>
                <w:ilvl w:val="0"/>
                <w:numId w:val="50"/>
              </w:numPr>
              <w:rPr>
                <w:sz w:val="22"/>
              </w:rPr>
            </w:pPr>
            <w:r>
              <w:rPr>
                <w:sz w:val="22"/>
              </w:rPr>
              <w:t>Adhere to privacy</w:t>
            </w:r>
            <w:r w:rsidR="00A560BD">
              <w:rPr>
                <w:sz w:val="22"/>
              </w:rPr>
              <w:t xml:space="preserve"> and security</w:t>
            </w:r>
          </w:p>
          <w:p w14:paraId="16CC0FBB" w14:textId="45B7472E" w:rsidR="00BE6381" w:rsidRDefault="00BE6381" w:rsidP="00BE6381">
            <w:pPr>
              <w:pStyle w:val="Body"/>
              <w:numPr>
                <w:ilvl w:val="0"/>
                <w:numId w:val="50"/>
              </w:numPr>
              <w:rPr>
                <w:sz w:val="22"/>
              </w:rPr>
            </w:pPr>
            <w:r>
              <w:rPr>
                <w:sz w:val="22"/>
              </w:rPr>
              <w:t>Uphold ethics</w:t>
            </w:r>
          </w:p>
          <w:p w14:paraId="2D8434F4" w14:textId="77777777" w:rsidR="00BE6381" w:rsidRDefault="00BE6381">
            <w:pPr>
              <w:pStyle w:val="Body"/>
              <w:rPr>
                <w:sz w:val="22"/>
              </w:rPr>
            </w:pPr>
            <w:r>
              <w:rPr>
                <w:sz w:val="22"/>
              </w:rPr>
              <w:t>This assessment is supported by the following:</w:t>
            </w:r>
          </w:p>
          <w:p w14:paraId="43F03B13" w14:textId="77777777" w:rsidR="00BE6381" w:rsidRDefault="00BE6381" w:rsidP="00BE6381">
            <w:pPr>
              <w:pStyle w:val="Body"/>
              <w:numPr>
                <w:ilvl w:val="0"/>
                <w:numId w:val="41"/>
              </w:numPr>
              <w:rPr>
                <w:sz w:val="22"/>
              </w:rPr>
            </w:pPr>
            <w:r>
              <w:rPr>
                <w:sz w:val="22"/>
              </w:rPr>
              <w:t>Assessment feedback</w:t>
            </w:r>
          </w:p>
        </w:tc>
      </w:tr>
      <w:tr w:rsidR="00BE6381" w14:paraId="6C2AF3C2" w14:textId="77777777" w:rsidTr="00BE6381">
        <w:tc>
          <w:tcPr>
            <w:tcW w:w="2405" w:type="dxa"/>
            <w:tcBorders>
              <w:top w:val="single" w:sz="4" w:space="0" w:color="2D739F"/>
              <w:left w:val="single" w:sz="4" w:space="0" w:color="2D739F"/>
              <w:bottom w:val="single" w:sz="4" w:space="0" w:color="2D739F"/>
              <w:right w:val="single" w:sz="4" w:space="0" w:color="2D739F"/>
            </w:tcBorders>
            <w:vAlign w:val="top"/>
            <w:hideMark/>
          </w:tcPr>
          <w:p w14:paraId="7AFAD8C3" w14:textId="77777777" w:rsidR="00BE6381" w:rsidRDefault="00BE6381">
            <w:pPr>
              <w:pStyle w:val="Body"/>
              <w:rPr>
                <w:b/>
                <w:sz w:val="22"/>
              </w:rPr>
            </w:pPr>
            <w:r>
              <w:rPr>
                <w:b/>
                <w:sz w:val="22"/>
              </w:rPr>
              <w:t xml:space="preserve">Submission instructions </w:t>
            </w:r>
          </w:p>
        </w:tc>
        <w:tc>
          <w:tcPr>
            <w:tcW w:w="6655" w:type="dxa"/>
            <w:tcBorders>
              <w:top w:val="single" w:sz="4" w:space="0" w:color="2D739F"/>
              <w:left w:val="single" w:sz="4" w:space="0" w:color="2D739F"/>
              <w:bottom w:val="single" w:sz="4" w:space="0" w:color="2D739F"/>
              <w:right w:val="single" w:sz="4" w:space="0" w:color="2D739F"/>
            </w:tcBorders>
            <w:vAlign w:val="top"/>
            <w:hideMark/>
          </w:tcPr>
          <w:p w14:paraId="045AB7A4" w14:textId="77777777" w:rsidR="00BE6381" w:rsidRDefault="00BE6381">
            <w:pPr>
              <w:pStyle w:val="Body"/>
              <w:rPr>
                <w:i/>
                <w:color w:val="808080" w:themeColor="background1" w:themeShade="80"/>
                <w:sz w:val="22"/>
                <w:lang w:eastAsia="en-AU"/>
              </w:rPr>
            </w:pPr>
            <w:r>
              <w:rPr>
                <w:sz w:val="22"/>
                <w:lang w:eastAsia="en-AU"/>
              </w:rPr>
              <w:t xml:space="preserve">On completion of this assessment, you are required to submit it to your assessor for marking. </w:t>
            </w:r>
          </w:p>
          <w:p w14:paraId="2743B95D" w14:textId="77777777" w:rsidR="00BE6381" w:rsidRDefault="00BE6381">
            <w:pPr>
              <w:pStyle w:val="Body"/>
              <w:rPr>
                <w:i/>
                <w:color w:val="FF0000"/>
                <w:sz w:val="22"/>
                <w:lang w:eastAsia="en-AU"/>
              </w:rPr>
            </w:pPr>
            <w:r>
              <w:rPr>
                <w:sz w:val="22"/>
                <w:lang w:eastAsia="en-AU"/>
              </w:rPr>
              <w:t>It is important that you keep a copy of all electronic and hardcopy assessments submitted to TAFE and complete the assessment declaration when submitting the assessment.</w:t>
            </w:r>
          </w:p>
        </w:tc>
      </w:tr>
      <w:tr w:rsidR="00BE6381" w14:paraId="099AA733" w14:textId="77777777" w:rsidTr="00BE6381">
        <w:tc>
          <w:tcPr>
            <w:tcW w:w="2405" w:type="dxa"/>
            <w:tcBorders>
              <w:top w:val="single" w:sz="4" w:space="0" w:color="2D739F"/>
              <w:left w:val="single" w:sz="4" w:space="0" w:color="2D739F"/>
              <w:bottom w:val="single" w:sz="4" w:space="0" w:color="2D739F"/>
              <w:right w:val="single" w:sz="4" w:space="0" w:color="2D739F"/>
            </w:tcBorders>
            <w:vAlign w:val="top"/>
            <w:hideMark/>
          </w:tcPr>
          <w:p w14:paraId="46D6448D" w14:textId="77777777" w:rsidR="00BE6381" w:rsidRDefault="00BE6381">
            <w:pPr>
              <w:pStyle w:val="Body"/>
              <w:rPr>
                <w:b/>
                <w:sz w:val="22"/>
              </w:rPr>
            </w:pPr>
            <w:r>
              <w:rPr>
                <w:b/>
                <w:sz w:val="22"/>
              </w:rPr>
              <w:t>What do I need to do to achieve a satisfactory result?</w:t>
            </w:r>
          </w:p>
        </w:tc>
        <w:tc>
          <w:tcPr>
            <w:tcW w:w="6655" w:type="dxa"/>
            <w:tcBorders>
              <w:top w:val="single" w:sz="4" w:space="0" w:color="2D739F"/>
              <w:left w:val="single" w:sz="4" w:space="0" w:color="2D739F"/>
              <w:bottom w:val="single" w:sz="4" w:space="0" w:color="2D739F"/>
              <w:right w:val="single" w:sz="4" w:space="0" w:color="2D739F"/>
            </w:tcBorders>
            <w:vAlign w:val="top"/>
            <w:hideMark/>
          </w:tcPr>
          <w:p w14:paraId="25109E6E" w14:textId="77777777" w:rsidR="00BE6381" w:rsidRDefault="00BE6381">
            <w:pPr>
              <w:pStyle w:val="Body"/>
              <w:rPr>
                <w:i/>
                <w:sz w:val="22"/>
                <w:lang w:eastAsia="en-AU"/>
              </w:rPr>
            </w:pPr>
            <w:r>
              <w:rPr>
                <w:sz w:val="22"/>
              </w:rPr>
              <w:t xml:space="preserve">To achieve a satisfactory result for this assessment, all </w:t>
            </w:r>
            <w:r>
              <w:rPr>
                <w:sz w:val="22"/>
                <w:lang w:eastAsia="en-AU"/>
              </w:rPr>
              <w:t>items in the Assessment and Observation Checklists must be marked Satisfactory.</w:t>
            </w:r>
          </w:p>
        </w:tc>
      </w:tr>
      <w:tr w:rsidR="00BE6381" w14:paraId="43E7E6D8" w14:textId="77777777" w:rsidTr="00BE6381">
        <w:tc>
          <w:tcPr>
            <w:tcW w:w="2405" w:type="dxa"/>
            <w:tcBorders>
              <w:top w:val="single" w:sz="4" w:space="0" w:color="2D739F"/>
              <w:left w:val="single" w:sz="4" w:space="0" w:color="2D739F"/>
              <w:bottom w:val="single" w:sz="4" w:space="0" w:color="2D739F"/>
              <w:right w:val="single" w:sz="4" w:space="0" w:color="2D739F"/>
            </w:tcBorders>
            <w:vAlign w:val="top"/>
            <w:hideMark/>
          </w:tcPr>
          <w:p w14:paraId="0D0CFCB6" w14:textId="77777777" w:rsidR="00BE6381" w:rsidRDefault="00BE6381">
            <w:pPr>
              <w:pStyle w:val="Body"/>
              <w:rPr>
                <w:b/>
                <w:sz w:val="22"/>
              </w:rPr>
            </w:pPr>
            <w:r>
              <w:rPr>
                <w:b/>
                <w:sz w:val="22"/>
              </w:rPr>
              <w:t>What do I need to provide?</w:t>
            </w:r>
          </w:p>
        </w:tc>
        <w:tc>
          <w:tcPr>
            <w:tcW w:w="6655" w:type="dxa"/>
            <w:tcBorders>
              <w:top w:val="single" w:sz="4" w:space="0" w:color="2D739F"/>
              <w:left w:val="single" w:sz="4" w:space="0" w:color="2D739F"/>
              <w:bottom w:val="single" w:sz="4" w:space="0" w:color="2D739F"/>
              <w:right w:val="single" w:sz="4" w:space="0" w:color="2D739F"/>
            </w:tcBorders>
            <w:vAlign w:val="top"/>
            <w:hideMark/>
          </w:tcPr>
          <w:p w14:paraId="464799E6" w14:textId="77777777" w:rsidR="00BE6381" w:rsidRDefault="00BE6381">
            <w:pPr>
              <w:pStyle w:val="Body"/>
              <w:rPr>
                <w:sz w:val="22"/>
              </w:rPr>
            </w:pPr>
            <w:r>
              <w:rPr>
                <w:sz w:val="22"/>
              </w:rPr>
              <w:t>USB Drive or other storage method to save work to, with at least 1Gb of free storage.</w:t>
            </w:r>
          </w:p>
        </w:tc>
      </w:tr>
      <w:tr w:rsidR="00BE6381" w14:paraId="7D3F165E" w14:textId="77777777" w:rsidTr="00BE6381">
        <w:tc>
          <w:tcPr>
            <w:tcW w:w="2405" w:type="dxa"/>
            <w:tcBorders>
              <w:top w:val="single" w:sz="4" w:space="0" w:color="2D739F"/>
              <w:left w:val="single" w:sz="4" w:space="0" w:color="2D739F"/>
              <w:bottom w:val="single" w:sz="4" w:space="0" w:color="2D739F"/>
              <w:right w:val="single" w:sz="4" w:space="0" w:color="2D739F"/>
            </w:tcBorders>
            <w:vAlign w:val="top"/>
            <w:hideMark/>
          </w:tcPr>
          <w:p w14:paraId="328FC197" w14:textId="77777777" w:rsidR="00BE6381" w:rsidRDefault="00BE6381">
            <w:pPr>
              <w:pStyle w:val="Body"/>
              <w:rPr>
                <w:b/>
                <w:sz w:val="22"/>
              </w:rPr>
            </w:pPr>
            <w:r>
              <w:rPr>
                <w:b/>
                <w:sz w:val="22"/>
              </w:rPr>
              <w:t>Due date/time allowed</w:t>
            </w:r>
          </w:p>
        </w:tc>
        <w:tc>
          <w:tcPr>
            <w:tcW w:w="6655" w:type="dxa"/>
            <w:tcBorders>
              <w:top w:val="single" w:sz="4" w:space="0" w:color="2D739F"/>
              <w:left w:val="single" w:sz="4" w:space="0" w:color="2D739F"/>
              <w:bottom w:val="single" w:sz="4" w:space="0" w:color="2D739F"/>
              <w:right w:val="single" w:sz="4" w:space="0" w:color="2D739F"/>
            </w:tcBorders>
            <w:vAlign w:val="top"/>
            <w:hideMark/>
          </w:tcPr>
          <w:p w14:paraId="1FAF2D26" w14:textId="39335B7E" w:rsidR="00EA02F6" w:rsidRDefault="008325A5">
            <w:pPr>
              <w:pStyle w:val="Body"/>
              <w:rPr>
                <w:sz w:val="22"/>
              </w:rPr>
            </w:pPr>
            <w:r>
              <w:rPr>
                <w:sz w:val="22"/>
              </w:rPr>
              <w:t>7</w:t>
            </w:r>
            <w:r w:rsidRPr="008325A5">
              <w:rPr>
                <w:sz w:val="22"/>
                <w:vertAlign w:val="superscript"/>
              </w:rPr>
              <w:t>th</w:t>
            </w:r>
            <w:r>
              <w:rPr>
                <w:sz w:val="22"/>
              </w:rPr>
              <w:t xml:space="preserve"> of March</w:t>
            </w:r>
          </w:p>
          <w:p w14:paraId="50027E85" w14:textId="6C7D583E" w:rsidR="00BE6381" w:rsidRDefault="00BE6381">
            <w:pPr>
              <w:pStyle w:val="Body"/>
              <w:rPr>
                <w:sz w:val="22"/>
              </w:rPr>
            </w:pPr>
            <w:r>
              <w:rPr>
                <w:sz w:val="22"/>
              </w:rPr>
              <w:t>2 days in classroom</w:t>
            </w:r>
          </w:p>
          <w:p w14:paraId="0ABC84CB" w14:textId="48DD4A6F" w:rsidR="00BE6381" w:rsidRDefault="00BE6381">
            <w:pPr>
              <w:pStyle w:val="Body"/>
              <w:rPr>
                <w:sz w:val="22"/>
                <w:lang w:eastAsia="en-AU"/>
              </w:rPr>
            </w:pPr>
          </w:p>
        </w:tc>
      </w:tr>
    </w:tbl>
    <w:p w14:paraId="1D876BF3" w14:textId="07D57A89" w:rsidR="009061AD" w:rsidRDefault="009061AD" w:rsidP="009061AD">
      <w:pPr>
        <w:pStyle w:val="Heading2"/>
        <w:spacing w:line="276" w:lineRule="auto"/>
        <w:rPr>
          <w:color w:val="2D739F"/>
          <w:sz w:val="32"/>
          <w:szCs w:val="32"/>
        </w:rPr>
      </w:pPr>
      <w:r>
        <w:rPr>
          <w:color w:val="2D739F"/>
          <w:sz w:val="32"/>
          <w:szCs w:val="32"/>
        </w:rPr>
        <w:lastRenderedPageBreak/>
        <w:t>Scenario</w:t>
      </w:r>
    </w:p>
    <w:p w14:paraId="77F130A9" w14:textId="77777777" w:rsidR="00E40364" w:rsidRDefault="004B52CB" w:rsidP="009061AD">
      <w:pPr>
        <w:pStyle w:val="Heading2"/>
        <w:spacing w:line="276" w:lineRule="auto"/>
        <w:rPr>
          <w:rFonts w:eastAsiaTheme="minorHAnsi"/>
          <w:b w:val="0"/>
          <w:noProof w:val="0"/>
          <w:color w:val="auto"/>
          <w:kern w:val="0"/>
          <w:sz w:val="22"/>
          <w:szCs w:val="22"/>
          <w:lang w:eastAsia="en-US"/>
        </w:rPr>
      </w:pPr>
      <w:r>
        <w:rPr>
          <w:rFonts w:eastAsiaTheme="minorHAnsi"/>
          <w:b w:val="0"/>
          <w:noProof w:val="0"/>
          <w:color w:val="auto"/>
          <w:kern w:val="0"/>
          <w:sz w:val="22"/>
          <w:szCs w:val="22"/>
          <w:lang w:eastAsia="en-US"/>
        </w:rPr>
        <w:t xml:space="preserve">You and your studio are looking to </w:t>
      </w:r>
      <w:r w:rsidRPr="004B52CB">
        <w:rPr>
          <w:rFonts w:eastAsiaTheme="minorHAnsi"/>
          <w:bCs/>
          <w:i/>
          <w:iCs/>
          <w:noProof w:val="0"/>
          <w:color w:val="auto"/>
          <w:kern w:val="0"/>
          <w:sz w:val="22"/>
          <w:szCs w:val="22"/>
          <w:u w:val="single"/>
          <w:lang w:eastAsia="en-US"/>
        </w:rPr>
        <w:t>conceptualise</w:t>
      </w:r>
      <w:r>
        <w:rPr>
          <w:rFonts w:eastAsiaTheme="minorHAnsi"/>
          <w:b w:val="0"/>
          <w:noProof w:val="0"/>
          <w:color w:val="auto"/>
          <w:kern w:val="0"/>
          <w:sz w:val="22"/>
          <w:szCs w:val="22"/>
          <w:lang w:eastAsia="en-US"/>
        </w:rPr>
        <w:t xml:space="preserve"> a new hit gaming app for mobile devices based on your own original IP. The app will require the collection of personal data, so you must ensure your privacy policy is up to code. </w:t>
      </w:r>
    </w:p>
    <w:p w14:paraId="325F16B7" w14:textId="77777777" w:rsidR="00E40364" w:rsidRDefault="00E40364" w:rsidP="009061AD">
      <w:pPr>
        <w:pStyle w:val="Heading2"/>
        <w:spacing w:line="276" w:lineRule="auto"/>
        <w:rPr>
          <w:rFonts w:eastAsiaTheme="minorHAnsi"/>
          <w:b w:val="0"/>
          <w:noProof w:val="0"/>
          <w:color w:val="auto"/>
          <w:kern w:val="0"/>
          <w:sz w:val="22"/>
          <w:szCs w:val="22"/>
          <w:lang w:eastAsia="en-US"/>
        </w:rPr>
      </w:pPr>
    </w:p>
    <w:p w14:paraId="4675D4B4" w14:textId="56C2740D" w:rsidR="009061AD" w:rsidRPr="00836B5C" w:rsidRDefault="009061AD" w:rsidP="00836B5C">
      <w:pPr>
        <w:pStyle w:val="Heading2"/>
        <w:spacing w:line="276" w:lineRule="auto"/>
        <w:rPr>
          <w:rFonts w:eastAsiaTheme="minorHAnsi"/>
          <w:b w:val="0"/>
          <w:noProof w:val="0"/>
          <w:color w:val="auto"/>
          <w:kern w:val="0"/>
          <w:sz w:val="22"/>
          <w:szCs w:val="22"/>
          <w:lang w:eastAsia="en-US"/>
        </w:rPr>
      </w:pPr>
    </w:p>
    <w:p w14:paraId="3DD4AE27" w14:textId="25E8C27D" w:rsidR="00D22514" w:rsidRDefault="00EA02F6" w:rsidP="009061AD">
      <w:pPr>
        <w:pStyle w:val="Heading2"/>
      </w:pPr>
      <w:r>
        <w:t>Task</w:t>
      </w:r>
      <w:r w:rsidR="00D22514">
        <w:t xml:space="preserve"> 1: Establishing your studio</w:t>
      </w:r>
    </w:p>
    <w:p w14:paraId="435CA4B2" w14:textId="5AA2926F" w:rsidR="00D22514" w:rsidRDefault="00D22514" w:rsidP="00D22514">
      <w:pPr>
        <w:rPr>
          <w:lang w:eastAsia="en-AU"/>
        </w:rPr>
      </w:pPr>
      <w:r>
        <w:rPr>
          <w:lang w:eastAsia="en-AU"/>
        </w:rPr>
        <w:t>Establish the following details about your studio:</w:t>
      </w:r>
    </w:p>
    <w:p w14:paraId="79C388F5" w14:textId="3FCF2EF5" w:rsidR="00D22514" w:rsidRDefault="00D22514" w:rsidP="00D22514">
      <w:pPr>
        <w:pStyle w:val="ListParagraph"/>
        <w:numPr>
          <w:ilvl w:val="0"/>
          <w:numId w:val="45"/>
        </w:numPr>
        <w:rPr>
          <w:lang w:eastAsia="en-AU"/>
        </w:rPr>
      </w:pPr>
      <w:r>
        <w:rPr>
          <w:lang w:eastAsia="en-AU"/>
        </w:rPr>
        <w:t>The name of your studio</w:t>
      </w:r>
    </w:p>
    <w:p w14:paraId="0D0A6FF1" w14:textId="3CB675DB" w:rsidR="00D22514" w:rsidRDefault="00D22514" w:rsidP="00D22514">
      <w:pPr>
        <w:pStyle w:val="ListParagraph"/>
        <w:numPr>
          <w:ilvl w:val="0"/>
          <w:numId w:val="45"/>
        </w:numPr>
        <w:rPr>
          <w:lang w:eastAsia="en-AU"/>
        </w:rPr>
      </w:pPr>
      <w:r>
        <w:rPr>
          <w:lang w:eastAsia="en-AU"/>
        </w:rPr>
        <w:t>Where you</w:t>
      </w:r>
      <w:r w:rsidR="00A560BD">
        <w:rPr>
          <w:lang w:eastAsia="en-AU"/>
        </w:rPr>
        <w:t>r studio</w:t>
      </w:r>
      <w:r>
        <w:rPr>
          <w:lang w:eastAsia="en-AU"/>
        </w:rPr>
        <w:t xml:space="preserve"> operate</w:t>
      </w:r>
      <w:r w:rsidR="00A560BD">
        <w:rPr>
          <w:lang w:eastAsia="en-AU"/>
        </w:rPr>
        <w:t>s</w:t>
      </w:r>
      <w:r>
        <w:rPr>
          <w:lang w:eastAsia="en-AU"/>
        </w:rPr>
        <w:t xml:space="preserve"> (</w:t>
      </w:r>
      <w:r w:rsidRPr="00D22514">
        <w:rPr>
          <w:b/>
          <w:bCs/>
          <w:i/>
          <w:iCs/>
          <w:lang w:eastAsia="en-AU"/>
        </w:rPr>
        <w:t>does not</w:t>
      </w:r>
      <w:r>
        <w:rPr>
          <w:lang w:eastAsia="en-AU"/>
        </w:rPr>
        <w:t xml:space="preserve"> have to be a real location)</w:t>
      </w:r>
    </w:p>
    <w:p w14:paraId="05E4AF48" w14:textId="7D7CA5F1" w:rsidR="00D22514" w:rsidRDefault="00D22514" w:rsidP="00D22514">
      <w:pPr>
        <w:pStyle w:val="ListParagraph"/>
        <w:numPr>
          <w:ilvl w:val="0"/>
          <w:numId w:val="45"/>
        </w:numPr>
        <w:rPr>
          <w:lang w:eastAsia="en-AU"/>
        </w:rPr>
      </w:pPr>
      <w:r>
        <w:rPr>
          <w:lang w:eastAsia="en-AU"/>
        </w:rPr>
        <w:t>Your publisher (</w:t>
      </w:r>
      <w:r w:rsidRPr="00D22514">
        <w:rPr>
          <w:b/>
          <w:bCs/>
          <w:i/>
          <w:iCs/>
          <w:lang w:eastAsia="en-AU"/>
        </w:rPr>
        <w:t>does</w:t>
      </w:r>
      <w:r>
        <w:rPr>
          <w:lang w:eastAsia="en-AU"/>
        </w:rPr>
        <w:t xml:space="preserve"> have to be a real company)</w:t>
      </w:r>
    </w:p>
    <w:tbl>
      <w:tblPr>
        <w:tblStyle w:val="TableGrid"/>
        <w:tblW w:w="0" w:type="auto"/>
        <w:tblLook w:val="04A0" w:firstRow="1" w:lastRow="0" w:firstColumn="1" w:lastColumn="0" w:noHBand="0" w:noVBand="1"/>
      </w:tblPr>
      <w:tblGrid>
        <w:gridCol w:w="9060"/>
      </w:tblGrid>
      <w:tr w:rsidR="00656B77" w14:paraId="477D38CE" w14:textId="77777777" w:rsidTr="00FA5826">
        <w:trPr>
          <w:cnfStyle w:val="100000000000" w:firstRow="1" w:lastRow="0" w:firstColumn="0" w:lastColumn="0" w:oddVBand="0" w:evenVBand="0" w:oddHBand="0" w:evenHBand="0" w:firstRowFirstColumn="0" w:firstRowLastColumn="0" w:lastRowFirstColumn="0" w:lastRowLastColumn="0"/>
          <w:trHeight w:val="70"/>
        </w:trPr>
        <w:tc>
          <w:tcPr>
            <w:tcW w:w="9060" w:type="dxa"/>
            <w:shd w:val="clear" w:color="auto" w:fill="auto"/>
          </w:tcPr>
          <w:p w14:paraId="50B16929" w14:textId="5E2F44BB" w:rsidR="00656B77" w:rsidRDefault="00112B2D" w:rsidP="00FA5826">
            <w:pPr>
              <w:pStyle w:val="Body"/>
              <w:rPr>
                <w:sz w:val="22"/>
                <w:szCs w:val="22"/>
              </w:rPr>
            </w:pPr>
            <w:r>
              <w:rPr>
                <w:b w:val="0"/>
                <w:color w:val="auto"/>
                <w:sz w:val="22"/>
                <w:szCs w:val="22"/>
              </w:rPr>
              <w:t>Doom shroom games</w:t>
            </w:r>
          </w:p>
          <w:p w14:paraId="217B9A84" w14:textId="4EAE9859" w:rsidR="00656B77" w:rsidRPr="00656B77" w:rsidRDefault="004A38AE" w:rsidP="00FA5826">
            <w:pPr>
              <w:pStyle w:val="Body"/>
              <w:rPr>
                <w:b w:val="0"/>
                <w:color w:val="auto"/>
                <w:sz w:val="22"/>
                <w:szCs w:val="22"/>
              </w:rPr>
            </w:pPr>
            <w:r w:rsidRPr="004A38AE">
              <w:rPr>
                <w:b w:val="0"/>
                <w:color w:val="auto"/>
                <w:sz w:val="22"/>
                <w:szCs w:val="22"/>
              </w:rPr>
              <w:t xml:space="preserve">1 town </w:t>
            </w:r>
            <w:proofErr w:type="spellStart"/>
            <w:r w:rsidRPr="004A38AE">
              <w:rPr>
                <w:b w:val="0"/>
                <w:color w:val="auto"/>
                <w:sz w:val="22"/>
                <w:szCs w:val="22"/>
              </w:rPr>
              <w:t>ave</w:t>
            </w:r>
            <w:proofErr w:type="spellEnd"/>
            <w:r w:rsidRPr="004A38AE">
              <w:rPr>
                <w:b w:val="0"/>
                <w:color w:val="auto"/>
                <w:sz w:val="22"/>
                <w:szCs w:val="22"/>
              </w:rPr>
              <w:t xml:space="preserve">, </w:t>
            </w:r>
            <w:proofErr w:type="spellStart"/>
            <w:r w:rsidRPr="004A38AE">
              <w:rPr>
                <w:b w:val="0"/>
                <w:color w:val="auto"/>
                <w:sz w:val="22"/>
                <w:szCs w:val="22"/>
              </w:rPr>
              <w:t>neighbourvil</w:t>
            </w:r>
            <w:proofErr w:type="spellEnd"/>
            <w:r>
              <w:rPr>
                <w:b w:val="0"/>
                <w:color w:val="auto"/>
                <w:sz w:val="22"/>
                <w:szCs w:val="22"/>
              </w:rPr>
              <w:t xml:space="preserve"> </w:t>
            </w:r>
            <w:r w:rsidR="00112B2D">
              <w:rPr>
                <w:b w:val="0"/>
                <w:color w:val="auto"/>
                <w:sz w:val="22"/>
                <w:szCs w:val="22"/>
              </w:rPr>
              <w:t>Australia</w:t>
            </w:r>
            <w:r>
              <w:rPr>
                <w:b w:val="0"/>
                <w:color w:val="auto"/>
                <w:sz w:val="22"/>
                <w:szCs w:val="22"/>
              </w:rPr>
              <w:t xml:space="preserve"> </w:t>
            </w:r>
            <w:proofErr w:type="spellStart"/>
            <w:r>
              <w:rPr>
                <w:b w:val="0"/>
                <w:color w:val="auto"/>
                <w:sz w:val="22"/>
                <w:szCs w:val="22"/>
              </w:rPr>
              <w:t>nsw</w:t>
            </w:r>
            <w:proofErr w:type="spellEnd"/>
          </w:p>
          <w:p w14:paraId="42B8D2D6" w14:textId="160CA83C" w:rsidR="00656B77" w:rsidRPr="004D62A7" w:rsidRDefault="00112B2D" w:rsidP="00FA5826">
            <w:pPr>
              <w:pStyle w:val="Body"/>
              <w:rPr>
                <w:b w:val="0"/>
                <w:bCs/>
                <w:color w:val="auto"/>
                <w:sz w:val="22"/>
                <w:szCs w:val="22"/>
              </w:rPr>
            </w:pPr>
            <w:r>
              <w:rPr>
                <w:b w:val="0"/>
                <w:bCs/>
                <w:color w:val="auto"/>
                <w:sz w:val="22"/>
                <w:szCs w:val="22"/>
              </w:rPr>
              <w:t>Pop cap</w:t>
            </w:r>
          </w:p>
        </w:tc>
      </w:tr>
    </w:tbl>
    <w:p w14:paraId="42C01427" w14:textId="77777777" w:rsidR="00656B77" w:rsidRDefault="00656B77" w:rsidP="00D9120E">
      <w:pPr>
        <w:rPr>
          <w:lang w:eastAsia="en-AU"/>
        </w:rPr>
      </w:pPr>
    </w:p>
    <w:p w14:paraId="316DE9AA" w14:textId="59B65171" w:rsidR="009061AD" w:rsidRDefault="00EA02F6" w:rsidP="009061AD">
      <w:pPr>
        <w:pStyle w:val="Heading2"/>
      </w:pPr>
      <w:r>
        <w:t>Task</w:t>
      </w:r>
      <w:r w:rsidR="009061AD">
        <w:t xml:space="preserve"> </w:t>
      </w:r>
      <w:r w:rsidR="00D22514">
        <w:t>2</w:t>
      </w:r>
      <w:r w:rsidR="009061AD">
        <w:t xml:space="preserve">: </w:t>
      </w:r>
      <w:r w:rsidR="00836B5C">
        <w:t>Designing your app</w:t>
      </w:r>
      <w:r w:rsidR="00227282">
        <w:t xml:space="preserve"> and IP</w:t>
      </w:r>
    </w:p>
    <w:p w14:paraId="73943000" w14:textId="73D07D38" w:rsidR="009061AD" w:rsidRDefault="00836B5C" w:rsidP="00836B5C">
      <w:pPr>
        <w:pStyle w:val="Body"/>
        <w:rPr>
          <w:sz w:val="22"/>
          <w:szCs w:val="22"/>
        </w:rPr>
      </w:pPr>
      <w:r>
        <w:rPr>
          <w:sz w:val="22"/>
          <w:szCs w:val="22"/>
        </w:rPr>
        <w:t>Establish the following details about your gaming app</w:t>
      </w:r>
      <w:r w:rsidR="00D22514">
        <w:rPr>
          <w:sz w:val="22"/>
          <w:szCs w:val="22"/>
        </w:rPr>
        <w:t>:</w:t>
      </w:r>
    </w:p>
    <w:p w14:paraId="5210206F" w14:textId="19BA2C96" w:rsidR="00A560BD" w:rsidRDefault="00836B5C" w:rsidP="00836B5C">
      <w:pPr>
        <w:pStyle w:val="Body"/>
        <w:numPr>
          <w:ilvl w:val="0"/>
          <w:numId w:val="44"/>
        </w:numPr>
        <w:rPr>
          <w:sz w:val="22"/>
          <w:szCs w:val="22"/>
        </w:rPr>
      </w:pPr>
      <w:r>
        <w:rPr>
          <w:sz w:val="22"/>
          <w:szCs w:val="22"/>
        </w:rPr>
        <w:t>What kind of game is it? Include its name, genre, gameplay loop and any other details you wish to specify</w:t>
      </w:r>
      <w:r w:rsidR="00C0706D">
        <w:rPr>
          <w:sz w:val="22"/>
          <w:szCs w:val="22"/>
        </w:rPr>
        <w:t xml:space="preserve"> (</w:t>
      </w:r>
      <w:r w:rsidR="00A560BD">
        <w:rPr>
          <w:sz w:val="22"/>
          <w:szCs w:val="22"/>
        </w:rPr>
        <w:t>themes</w:t>
      </w:r>
      <w:r w:rsidR="00C0706D">
        <w:rPr>
          <w:sz w:val="22"/>
          <w:szCs w:val="22"/>
        </w:rPr>
        <w:t>, narrative etc</w:t>
      </w:r>
      <w:r>
        <w:rPr>
          <w:sz w:val="22"/>
          <w:szCs w:val="22"/>
        </w:rPr>
        <w:t>.</w:t>
      </w:r>
      <w:r w:rsidR="00C0706D">
        <w:rPr>
          <w:sz w:val="22"/>
          <w:szCs w:val="22"/>
        </w:rPr>
        <w:t>)</w:t>
      </w:r>
      <w:r w:rsidR="00227282">
        <w:rPr>
          <w:sz w:val="22"/>
          <w:szCs w:val="22"/>
        </w:rPr>
        <w:t xml:space="preserve"> Make sure your game is an </w:t>
      </w:r>
      <w:r w:rsidR="00227282" w:rsidRPr="00227282">
        <w:rPr>
          <w:b/>
          <w:bCs/>
          <w:i/>
          <w:iCs/>
          <w:sz w:val="22"/>
          <w:szCs w:val="22"/>
          <w:u w:val="single"/>
        </w:rPr>
        <w:t>original IP</w:t>
      </w:r>
      <w:r w:rsidR="00227282">
        <w:rPr>
          <w:b/>
          <w:bCs/>
          <w:i/>
          <w:iCs/>
          <w:sz w:val="22"/>
          <w:szCs w:val="22"/>
        </w:rPr>
        <w:t xml:space="preserve"> </w:t>
      </w:r>
      <w:r w:rsidR="00227282">
        <w:rPr>
          <w:sz w:val="22"/>
          <w:szCs w:val="22"/>
        </w:rPr>
        <w:t>and doesn’t breach copyright in any capacity.</w:t>
      </w:r>
    </w:p>
    <w:p w14:paraId="547F5EF6" w14:textId="37EC882E" w:rsidR="00836B5C" w:rsidRDefault="00836B5C" w:rsidP="00836B5C">
      <w:pPr>
        <w:pStyle w:val="Body"/>
        <w:numPr>
          <w:ilvl w:val="0"/>
          <w:numId w:val="44"/>
        </w:numPr>
        <w:rPr>
          <w:sz w:val="22"/>
          <w:szCs w:val="22"/>
        </w:rPr>
      </w:pPr>
      <w:r>
        <w:rPr>
          <w:sz w:val="22"/>
          <w:szCs w:val="22"/>
        </w:rPr>
        <w:t xml:space="preserve">What information is required from the player, and what purpose does it serve within the </w:t>
      </w:r>
      <w:r w:rsidR="00D22514">
        <w:rPr>
          <w:sz w:val="22"/>
          <w:szCs w:val="22"/>
        </w:rPr>
        <w:t>app</w:t>
      </w:r>
      <w:r>
        <w:rPr>
          <w:sz w:val="22"/>
          <w:szCs w:val="22"/>
        </w:rPr>
        <w:t xml:space="preserve">? (For the purpose of this assignment, at least </w:t>
      </w:r>
      <w:r w:rsidRPr="00836B5C">
        <w:rPr>
          <w:b/>
          <w:bCs/>
          <w:i/>
          <w:iCs/>
          <w:sz w:val="22"/>
          <w:szCs w:val="22"/>
          <w:u w:val="single"/>
        </w:rPr>
        <w:t xml:space="preserve">2 </w:t>
      </w:r>
      <w:r w:rsidR="00D22514">
        <w:rPr>
          <w:b/>
          <w:bCs/>
          <w:i/>
          <w:iCs/>
          <w:sz w:val="22"/>
          <w:szCs w:val="22"/>
          <w:u w:val="single"/>
        </w:rPr>
        <w:t>types</w:t>
      </w:r>
      <w:r w:rsidRPr="00836B5C">
        <w:rPr>
          <w:sz w:val="22"/>
          <w:szCs w:val="22"/>
        </w:rPr>
        <w:t xml:space="preserve"> </w:t>
      </w:r>
      <w:r>
        <w:rPr>
          <w:sz w:val="22"/>
          <w:szCs w:val="22"/>
        </w:rPr>
        <w:t>of information are required from the player.)</w:t>
      </w:r>
    </w:p>
    <w:p w14:paraId="5F5ECF61" w14:textId="1BFB9A1A" w:rsidR="00A560BD" w:rsidRDefault="00A560BD" w:rsidP="00A560BD">
      <w:pPr>
        <w:pStyle w:val="Body"/>
        <w:numPr>
          <w:ilvl w:val="0"/>
          <w:numId w:val="44"/>
        </w:numPr>
        <w:rPr>
          <w:sz w:val="22"/>
          <w:szCs w:val="22"/>
        </w:rPr>
      </w:pPr>
      <w:r>
        <w:rPr>
          <w:sz w:val="22"/>
          <w:szCs w:val="22"/>
        </w:rPr>
        <w:t>Include a</w:t>
      </w:r>
      <w:r w:rsidR="002318AC">
        <w:rPr>
          <w:sz w:val="22"/>
          <w:szCs w:val="22"/>
        </w:rPr>
        <w:t>t least 2</w:t>
      </w:r>
      <w:r>
        <w:rPr>
          <w:sz w:val="22"/>
          <w:szCs w:val="22"/>
        </w:rPr>
        <w:t xml:space="preserve"> visual </w:t>
      </w:r>
      <w:r w:rsidR="00656B77">
        <w:rPr>
          <w:sz w:val="22"/>
          <w:szCs w:val="22"/>
        </w:rPr>
        <w:t>mock-up</w:t>
      </w:r>
      <w:r w:rsidR="002318AC">
        <w:rPr>
          <w:sz w:val="22"/>
          <w:szCs w:val="22"/>
        </w:rPr>
        <w:t>s</w:t>
      </w:r>
      <w:r>
        <w:rPr>
          <w:sz w:val="22"/>
          <w:szCs w:val="22"/>
        </w:rPr>
        <w:t xml:space="preserve"> of your game</w:t>
      </w:r>
      <w:r w:rsidR="002318AC">
        <w:rPr>
          <w:sz w:val="22"/>
          <w:szCs w:val="22"/>
        </w:rPr>
        <w:t>. This must include:</w:t>
      </w:r>
    </w:p>
    <w:p w14:paraId="07E55BD0" w14:textId="594BDF27" w:rsidR="002318AC" w:rsidRDefault="002318AC" w:rsidP="002318AC">
      <w:pPr>
        <w:pStyle w:val="Body"/>
        <w:numPr>
          <w:ilvl w:val="1"/>
          <w:numId w:val="44"/>
        </w:numPr>
        <w:rPr>
          <w:sz w:val="22"/>
          <w:szCs w:val="22"/>
        </w:rPr>
      </w:pPr>
      <w:r>
        <w:rPr>
          <w:sz w:val="22"/>
          <w:szCs w:val="22"/>
        </w:rPr>
        <w:t>The title screen.</w:t>
      </w:r>
    </w:p>
    <w:p w14:paraId="62D4B8B0" w14:textId="4EBCD18E" w:rsidR="002318AC" w:rsidRDefault="002318AC" w:rsidP="002318AC">
      <w:pPr>
        <w:pStyle w:val="Body"/>
        <w:numPr>
          <w:ilvl w:val="1"/>
          <w:numId w:val="44"/>
        </w:numPr>
        <w:rPr>
          <w:sz w:val="22"/>
          <w:szCs w:val="22"/>
        </w:rPr>
      </w:pPr>
      <w:r>
        <w:rPr>
          <w:sz w:val="22"/>
          <w:szCs w:val="22"/>
        </w:rPr>
        <w:t>The gameplay scene.</w:t>
      </w:r>
    </w:p>
    <w:p w14:paraId="08311E29" w14:textId="77777777" w:rsidR="00A560BD" w:rsidRDefault="00A560BD" w:rsidP="00A560BD">
      <w:pPr>
        <w:pStyle w:val="Body"/>
        <w:ind w:left="720"/>
        <w:rPr>
          <w:sz w:val="22"/>
          <w:szCs w:val="22"/>
        </w:rPr>
      </w:pPr>
    </w:p>
    <w:p w14:paraId="2D9B2AD6" w14:textId="77777777" w:rsidR="00D22514" w:rsidRDefault="00D22514" w:rsidP="00D22514">
      <w:pPr>
        <w:pStyle w:val="Heading2"/>
      </w:pPr>
    </w:p>
    <w:p w14:paraId="5535C83A" w14:textId="14ACC86B" w:rsidR="00D9120E" w:rsidRDefault="00D9120E" w:rsidP="00D22514">
      <w:pPr>
        <w:pStyle w:val="Heading2"/>
      </w:pPr>
    </w:p>
    <w:p w14:paraId="43915AC2" w14:textId="3A538C8F" w:rsidR="00A560BD" w:rsidRDefault="00A560BD" w:rsidP="00A560BD">
      <w:pPr>
        <w:rPr>
          <w:lang w:eastAsia="en-AU"/>
        </w:rPr>
      </w:pPr>
    </w:p>
    <w:p w14:paraId="089B5B21" w14:textId="4B03C373" w:rsidR="00A560BD" w:rsidRDefault="00A560BD" w:rsidP="00A560BD">
      <w:pPr>
        <w:rPr>
          <w:lang w:eastAsia="en-AU"/>
        </w:rPr>
      </w:pPr>
    </w:p>
    <w:tbl>
      <w:tblPr>
        <w:tblStyle w:val="TableGrid"/>
        <w:tblW w:w="0" w:type="auto"/>
        <w:tblLook w:val="04A0" w:firstRow="1" w:lastRow="0" w:firstColumn="1" w:lastColumn="0" w:noHBand="0" w:noVBand="1"/>
      </w:tblPr>
      <w:tblGrid>
        <w:gridCol w:w="9060"/>
      </w:tblGrid>
      <w:tr w:rsidR="00656B77" w14:paraId="7EE133AD" w14:textId="77777777" w:rsidTr="00FA5826">
        <w:trPr>
          <w:cnfStyle w:val="100000000000" w:firstRow="1" w:lastRow="0" w:firstColumn="0" w:lastColumn="0" w:oddVBand="0" w:evenVBand="0" w:oddHBand="0" w:evenHBand="0" w:firstRowFirstColumn="0" w:firstRowLastColumn="0" w:lastRowFirstColumn="0" w:lastRowLastColumn="0"/>
          <w:trHeight w:val="70"/>
        </w:trPr>
        <w:tc>
          <w:tcPr>
            <w:tcW w:w="9060" w:type="dxa"/>
            <w:shd w:val="clear" w:color="auto" w:fill="auto"/>
          </w:tcPr>
          <w:p w14:paraId="2DD328BB" w14:textId="55AEB870" w:rsidR="00656B77" w:rsidRDefault="00112B2D" w:rsidP="00FA5826">
            <w:pPr>
              <w:pStyle w:val="Body"/>
              <w:rPr>
                <w:sz w:val="22"/>
                <w:szCs w:val="22"/>
              </w:rPr>
            </w:pPr>
            <w:r>
              <w:rPr>
                <w:b w:val="0"/>
                <w:color w:val="auto"/>
                <w:sz w:val="22"/>
                <w:szCs w:val="22"/>
              </w:rPr>
              <w:lastRenderedPageBreak/>
              <w:t xml:space="preserve">Game name – </w:t>
            </w:r>
            <w:proofErr w:type="spellStart"/>
            <w:r w:rsidR="004A38AE">
              <w:rPr>
                <w:b w:val="0"/>
                <w:color w:val="auto"/>
                <w:sz w:val="22"/>
                <w:szCs w:val="22"/>
              </w:rPr>
              <w:t>crabmagedon</w:t>
            </w:r>
            <w:proofErr w:type="spellEnd"/>
          </w:p>
          <w:p w14:paraId="604D4FF5" w14:textId="6ADFD605" w:rsidR="00112B2D" w:rsidRDefault="00112B2D" w:rsidP="00FA5826">
            <w:pPr>
              <w:pStyle w:val="Body"/>
              <w:rPr>
                <w:sz w:val="22"/>
                <w:szCs w:val="22"/>
              </w:rPr>
            </w:pPr>
            <w:r>
              <w:rPr>
                <w:b w:val="0"/>
                <w:color w:val="auto"/>
                <w:sz w:val="22"/>
                <w:szCs w:val="22"/>
              </w:rPr>
              <w:t xml:space="preserve">Genre – </w:t>
            </w:r>
            <w:r w:rsidR="004A38AE">
              <w:rPr>
                <w:b w:val="0"/>
                <w:color w:val="auto"/>
                <w:sz w:val="22"/>
                <w:szCs w:val="22"/>
              </w:rPr>
              <w:t>3</w:t>
            </w:r>
            <w:r w:rsidR="004A38AE" w:rsidRPr="004A38AE">
              <w:rPr>
                <w:b w:val="0"/>
                <w:color w:val="auto"/>
                <w:sz w:val="22"/>
                <w:szCs w:val="22"/>
                <w:vertAlign w:val="superscript"/>
              </w:rPr>
              <w:t>rd</w:t>
            </w:r>
            <w:r w:rsidR="004A38AE">
              <w:rPr>
                <w:b w:val="0"/>
                <w:color w:val="auto"/>
                <w:sz w:val="22"/>
                <w:szCs w:val="22"/>
              </w:rPr>
              <w:t xml:space="preserve"> person city destruction sim</w:t>
            </w:r>
          </w:p>
          <w:p w14:paraId="0F935916" w14:textId="47E87BDA" w:rsidR="004A38AE" w:rsidRDefault="00112B2D" w:rsidP="00FA5826">
            <w:pPr>
              <w:pStyle w:val="Body"/>
              <w:rPr>
                <w:sz w:val="22"/>
                <w:szCs w:val="22"/>
              </w:rPr>
            </w:pPr>
            <w:r>
              <w:rPr>
                <w:b w:val="0"/>
                <w:color w:val="auto"/>
                <w:sz w:val="22"/>
                <w:szCs w:val="22"/>
              </w:rPr>
              <w:t xml:space="preserve">Gameplay loop – </w:t>
            </w:r>
            <w:r w:rsidR="004A38AE">
              <w:rPr>
                <w:b w:val="0"/>
                <w:color w:val="auto"/>
                <w:sz w:val="22"/>
                <w:szCs w:val="22"/>
              </w:rPr>
              <w:t>run around a city and destroy everything to find colour crystals</w:t>
            </w:r>
          </w:p>
          <w:p w14:paraId="6D296476" w14:textId="7DBFBC89" w:rsidR="004A38AE" w:rsidRPr="004A38AE" w:rsidRDefault="004A38AE" w:rsidP="00FA5826">
            <w:pPr>
              <w:pStyle w:val="Body"/>
              <w:rPr>
                <w:color w:val="auto"/>
                <w:sz w:val="22"/>
                <w:szCs w:val="22"/>
              </w:rPr>
            </w:pPr>
            <w:r w:rsidRPr="004A38AE">
              <w:rPr>
                <w:color w:val="auto"/>
                <w:sz w:val="22"/>
                <w:szCs w:val="22"/>
              </w:rPr>
              <w:t xml:space="preserve">Information, email </w:t>
            </w:r>
            <w:proofErr w:type="spellStart"/>
            <w:r w:rsidRPr="004A38AE">
              <w:rPr>
                <w:color w:val="auto"/>
                <w:sz w:val="22"/>
                <w:szCs w:val="22"/>
              </w:rPr>
              <w:t>adress</w:t>
            </w:r>
            <w:proofErr w:type="spellEnd"/>
          </w:p>
          <w:p w14:paraId="1D1A9F6E" w14:textId="62E17C1E" w:rsidR="00112B2D" w:rsidRPr="00656B77" w:rsidRDefault="004A38AE" w:rsidP="00FA5826">
            <w:pPr>
              <w:pStyle w:val="Body"/>
              <w:rPr>
                <w:b w:val="0"/>
                <w:color w:val="auto"/>
                <w:sz w:val="22"/>
                <w:szCs w:val="22"/>
              </w:rPr>
            </w:pPr>
            <w:r>
              <w:rPr>
                <w:b w:val="0"/>
                <w:color w:val="auto"/>
                <w:sz w:val="22"/>
                <w:szCs w:val="22"/>
              </w:rPr>
              <w:t>Information – email address and location</w:t>
            </w:r>
          </w:p>
          <w:p w14:paraId="3DE67157" w14:textId="75F41C31" w:rsidR="00656B77" w:rsidRPr="00656B77" w:rsidRDefault="00656B77" w:rsidP="00FA5826">
            <w:pPr>
              <w:pStyle w:val="Body"/>
              <w:rPr>
                <w:b w:val="0"/>
                <w:color w:val="auto"/>
                <w:sz w:val="22"/>
                <w:szCs w:val="22"/>
              </w:rPr>
            </w:pPr>
          </w:p>
          <w:p w14:paraId="54934298" w14:textId="77777777" w:rsidR="00656B77" w:rsidRPr="00656B77" w:rsidRDefault="00656B77" w:rsidP="00FA5826">
            <w:pPr>
              <w:pStyle w:val="Body"/>
              <w:rPr>
                <w:b w:val="0"/>
                <w:color w:val="auto"/>
                <w:sz w:val="22"/>
                <w:szCs w:val="22"/>
              </w:rPr>
            </w:pPr>
          </w:p>
          <w:p w14:paraId="21671BC8" w14:textId="77777777" w:rsidR="00656B77" w:rsidRPr="00656B77" w:rsidRDefault="00656B77" w:rsidP="00FA5826">
            <w:pPr>
              <w:pStyle w:val="Body"/>
              <w:rPr>
                <w:b w:val="0"/>
                <w:color w:val="auto"/>
                <w:sz w:val="22"/>
                <w:szCs w:val="22"/>
              </w:rPr>
            </w:pPr>
          </w:p>
          <w:p w14:paraId="519B03DF" w14:textId="77777777" w:rsidR="00656B77" w:rsidRPr="00656B77" w:rsidRDefault="00656B77" w:rsidP="00FA5826">
            <w:pPr>
              <w:pStyle w:val="Body"/>
              <w:rPr>
                <w:b w:val="0"/>
                <w:color w:val="auto"/>
                <w:sz w:val="22"/>
                <w:szCs w:val="22"/>
              </w:rPr>
            </w:pPr>
          </w:p>
          <w:p w14:paraId="1911F69B" w14:textId="77777777" w:rsidR="00656B77" w:rsidRPr="00656B77" w:rsidRDefault="00656B77" w:rsidP="00FA5826">
            <w:pPr>
              <w:pStyle w:val="Body"/>
              <w:rPr>
                <w:b w:val="0"/>
                <w:color w:val="auto"/>
                <w:sz w:val="22"/>
                <w:szCs w:val="22"/>
              </w:rPr>
            </w:pPr>
          </w:p>
          <w:p w14:paraId="47915607" w14:textId="77777777" w:rsidR="00656B77" w:rsidRPr="00656B77" w:rsidRDefault="00656B77" w:rsidP="00FA5826">
            <w:pPr>
              <w:pStyle w:val="Body"/>
              <w:rPr>
                <w:b w:val="0"/>
                <w:color w:val="auto"/>
                <w:sz w:val="22"/>
                <w:szCs w:val="22"/>
              </w:rPr>
            </w:pPr>
          </w:p>
          <w:p w14:paraId="28596498" w14:textId="77777777" w:rsidR="00656B77" w:rsidRPr="00656B77" w:rsidRDefault="00656B77" w:rsidP="00FA5826">
            <w:pPr>
              <w:pStyle w:val="Body"/>
              <w:rPr>
                <w:b w:val="0"/>
                <w:color w:val="auto"/>
                <w:sz w:val="22"/>
                <w:szCs w:val="22"/>
              </w:rPr>
            </w:pPr>
          </w:p>
          <w:p w14:paraId="04EAEBAD" w14:textId="77777777" w:rsidR="00656B77" w:rsidRPr="00656B77" w:rsidRDefault="00656B77" w:rsidP="00FA5826">
            <w:pPr>
              <w:pStyle w:val="Body"/>
              <w:rPr>
                <w:b w:val="0"/>
                <w:color w:val="auto"/>
                <w:sz w:val="22"/>
                <w:szCs w:val="22"/>
              </w:rPr>
            </w:pPr>
          </w:p>
          <w:p w14:paraId="539F52A9" w14:textId="77777777" w:rsidR="00656B77" w:rsidRPr="00656B77" w:rsidRDefault="00656B77" w:rsidP="00FA5826">
            <w:pPr>
              <w:pStyle w:val="Body"/>
              <w:rPr>
                <w:b w:val="0"/>
                <w:color w:val="auto"/>
                <w:sz w:val="22"/>
                <w:szCs w:val="22"/>
              </w:rPr>
            </w:pPr>
          </w:p>
          <w:p w14:paraId="1B098A87" w14:textId="77777777" w:rsidR="00656B77" w:rsidRPr="00656B77" w:rsidRDefault="00656B77" w:rsidP="00FA5826">
            <w:pPr>
              <w:pStyle w:val="Body"/>
              <w:rPr>
                <w:b w:val="0"/>
                <w:color w:val="auto"/>
                <w:sz w:val="22"/>
                <w:szCs w:val="22"/>
              </w:rPr>
            </w:pPr>
          </w:p>
          <w:p w14:paraId="176851DC" w14:textId="77777777" w:rsidR="00656B77" w:rsidRPr="00656B77" w:rsidRDefault="00656B77" w:rsidP="00FA5826">
            <w:pPr>
              <w:pStyle w:val="Body"/>
              <w:rPr>
                <w:b w:val="0"/>
                <w:color w:val="auto"/>
                <w:sz w:val="22"/>
                <w:szCs w:val="22"/>
              </w:rPr>
            </w:pPr>
          </w:p>
          <w:p w14:paraId="158D7572" w14:textId="77777777" w:rsidR="00656B77" w:rsidRPr="00656B77" w:rsidRDefault="00656B77" w:rsidP="00FA5826">
            <w:pPr>
              <w:pStyle w:val="Body"/>
              <w:rPr>
                <w:b w:val="0"/>
                <w:color w:val="auto"/>
                <w:sz w:val="22"/>
                <w:szCs w:val="22"/>
              </w:rPr>
            </w:pPr>
          </w:p>
          <w:p w14:paraId="0889D157" w14:textId="77777777" w:rsidR="00656B77" w:rsidRPr="00656B77" w:rsidRDefault="00656B77" w:rsidP="00FA5826">
            <w:pPr>
              <w:pStyle w:val="Body"/>
              <w:rPr>
                <w:b w:val="0"/>
                <w:color w:val="auto"/>
                <w:sz w:val="22"/>
                <w:szCs w:val="22"/>
              </w:rPr>
            </w:pPr>
          </w:p>
          <w:p w14:paraId="2575D646" w14:textId="77777777" w:rsidR="00656B77" w:rsidRPr="00656B77" w:rsidRDefault="00656B77" w:rsidP="00FA5826">
            <w:pPr>
              <w:pStyle w:val="Body"/>
              <w:rPr>
                <w:b w:val="0"/>
                <w:color w:val="auto"/>
                <w:sz w:val="22"/>
                <w:szCs w:val="22"/>
              </w:rPr>
            </w:pPr>
          </w:p>
          <w:p w14:paraId="7689C896" w14:textId="77777777" w:rsidR="00656B77" w:rsidRPr="00656B77" w:rsidRDefault="00656B77" w:rsidP="00FA5826">
            <w:pPr>
              <w:pStyle w:val="Body"/>
              <w:rPr>
                <w:b w:val="0"/>
                <w:color w:val="auto"/>
                <w:sz w:val="22"/>
                <w:szCs w:val="22"/>
              </w:rPr>
            </w:pPr>
          </w:p>
          <w:p w14:paraId="3F1C4B7B" w14:textId="77777777" w:rsidR="00656B77" w:rsidRPr="00656B77" w:rsidRDefault="00656B77" w:rsidP="00FA5826">
            <w:pPr>
              <w:pStyle w:val="Body"/>
              <w:rPr>
                <w:b w:val="0"/>
                <w:color w:val="auto"/>
                <w:sz w:val="22"/>
                <w:szCs w:val="22"/>
              </w:rPr>
            </w:pPr>
          </w:p>
          <w:p w14:paraId="7C79B73E" w14:textId="77777777" w:rsidR="00656B77" w:rsidRPr="00656B77" w:rsidRDefault="00656B77" w:rsidP="00FA5826">
            <w:pPr>
              <w:pStyle w:val="Body"/>
              <w:rPr>
                <w:b w:val="0"/>
                <w:color w:val="auto"/>
                <w:sz w:val="22"/>
                <w:szCs w:val="22"/>
              </w:rPr>
            </w:pPr>
          </w:p>
          <w:p w14:paraId="5ED2C5CE" w14:textId="77777777" w:rsidR="00656B77" w:rsidRPr="00656B77" w:rsidRDefault="00656B77" w:rsidP="00FA5826">
            <w:pPr>
              <w:pStyle w:val="Body"/>
              <w:rPr>
                <w:b w:val="0"/>
                <w:color w:val="auto"/>
                <w:sz w:val="22"/>
                <w:szCs w:val="22"/>
              </w:rPr>
            </w:pPr>
          </w:p>
          <w:p w14:paraId="0451407A" w14:textId="77777777" w:rsidR="00656B77" w:rsidRPr="00656B77" w:rsidRDefault="00656B77" w:rsidP="00FA5826">
            <w:pPr>
              <w:pStyle w:val="Body"/>
              <w:rPr>
                <w:b w:val="0"/>
                <w:color w:val="auto"/>
                <w:sz w:val="22"/>
                <w:szCs w:val="22"/>
              </w:rPr>
            </w:pPr>
          </w:p>
          <w:p w14:paraId="2E04BAEE" w14:textId="77777777" w:rsidR="00656B77" w:rsidRPr="00656B77" w:rsidRDefault="00656B77" w:rsidP="00FA5826">
            <w:pPr>
              <w:pStyle w:val="Body"/>
              <w:rPr>
                <w:b w:val="0"/>
                <w:color w:val="auto"/>
                <w:sz w:val="22"/>
                <w:szCs w:val="22"/>
              </w:rPr>
            </w:pPr>
          </w:p>
          <w:p w14:paraId="12F109D0" w14:textId="77777777" w:rsidR="00656B77" w:rsidRPr="00656B77" w:rsidRDefault="00656B77" w:rsidP="00FA5826">
            <w:pPr>
              <w:pStyle w:val="Body"/>
              <w:rPr>
                <w:b w:val="0"/>
                <w:color w:val="auto"/>
                <w:sz w:val="22"/>
                <w:szCs w:val="22"/>
              </w:rPr>
            </w:pPr>
          </w:p>
          <w:p w14:paraId="0961A9C3" w14:textId="77777777" w:rsidR="00656B77" w:rsidRPr="00656B77" w:rsidRDefault="00656B77" w:rsidP="00FA5826">
            <w:pPr>
              <w:pStyle w:val="Body"/>
              <w:rPr>
                <w:b w:val="0"/>
                <w:color w:val="auto"/>
                <w:sz w:val="22"/>
                <w:szCs w:val="22"/>
              </w:rPr>
            </w:pPr>
          </w:p>
          <w:p w14:paraId="416C7AFC" w14:textId="77777777" w:rsidR="00656B77" w:rsidRPr="00656B77" w:rsidRDefault="00656B77" w:rsidP="00FA5826">
            <w:pPr>
              <w:pStyle w:val="Body"/>
              <w:rPr>
                <w:b w:val="0"/>
                <w:color w:val="auto"/>
                <w:sz w:val="22"/>
                <w:szCs w:val="22"/>
              </w:rPr>
            </w:pPr>
          </w:p>
          <w:p w14:paraId="7A806C56" w14:textId="77777777" w:rsidR="00656B77" w:rsidRPr="00656B77" w:rsidRDefault="00656B77" w:rsidP="00FA5826">
            <w:pPr>
              <w:pStyle w:val="Body"/>
              <w:rPr>
                <w:b w:val="0"/>
                <w:color w:val="auto"/>
                <w:sz w:val="22"/>
                <w:szCs w:val="22"/>
              </w:rPr>
            </w:pPr>
          </w:p>
          <w:p w14:paraId="5A0DD519" w14:textId="77777777" w:rsidR="00656B77" w:rsidRPr="00656B77" w:rsidRDefault="00656B77" w:rsidP="00FA5826">
            <w:pPr>
              <w:pStyle w:val="Body"/>
              <w:rPr>
                <w:b w:val="0"/>
                <w:color w:val="auto"/>
                <w:sz w:val="22"/>
                <w:szCs w:val="22"/>
              </w:rPr>
            </w:pPr>
          </w:p>
          <w:p w14:paraId="3BF04F66" w14:textId="77777777" w:rsidR="00656B77" w:rsidRPr="00656B77" w:rsidRDefault="00656B77" w:rsidP="00FA5826">
            <w:pPr>
              <w:pStyle w:val="Body"/>
              <w:rPr>
                <w:b w:val="0"/>
                <w:color w:val="auto"/>
                <w:sz w:val="22"/>
                <w:szCs w:val="22"/>
              </w:rPr>
            </w:pPr>
          </w:p>
          <w:p w14:paraId="0D23DBFA" w14:textId="77777777" w:rsidR="00656B77" w:rsidRPr="00656B77" w:rsidRDefault="00656B77" w:rsidP="00FA5826">
            <w:pPr>
              <w:pStyle w:val="Body"/>
              <w:rPr>
                <w:b w:val="0"/>
                <w:color w:val="auto"/>
                <w:sz w:val="22"/>
                <w:szCs w:val="22"/>
              </w:rPr>
            </w:pPr>
          </w:p>
          <w:p w14:paraId="394749A6" w14:textId="77777777" w:rsidR="00656B77" w:rsidRPr="004D62A7" w:rsidRDefault="00656B77" w:rsidP="00FA5826">
            <w:pPr>
              <w:pStyle w:val="Body"/>
              <w:rPr>
                <w:b w:val="0"/>
                <w:bCs/>
                <w:color w:val="auto"/>
                <w:sz w:val="22"/>
                <w:szCs w:val="22"/>
              </w:rPr>
            </w:pPr>
          </w:p>
        </w:tc>
      </w:tr>
    </w:tbl>
    <w:p w14:paraId="372C4B08" w14:textId="77777777" w:rsidR="00656B77" w:rsidRDefault="00656B77" w:rsidP="00D22514">
      <w:pPr>
        <w:pStyle w:val="Heading2"/>
      </w:pPr>
    </w:p>
    <w:p w14:paraId="535D96E3" w14:textId="3612DA38" w:rsidR="00D22514" w:rsidRDefault="00EA02F6" w:rsidP="00D22514">
      <w:pPr>
        <w:pStyle w:val="Heading2"/>
      </w:pPr>
      <w:r>
        <w:t>Task</w:t>
      </w:r>
      <w:r w:rsidR="00D22514">
        <w:t xml:space="preserve"> 3: </w:t>
      </w:r>
      <w:r w:rsidR="0095182F">
        <w:t xml:space="preserve">Adhering to </w:t>
      </w:r>
      <w:r w:rsidR="00D22514">
        <w:t>privacy</w:t>
      </w:r>
      <w:r w:rsidR="00A560BD">
        <w:t xml:space="preserve"> and security</w:t>
      </w:r>
    </w:p>
    <w:p w14:paraId="05676F1E" w14:textId="55B952FA" w:rsidR="0023729A" w:rsidRDefault="00EA02F6" w:rsidP="00525E30">
      <w:pPr>
        <w:pStyle w:val="Body"/>
        <w:rPr>
          <w:sz w:val="22"/>
          <w:szCs w:val="22"/>
        </w:rPr>
      </w:pPr>
      <w:r>
        <w:rPr>
          <w:b/>
          <w:bCs/>
          <w:sz w:val="22"/>
          <w:szCs w:val="22"/>
        </w:rPr>
        <w:t>3</w:t>
      </w:r>
      <w:r w:rsidRPr="00EA02F6">
        <w:rPr>
          <w:b/>
          <w:bCs/>
          <w:sz w:val="22"/>
          <w:szCs w:val="22"/>
        </w:rPr>
        <w:t>.1:</w:t>
      </w:r>
      <w:r>
        <w:rPr>
          <w:sz w:val="22"/>
          <w:szCs w:val="22"/>
        </w:rPr>
        <w:t xml:space="preserve"> </w:t>
      </w:r>
      <w:r w:rsidR="0023729A">
        <w:rPr>
          <w:sz w:val="22"/>
          <w:szCs w:val="22"/>
        </w:rPr>
        <w:t>G</w:t>
      </w:r>
      <w:r w:rsidR="00D22514">
        <w:rPr>
          <w:sz w:val="22"/>
          <w:szCs w:val="22"/>
        </w:rPr>
        <w:t>enerate a privacy policy using the previous details that you have established</w:t>
      </w:r>
      <w:r w:rsidR="0023729A">
        <w:rPr>
          <w:sz w:val="22"/>
          <w:szCs w:val="22"/>
        </w:rPr>
        <w:t>.</w:t>
      </w:r>
    </w:p>
    <w:p w14:paraId="43AA3300" w14:textId="5E23A6EB" w:rsidR="00460D95" w:rsidRDefault="00000000" w:rsidP="00525E30">
      <w:pPr>
        <w:pStyle w:val="Body"/>
        <w:rPr>
          <w:sz w:val="22"/>
          <w:szCs w:val="22"/>
        </w:rPr>
      </w:pPr>
      <w:hyperlink r:id="rId22" w:history="1">
        <w:r w:rsidR="0023729A" w:rsidRPr="00D96CDE">
          <w:rPr>
            <w:rStyle w:val="Hyperlink"/>
            <w:sz w:val="22"/>
            <w:szCs w:val="22"/>
          </w:rPr>
          <w:t>https://www.privacy</w:t>
        </w:r>
        <w:r w:rsidR="0023729A" w:rsidRPr="00D96CDE">
          <w:rPr>
            <w:rStyle w:val="Hyperlink"/>
            <w:sz w:val="22"/>
            <w:szCs w:val="22"/>
          </w:rPr>
          <w:t>p</w:t>
        </w:r>
        <w:r w:rsidR="0023729A" w:rsidRPr="00D96CDE">
          <w:rPr>
            <w:rStyle w:val="Hyperlink"/>
            <w:sz w:val="22"/>
            <w:szCs w:val="22"/>
          </w:rPr>
          <w:t>olicies.com</w:t>
        </w:r>
      </w:hyperlink>
    </w:p>
    <w:p w14:paraId="18C77B16" w14:textId="797AE751" w:rsidR="0073303D" w:rsidRDefault="0073303D" w:rsidP="00525E30">
      <w:pPr>
        <w:pStyle w:val="Body"/>
        <w:rPr>
          <w:b/>
          <w:bCs/>
          <w:sz w:val="22"/>
          <w:szCs w:val="22"/>
        </w:rPr>
      </w:pPr>
      <w:r w:rsidRPr="0073303D">
        <w:rPr>
          <w:b/>
          <w:bCs/>
          <w:sz w:val="22"/>
          <w:szCs w:val="22"/>
        </w:rPr>
        <w:t>(Generate and include a link to your privacy policy below)</w:t>
      </w:r>
    </w:p>
    <w:tbl>
      <w:tblPr>
        <w:tblStyle w:val="TableGrid"/>
        <w:tblW w:w="0" w:type="auto"/>
        <w:tblLook w:val="04A0" w:firstRow="1" w:lastRow="0" w:firstColumn="1" w:lastColumn="0" w:noHBand="0" w:noVBand="1"/>
      </w:tblPr>
      <w:tblGrid>
        <w:gridCol w:w="9060"/>
      </w:tblGrid>
      <w:tr w:rsidR="004D62A7" w14:paraId="7776048C" w14:textId="77777777" w:rsidTr="00656B77">
        <w:trPr>
          <w:cnfStyle w:val="100000000000" w:firstRow="1" w:lastRow="0" w:firstColumn="0" w:lastColumn="0" w:oddVBand="0" w:evenVBand="0" w:oddHBand="0" w:evenHBand="0" w:firstRowFirstColumn="0" w:firstRowLastColumn="0" w:lastRowFirstColumn="0" w:lastRowLastColumn="0"/>
          <w:trHeight w:val="70"/>
        </w:trPr>
        <w:tc>
          <w:tcPr>
            <w:tcW w:w="9060" w:type="dxa"/>
            <w:shd w:val="clear" w:color="auto" w:fill="auto"/>
          </w:tcPr>
          <w:p w14:paraId="1C1547F3" w14:textId="0BA6E3D3" w:rsidR="004D62A7" w:rsidRPr="004D62A7" w:rsidRDefault="004A38AE" w:rsidP="00525E30">
            <w:pPr>
              <w:pStyle w:val="Body"/>
              <w:rPr>
                <w:b w:val="0"/>
                <w:bCs/>
                <w:color w:val="auto"/>
                <w:sz w:val="22"/>
                <w:szCs w:val="22"/>
              </w:rPr>
            </w:pPr>
            <w:r w:rsidRPr="004A38AE">
              <w:rPr>
                <w:b w:val="0"/>
                <w:bCs/>
                <w:color w:val="auto"/>
                <w:sz w:val="22"/>
                <w:szCs w:val="22"/>
              </w:rPr>
              <w:t>https://www.privacypolicies.com/live/2136933b-a081-4150-a72b-8ac82f1b3f79</w:t>
            </w:r>
          </w:p>
        </w:tc>
      </w:tr>
    </w:tbl>
    <w:p w14:paraId="0DCFE06B" w14:textId="77777777" w:rsidR="00C7289B" w:rsidRDefault="0023729A" w:rsidP="00525E30">
      <w:pPr>
        <w:pStyle w:val="Body"/>
        <w:rPr>
          <w:sz w:val="22"/>
          <w:szCs w:val="22"/>
        </w:rPr>
      </w:pPr>
      <w:r>
        <w:rPr>
          <w:sz w:val="22"/>
          <w:szCs w:val="22"/>
        </w:rPr>
        <w:br/>
      </w:r>
    </w:p>
    <w:p w14:paraId="6866AE28" w14:textId="20306770" w:rsidR="0023729A" w:rsidRDefault="00EA02F6" w:rsidP="00525E30">
      <w:pPr>
        <w:pStyle w:val="Body"/>
        <w:rPr>
          <w:sz w:val="22"/>
          <w:szCs w:val="22"/>
        </w:rPr>
      </w:pPr>
      <w:r w:rsidRPr="00EA02F6">
        <w:rPr>
          <w:b/>
          <w:bCs/>
          <w:sz w:val="22"/>
          <w:szCs w:val="22"/>
        </w:rPr>
        <w:t>3.2:</w:t>
      </w:r>
      <w:r>
        <w:rPr>
          <w:sz w:val="22"/>
          <w:szCs w:val="22"/>
        </w:rPr>
        <w:t xml:space="preserve"> </w:t>
      </w:r>
      <w:r w:rsidR="0023729A" w:rsidRPr="004D62A7">
        <w:rPr>
          <w:sz w:val="22"/>
          <w:szCs w:val="22"/>
        </w:rPr>
        <w:t>Your studio is also looking to become an APP</w:t>
      </w:r>
      <w:r w:rsidR="008325A5">
        <w:rPr>
          <w:sz w:val="22"/>
          <w:szCs w:val="22"/>
        </w:rPr>
        <w:t xml:space="preserve"> (Australian Privacy Principles)</w:t>
      </w:r>
      <w:r w:rsidR="0023729A" w:rsidRPr="004D62A7">
        <w:rPr>
          <w:sz w:val="22"/>
          <w:szCs w:val="22"/>
        </w:rPr>
        <w:t xml:space="preserve"> entity.</w:t>
      </w:r>
      <w:r w:rsidR="008325A5">
        <w:rPr>
          <w:sz w:val="22"/>
          <w:szCs w:val="22"/>
        </w:rPr>
        <w:t xml:space="preserve"> This will require abiding by said principles when managing the personal information of your player base. </w:t>
      </w:r>
      <w:r w:rsidR="0023729A" w:rsidRPr="004D62A7">
        <w:rPr>
          <w:sz w:val="22"/>
          <w:szCs w:val="22"/>
        </w:rPr>
        <w:t xml:space="preserve"> </w:t>
      </w:r>
    </w:p>
    <w:p w14:paraId="00756865" w14:textId="5BEDA376" w:rsidR="0023729A" w:rsidRDefault="00000000" w:rsidP="00525E30">
      <w:pPr>
        <w:pStyle w:val="Body"/>
        <w:rPr>
          <w:rStyle w:val="Hyperlink"/>
          <w:sz w:val="22"/>
          <w:szCs w:val="22"/>
        </w:rPr>
      </w:pPr>
      <w:hyperlink r:id="rId23" w:history="1">
        <w:r w:rsidR="00656B77" w:rsidRPr="006D4B6B">
          <w:rPr>
            <w:rStyle w:val="Hyperlink"/>
            <w:sz w:val="22"/>
            <w:szCs w:val="22"/>
          </w:rPr>
          <w:t>https://www.oaic.gov.au/priv</w:t>
        </w:r>
        <w:r w:rsidR="00656B77" w:rsidRPr="006D4B6B">
          <w:rPr>
            <w:rStyle w:val="Hyperlink"/>
            <w:sz w:val="22"/>
            <w:szCs w:val="22"/>
          </w:rPr>
          <w:t>a</w:t>
        </w:r>
        <w:r w:rsidR="00656B77" w:rsidRPr="006D4B6B">
          <w:rPr>
            <w:rStyle w:val="Hyperlink"/>
            <w:sz w:val="22"/>
            <w:szCs w:val="22"/>
          </w:rPr>
          <w:t>cy/australian-privacy-principles/australian-privacy-principles-quick-reference</w:t>
        </w:r>
      </w:hyperlink>
    </w:p>
    <w:p w14:paraId="3198D848" w14:textId="00DFFDD4" w:rsidR="008325A5" w:rsidRPr="008325A5" w:rsidRDefault="008325A5" w:rsidP="00525E30">
      <w:pPr>
        <w:pStyle w:val="Body"/>
        <w:rPr>
          <w:rStyle w:val="Hyperlink"/>
          <w:color w:val="auto"/>
          <w:sz w:val="22"/>
          <w:szCs w:val="22"/>
          <w:u w:val="none"/>
        </w:rPr>
      </w:pPr>
      <w:r w:rsidRPr="008325A5">
        <w:rPr>
          <w:rStyle w:val="Hyperlink"/>
          <w:color w:val="auto"/>
          <w:sz w:val="22"/>
          <w:szCs w:val="22"/>
          <w:u w:val="none"/>
        </w:rPr>
        <w:t>For each of the following scenarios, list one of the</w:t>
      </w:r>
      <w:r>
        <w:rPr>
          <w:rStyle w:val="Hyperlink"/>
          <w:color w:val="auto"/>
          <w:sz w:val="22"/>
          <w:szCs w:val="22"/>
          <w:u w:val="none"/>
        </w:rPr>
        <w:t xml:space="preserve"> 13</w:t>
      </w:r>
      <w:r w:rsidRPr="008325A5">
        <w:rPr>
          <w:rStyle w:val="Hyperlink"/>
          <w:color w:val="auto"/>
          <w:sz w:val="22"/>
          <w:szCs w:val="22"/>
          <w:u w:val="none"/>
        </w:rPr>
        <w:t xml:space="preserve"> APPs that is </w:t>
      </w:r>
      <w:r w:rsidR="002318AC" w:rsidRPr="008325A5">
        <w:rPr>
          <w:rStyle w:val="Hyperlink"/>
          <w:color w:val="auto"/>
          <w:sz w:val="22"/>
          <w:szCs w:val="22"/>
          <w:u w:val="none"/>
        </w:rPr>
        <w:t>being</w:t>
      </w:r>
      <w:r w:rsidR="002318AC">
        <w:rPr>
          <w:rStyle w:val="Hyperlink"/>
          <w:color w:val="auto"/>
          <w:sz w:val="22"/>
          <w:szCs w:val="22"/>
          <w:u w:val="none"/>
        </w:rPr>
        <w:t xml:space="preserve"> ignored:</w:t>
      </w:r>
      <w:r w:rsidRPr="008325A5">
        <w:rPr>
          <w:rStyle w:val="Hyperlink"/>
          <w:color w:val="auto"/>
          <w:sz w:val="22"/>
          <w:szCs w:val="22"/>
          <w:u w:val="none"/>
        </w:rPr>
        <w:t xml:space="preserve"> </w:t>
      </w:r>
    </w:p>
    <w:p w14:paraId="656957D3" w14:textId="77777777" w:rsidR="008325A5" w:rsidRDefault="008325A5" w:rsidP="00525E30">
      <w:pPr>
        <w:pStyle w:val="Body"/>
        <w:rPr>
          <w:rStyle w:val="Hyperlink"/>
          <w:sz w:val="22"/>
          <w:szCs w:val="22"/>
        </w:rPr>
      </w:pPr>
    </w:p>
    <w:p w14:paraId="61063C33" w14:textId="5B24C81A" w:rsidR="008325A5" w:rsidRPr="008325A5" w:rsidRDefault="008325A5" w:rsidP="00525E30">
      <w:pPr>
        <w:pStyle w:val="Body"/>
        <w:rPr>
          <w:sz w:val="22"/>
          <w:szCs w:val="22"/>
        </w:rPr>
      </w:pPr>
      <w:r w:rsidRPr="008325A5">
        <w:rPr>
          <w:rStyle w:val="Hyperlink"/>
          <w:color w:val="auto"/>
          <w:u w:val="none"/>
        </w:rPr>
        <w:t>A friend of an employee uses a</w:t>
      </w:r>
      <w:r>
        <w:rPr>
          <w:rStyle w:val="Hyperlink"/>
          <w:color w:val="auto"/>
          <w:u w:val="none"/>
        </w:rPr>
        <w:t xml:space="preserve"> studio </w:t>
      </w:r>
      <w:r w:rsidRPr="008325A5">
        <w:rPr>
          <w:rStyle w:val="Hyperlink"/>
          <w:color w:val="auto"/>
          <w:u w:val="none"/>
        </w:rPr>
        <w:t>computer to access some of the personal information of your player base</w:t>
      </w:r>
      <w:r>
        <w:rPr>
          <w:rStyle w:val="Hyperlink"/>
          <w:color w:val="auto"/>
          <w:u w:val="none"/>
        </w:rPr>
        <w:t>.</w:t>
      </w:r>
    </w:p>
    <w:tbl>
      <w:tblPr>
        <w:tblStyle w:val="TableGrid"/>
        <w:tblW w:w="0" w:type="auto"/>
        <w:tblLook w:val="04A0" w:firstRow="1" w:lastRow="0" w:firstColumn="1" w:lastColumn="0" w:noHBand="0" w:noVBand="1"/>
      </w:tblPr>
      <w:tblGrid>
        <w:gridCol w:w="9060"/>
      </w:tblGrid>
      <w:tr w:rsidR="00656B77" w14:paraId="3BD0B60A" w14:textId="77777777" w:rsidTr="008325A5">
        <w:trPr>
          <w:cnfStyle w:val="100000000000" w:firstRow="1" w:lastRow="0" w:firstColumn="0" w:lastColumn="0" w:oddVBand="0" w:evenVBand="0" w:oddHBand="0" w:evenHBand="0" w:firstRowFirstColumn="0" w:firstRowLastColumn="0" w:lastRowFirstColumn="0" w:lastRowLastColumn="0"/>
          <w:trHeight w:val="505"/>
        </w:trPr>
        <w:tc>
          <w:tcPr>
            <w:tcW w:w="9060" w:type="dxa"/>
            <w:shd w:val="clear" w:color="auto" w:fill="auto"/>
          </w:tcPr>
          <w:p w14:paraId="65416BBA" w14:textId="625FA1A4" w:rsidR="00656B77" w:rsidRPr="008325A5" w:rsidRDefault="00286BE5" w:rsidP="00FA5826">
            <w:pPr>
              <w:pStyle w:val="Body"/>
              <w:rPr>
                <w:b w:val="0"/>
                <w:color w:val="auto"/>
                <w:sz w:val="22"/>
                <w:szCs w:val="22"/>
              </w:rPr>
            </w:pPr>
            <w:r>
              <w:rPr>
                <w:b w:val="0"/>
                <w:color w:val="auto"/>
                <w:sz w:val="22"/>
                <w:szCs w:val="22"/>
              </w:rPr>
              <w:t>App 12</w:t>
            </w:r>
          </w:p>
          <w:p w14:paraId="135B9786" w14:textId="77777777" w:rsidR="00656B77" w:rsidRPr="004D62A7" w:rsidRDefault="00656B77" w:rsidP="00FA5826">
            <w:pPr>
              <w:pStyle w:val="Body"/>
              <w:rPr>
                <w:b w:val="0"/>
                <w:bCs/>
                <w:color w:val="auto"/>
                <w:sz w:val="22"/>
                <w:szCs w:val="22"/>
              </w:rPr>
            </w:pPr>
          </w:p>
        </w:tc>
      </w:tr>
    </w:tbl>
    <w:p w14:paraId="2C2838F1" w14:textId="77777777" w:rsidR="008325A5" w:rsidRDefault="008325A5" w:rsidP="008325A5">
      <w:pPr>
        <w:pStyle w:val="Body"/>
        <w:rPr>
          <w:rStyle w:val="Hyperlink"/>
          <w:color w:val="auto"/>
          <w:u w:val="none"/>
        </w:rPr>
      </w:pPr>
    </w:p>
    <w:p w14:paraId="02E7C21C" w14:textId="2EF20939" w:rsidR="008325A5" w:rsidRPr="008325A5" w:rsidRDefault="008325A5" w:rsidP="008325A5">
      <w:pPr>
        <w:pStyle w:val="Body"/>
        <w:rPr>
          <w:sz w:val="22"/>
          <w:szCs w:val="22"/>
        </w:rPr>
      </w:pPr>
      <w:r>
        <w:rPr>
          <w:rStyle w:val="Hyperlink"/>
          <w:color w:val="auto"/>
          <w:u w:val="none"/>
        </w:rPr>
        <w:t xml:space="preserve">The login details for the game </w:t>
      </w:r>
      <w:r>
        <w:rPr>
          <w:rStyle w:val="Hyperlink"/>
          <w:i/>
          <w:iCs/>
          <w:color w:val="auto"/>
          <w:u w:val="none"/>
        </w:rPr>
        <w:t xml:space="preserve">require </w:t>
      </w:r>
      <w:r>
        <w:rPr>
          <w:rStyle w:val="Hyperlink"/>
          <w:color w:val="auto"/>
          <w:u w:val="none"/>
        </w:rPr>
        <w:t>the player to input their full name. This will be shared publicly amongst other players.</w:t>
      </w:r>
    </w:p>
    <w:tbl>
      <w:tblPr>
        <w:tblStyle w:val="TableGrid"/>
        <w:tblW w:w="0" w:type="auto"/>
        <w:tblLook w:val="04A0" w:firstRow="1" w:lastRow="0" w:firstColumn="1" w:lastColumn="0" w:noHBand="0" w:noVBand="1"/>
      </w:tblPr>
      <w:tblGrid>
        <w:gridCol w:w="9060"/>
      </w:tblGrid>
      <w:tr w:rsidR="008325A5" w14:paraId="44AB2164" w14:textId="77777777" w:rsidTr="0081524D">
        <w:trPr>
          <w:cnfStyle w:val="100000000000" w:firstRow="1" w:lastRow="0" w:firstColumn="0" w:lastColumn="0" w:oddVBand="0" w:evenVBand="0" w:oddHBand="0" w:evenHBand="0" w:firstRowFirstColumn="0" w:firstRowLastColumn="0" w:lastRowFirstColumn="0" w:lastRowLastColumn="0"/>
          <w:trHeight w:val="505"/>
        </w:trPr>
        <w:tc>
          <w:tcPr>
            <w:tcW w:w="9060" w:type="dxa"/>
            <w:shd w:val="clear" w:color="auto" w:fill="auto"/>
          </w:tcPr>
          <w:p w14:paraId="100E4AF8" w14:textId="7BCF925E" w:rsidR="008325A5" w:rsidRPr="008325A5" w:rsidRDefault="00286BE5" w:rsidP="0081524D">
            <w:pPr>
              <w:pStyle w:val="Body"/>
              <w:rPr>
                <w:b w:val="0"/>
                <w:color w:val="auto"/>
                <w:sz w:val="22"/>
                <w:szCs w:val="22"/>
              </w:rPr>
            </w:pPr>
            <w:r>
              <w:rPr>
                <w:b w:val="0"/>
                <w:color w:val="auto"/>
                <w:sz w:val="22"/>
                <w:szCs w:val="22"/>
              </w:rPr>
              <w:t>App 11</w:t>
            </w:r>
          </w:p>
          <w:p w14:paraId="0F5ED8AD" w14:textId="77777777" w:rsidR="008325A5" w:rsidRPr="004D62A7" w:rsidRDefault="008325A5" w:rsidP="0081524D">
            <w:pPr>
              <w:pStyle w:val="Body"/>
              <w:rPr>
                <w:b w:val="0"/>
                <w:bCs/>
                <w:color w:val="auto"/>
                <w:sz w:val="22"/>
                <w:szCs w:val="22"/>
              </w:rPr>
            </w:pPr>
          </w:p>
        </w:tc>
      </w:tr>
    </w:tbl>
    <w:p w14:paraId="6461CDAC" w14:textId="77777777" w:rsidR="008325A5" w:rsidRDefault="008325A5" w:rsidP="008325A5">
      <w:pPr>
        <w:pStyle w:val="Body"/>
        <w:rPr>
          <w:rStyle w:val="Hyperlink"/>
          <w:color w:val="auto"/>
          <w:u w:val="none"/>
        </w:rPr>
      </w:pPr>
    </w:p>
    <w:p w14:paraId="2341278F" w14:textId="3787FFAE" w:rsidR="008325A5" w:rsidRPr="008325A5" w:rsidRDefault="008325A5" w:rsidP="008325A5">
      <w:pPr>
        <w:pStyle w:val="Body"/>
        <w:rPr>
          <w:sz w:val="22"/>
          <w:szCs w:val="22"/>
        </w:rPr>
      </w:pPr>
      <w:r>
        <w:rPr>
          <w:rStyle w:val="Hyperlink"/>
          <w:color w:val="auto"/>
          <w:u w:val="none"/>
        </w:rPr>
        <w:t>Personal player details appear in a public advertisement for the game.</w:t>
      </w:r>
    </w:p>
    <w:tbl>
      <w:tblPr>
        <w:tblStyle w:val="TableGrid"/>
        <w:tblW w:w="0" w:type="auto"/>
        <w:tblLook w:val="04A0" w:firstRow="1" w:lastRow="0" w:firstColumn="1" w:lastColumn="0" w:noHBand="0" w:noVBand="1"/>
      </w:tblPr>
      <w:tblGrid>
        <w:gridCol w:w="9060"/>
      </w:tblGrid>
      <w:tr w:rsidR="008325A5" w14:paraId="05624D38" w14:textId="77777777" w:rsidTr="0081524D">
        <w:trPr>
          <w:cnfStyle w:val="100000000000" w:firstRow="1" w:lastRow="0" w:firstColumn="0" w:lastColumn="0" w:oddVBand="0" w:evenVBand="0" w:oddHBand="0" w:evenHBand="0" w:firstRowFirstColumn="0" w:firstRowLastColumn="0" w:lastRowFirstColumn="0" w:lastRowLastColumn="0"/>
          <w:trHeight w:val="505"/>
        </w:trPr>
        <w:tc>
          <w:tcPr>
            <w:tcW w:w="9060" w:type="dxa"/>
            <w:shd w:val="clear" w:color="auto" w:fill="auto"/>
          </w:tcPr>
          <w:p w14:paraId="15975E69" w14:textId="59FB2140" w:rsidR="008325A5" w:rsidRPr="008325A5" w:rsidRDefault="00286BE5" w:rsidP="0081524D">
            <w:pPr>
              <w:pStyle w:val="Body"/>
              <w:rPr>
                <w:b w:val="0"/>
                <w:color w:val="auto"/>
                <w:sz w:val="22"/>
                <w:szCs w:val="22"/>
              </w:rPr>
            </w:pPr>
            <w:r>
              <w:rPr>
                <w:b w:val="0"/>
                <w:color w:val="auto"/>
                <w:sz w:val="22"/>
                <w:szCs w:val="22"/>
              </w:rPr>
              <w:lastRenderedPageBreak/>
              <w:t>App 7</w:t>
            </w:r>
          </w:p>
          <w:p w14:paraId="6B0DA43B" w14:textId="77777777" w:rsidR="008325A5" w:rsidRPr="004D62A7" w:rsidRDefault="008325A5" w:rsidP="0081524D">
            <w:pPr>
              <w:pStyle w:val="Body"/>
              <w:rPr>
                <w:b w:val="0"/>
                <w:bCs/>
                <w:color w:val="auto"/>
                <w:sz w:val="22"/>
                <w:szCs w:val="22"/>
              </w:rPr>
            </w:pPr>
          </w:p>
        </w:tc>
      </w:tr>
    </w:tbl>
    <w:p w14:paraId="6811858A" w14:textId="7AE1184C" w:rsidR="004D62A7" w:rsidRDefault="004D62A7" w:rsidP="00525E30">
      <w:pPr>
        <w:pStyle w:val="Body"/>
        <w:rPr>
          <w:sz w:val="22"/>
          <w:szCs w:val="22"/>
        </w:rPr>
      </w:pPr>
    </w:p>
    <w:p w14:paraId="2EFB34AF" w14:textId="77777777" w:rsidR="008325A5" w:rsidRDefault="008325A5" w:rsidP="00525E30">
      <w:pPr>
        <w:pStyle w:val="Body"/>
        <w:rPr>
          <w:sz w:val="22"/>
          <w:szCs w:val="22"/>
        </w:rPr>
      </w:pPr>
    </w:p>
    <w:p w14:paraId="06D02E29" w14:textId="6F4DA792" w:rsidR="00BE6381" w:rsidRDefault="00EA02F6" w:rsidP="00525E30">
      <w:pPr>
        <w:pStyle w:val="Body"/>
        <w:rPr>
          <w:sz w:val="22"/>
          <w:szCs w:val="22"/>
        </w:rPr>
      </w:pPr>
      <w:r w:rsidRPr="00EA02F6">
        <w:rPr>
          <w:b/>
          <w:bCs/>
          <w:sz w:val="22"/>
          <w:szCs w:val="22"/>
        </w:rPr>
        <w:t>3.3:</w:t>
      </w:r>
      <w:r>
        <w:rPr>
          <w:sz w:val="22"/>
          <w:szCs w:val="22"/>
        </w:rPr>
        <w:t xml:space="preserve"> </w:t>
      </w:r>
      <w:r w:rsidR="004D62A7">
        <w:rPr>
          <w:sz w:val="22"/>
          <w:szCs w:val="22"/>
        </w:rPr>
        <w:t>As an APP entity</w:t>
      </w:r>
      <w:r w:rsidR="00C7289B">
        <w:rPr>
          <w:sz w:val="22"/>
          <w:szCs w:val="22"/>
        </w:rPr>
        <w:t xml:space="preserve"> you must </w:t>
      </w:r>
      <w:r w:rsidR="00227282">
        <w:rPr>
          <w:sz w:val="22"/>
          <w:szCs w:val="22"/>
        </w:rPr>
        <w:t xml:space="preserve">also </w:t>
      </w:r>
      <w:r w:rsidR="00C7289B">
        <w:rPr>
          <w:sz w:val="22"/>
          <w:szCs w:val="22"/>
        </w:rPr>
        <w:t xml:space="preserve">abide by the NDB scheme in the case of a </w:t>
      </w:r>
      <w:r w:rsidR="00227282">
        <w:rPr>
          <w:sz w:val="22"/>
          <w:szCs w:val="22"/>
        </w:rPr>
        <w:t>cyber-attack or any other form of data breach.</w:t>
      </w:r>
    </w:p>
    <w:p w14:paraId="7225D924" w14:textId="533D2161" w:rsidR="00D22514" w:rsidRDefault="00BE6381" w:rsidP="00525E30">
      <w:pPr>
        <w:pStyle w:val="Body"/>
        <w:rPr>
          <w:sz w:val="22"/>
          <w:szCs w:val="22"/>
        </w:rPr>
      </w:pPr>
      <w:r>
        <w:rPr>
          <w:sz w:val="22"/>
          <w:szCs w:val="22"/>
        </w:rPr>
        <w:t>De</w:t>
      </w:r>
      <w:r w:rsidR="00A560BD">
        <w:rPr>
          <w:sz w:val="22"/>
          <w:szCs w:val="22"/>
        </w:rPr>
        <w:t>scribe below</w:t>
      </w:r>
      <w:r>
        <w:rPr>
          <w:sz w:val="22"/>
          <w:szCs w:val="22"/>
        </w:rPr>
        <w:t>:</w:t>
      </w:r>
    </w:p>
    <w:p w14:paraId="05F00E77" w14:textId="220B4C30" w:rsidR="00BE6381" w:rsidRDefault="00BE6381" w:rsidP="00BE6381">
      <w:pPr>
        <w:pStyle w:val="ListParagraph"/>
        <w:numPr>
          <w:ilvl w:val="0"/>
          <w:numId w:val="45"/>
        </w:numPr>
        <w:rPr>
          <w:lang w:eastAsia="en-AU"/>
        </w:rPr>
      </w:pPr>
      <w:r>
        <w:rPr>
          <w:lang w:eastAsia="en-AU"/>
        </w:rPr>
        <w:t>What defines a data breach?</w:t>
      </w:r>
    </w:p>
    <w:p w14:paraId="6567A7B2" w14:textId="14524C3B" w:rsidR="00BE6381" w:rsidRDefault="00BE6381" w:rsidP="00BE6381">
      <w:pPr>
        <w:pStyle w:val="ListParagraph"/>
        <w:numPr>
          <w:ilvl w:val="0"/>
          <w:numId w:val="45"/>
        </w:numPr>
        <w:rPr>
          <w:lang w:eastAsia="en-AU"/>
        </w:rPr>
      </w:pPr>
      <w:r>
        <w:rPr>
          <w:lang w:eastAsia="en-AU"/>
        </w:rPr>
        <w:t xml:space="preserve">What </w:t>
      </w:r>
      <w:r w:rsidR="00A560BD">
        <w:rPr>
          <w:lang w:eastAsia="en-AU"/>
        </w:rPr>
        <w:t xml:space="preserve">must </w:t>
      </w:r>
      <w:r>
        <w:rPr>
          <w:lang w:eastAsia="en-AU"/>
        </w:rPr>
        <w:t>your data breach notification</w:t>
      </w:r>
      <w:r w:rsidR="00A560BD">
        <w:rPr>
          <w:lang w:eastAsia="en-AU"/>
        </w:rPr>
        <w:t xml:space="preserve"> </w:t>
      </w:r>
      <w:r>
        <w:rPr>
          <w:lang w:eastAsia="en-AU"/>
        </w:rPr>
        <w:t>include</w:t>
      </w:r>
      <w:r w:rsidR="00A560BD">
        <w:rPr>
          <w:lang w:eastAsia="en-AU"/>
        </w:rPr>
        <w:t>?</w:t>
      </w:r>
    </w:p>
    <w:tbl>
      <w:tblPr>
        <w:tblStyle w:val="TableGrid"/>
        <w:tblW w:w="0" w:type="auto"/>
        <w:tblLook w:val="04A0" w:firstRow="1" w:lastRow="0" w:firstColumn="1" w:lastColumn="0" w:noHBand="0" w:noVBand="1"/>
      </w:tblPr>
      <w:tblGrid>
        <w:gridCol w:w="9060"/>
      </w:tblGrid>
      <w:tr w:rsidR="00656B77" w14:paraId="24F3989B" w14:textId="77777777" w:rsidTr="00FA5826">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B629B15" w14:textId="77777777" w:rsidR="00D31136" w:rsidRPr="00D31136" w:rsidRDefault="00D31136" w:rsidP="00D31136">
            <w:pPr>
              <w:pStyle w:val="Body"/>
              <w:rPr>
                <w:sz w:val="22"/>
                <w:szCs w:val="22"/>
              </w:rPr>
            </w:pPr>
            <w:r w:rsidRPr="00D31136">
              <w:rPr>
                <w:sz w:val="22"/>
                <w:szCs w:val="22"/>
              </w:rPr>
              <w:t>A data breach occurs when personal information an organisation or agency holds is lost or subjected to unauthorised access or disclosure. For example, when:</w:t>
            </w:r>
          </w:p>
          <w:p w14:paraId="60E42BC1" w14:textId="77777777" w:rsidR="00D31136" w:rsidRPr="00D31136" w:rsidRDefault="00D31136" w:rsidP="00D31136">
            <w:pPr>
              <w:pStyle w:val="Body"/>
              <w:rPr>
                <w:sz w:val="22"/>
                <w:szCs w:val="22"/>
              </w:rPr>
            </w:pPr>
          </w:p>
          <w:p w14:paraId="2C6F872D" w14:textId="4534579A" w:rsidR="00D31136" w:rsidRPr="00D31136" w:rsidRDefault="00D31136" w:rsidP="00D31136">
            <w:pPr>
              <w:pStyle w:val="Body"/>
              <w:rPr>
                <w:sz w:val="22"/>
                <w:szCs w:val="22"/>
              </w:rPr>
            </w:pPr>
            <w:r w:rsidRPr="00D31136">
              <w:rPr>
                <w:sz w:val="22"/>
                <w:szCs w:val="22"/>
              </w:rPr>
              <w:t>a device with a customer’s personal information is lost or stolen</w:t>
            </w:r>
            <w:r>
              <w:rPr>
                <w:sz w:val="22"/>
                <w:szCs w:val="22"/>
              </w:rPr>
              <w:t>.</w:t>
            </w:r>
          </w:p>
          <w:p w14:paraId="65AF3BBD" w14:textId="77777777" w:rsidR="00D31136" w:rsidRDefault="00D31136" w:rsidP="00D31136">
            <w:pPr>
              <w:pStyle w:val="Body"/>
              <w:rPr>
                <w:b w:val="0"/>
                <w:sz w:val="22"/>
                <w:szCs w:val="22"/>
              </w:rPr>
            </w:pPr>
          </w:p>
          <w:p w14:paraId="52DD8B59" w14:textId="7365CAF9" w:rsidR="00D31136" w:rsidRPr="00D31136" w:rsidRDefault="00D31136" w:rsidP="00D31136">
            <w:pPr>
              <w:pStyle w:val="Body"/>
              <w:rPr>
                <w:sz w:val="22"/>
                <w:szCs w:val="22"/>
              </w:rPr>
            </w:pPr>
            <w:r w:rsidRPr="00D31136">
              <w:rPr>
                <w:sz w:val="22"/>
                <w:szCs w:val="22"/>
              </w:rPr>
              <w:t>personal information is mistakenly given to the wrong person.</w:t>
            </w:r>
          </w:p>
          <w:p w14:paraId="3D9D3345" w14:textId="4D0119FB" w:rsidR="00656B77" w:rsidRPr="00656B77" w:rsidRDefault="00D31136" w:rsidP="00D31136">
            <w:pPr>
              <w:pStyle w:val="Body"/>
              <w:rPr>
                <w:b w:val="0"/>
                <w:color w:val="auto"/>
                <w:sz w:val="22"/>
                <w:szCs w:val="22"/>
              </w:rPr>
            </w:pPr>
            <w:r w:rsidRPr="00D31136">
              <w:rPr>
                <w:sz w:val="22"/>
                <w:szCs w:val="22"/>
              </w:rPr>
              <w:t>personal information is mistakenly given to the wrong person.</w:t>
            </w:r>
          </w:p>
          <w:p w14:paraId="7CBC20EF" w14:textId="662C1BD3" w:rsidR="00656B77" w:rsidRDefault="00D31136" w:rsidP="00656B77">
            <w:pPr>
              <w:pStyle w:val="Body"/>
              <w:rPr>
                <w:sz w:val="22"/>
                <w:szCs w:val="22"/>
              </w:rPr>
            </w:pPr>
            <w:r w:rsidRPr="00D31136">
              <w:rPr>
                <w:b w:val="0"/>
                <w:color w:val="auto"/>
                <w:sz w:val="22"/>
                <w:szCs w:val="22"/>
              </w:rPr>
              <w:t>a database with personal information is hacked</w:t>
            </w:r>
            <w:r>
              <w:rPr>
                <w:b w:val="0"/>
                <w:color w:val="auto"/>
                <w:sz w:val="22"/>
                <w:szCs w:val="22"/>
              </w:rPr>
              <w:t>.</w:t>
            </w:r>
          </w:p>
          <w:p w14:paraId="43107F1C" w14:textId="77777777" w:rsidR="00D31136" w:rsidRDefault="00D31136" w:rsidP="00656B77">
            <w:pPr>
              <w:pStyle w:val="Body"/>
              <w:rPr>
                <w:sz w:val="22"/>
                <w:szCs w:val="22"/>
              </w:rPr>
            </w:pPr>
          </w:p>
          <w:p w14:paraId="10586545" w14:textId="041182A5" w:rsidR="00D31136" w:rsidRPr="00656B77" w:rsidRDefault="00D31136" w:rsidP="00656B77">
            <w:pPr>
              <w:pStyle w:val="Body"/>
              <w:rPr>
                <w:b w:val="0"/>
                <w:color w:val="auto"/>
                <w:sz w:val="22"/>
                <w:szCs w:val="22"/>
              </w:rPr>
            </w:pPr>
            <w:r w:rsidRPr="00D31136">
              <w:rPr>
                <w:b w:val="0"/>
                <w:color w:val="auto"/>
                <w:sz w:val="22"/>
                <w:szCs w:val="22"/>
              </w:rPr>
              <w:t>The notification to individuals must include recommendations about the steps they should take in response to the data breach</w:t>
            </w:r>
            <w:r>
              <w:rPr>
                <w:b w:val="0"/>
                <w:color w:val="auto"/>
                <w:sz w:val="22"/>
                <w:szCs w:val="22"/>
              </w:rPr>
              <w:t>.</w:t>
            </w:r>
          </w:p>
          <w:p w14:paraId="52AB6B7E" w14:textId="77777777" w:rsidR="00656B77" w:rsidRPr="00656B77" w:rsidRDefault="00656B77" w:rsidP="00656B77">
            <w:pPr>
              <w:pStyle w:val="Body"/>
              <w:rPr>
                <w:b w:val="0"/>
                <w:color w:val="auto"/>
                <w:sz w:val="22"/>
                <w:szCs w:val="22"/>
              </w:rPr>
            </w:pPr>
          </w:p>
          <w:p w14:paraId="799B4CD4" w14:textId="77777777" w:rsidR="00656B77" w:rsidRPr="00656B77" w:rsidRDefault="00656B77" w:rsidP="00656B77">
            <w:pPr>
              <w:pStyle w:val="Body"/>
              <w:rPr>
                <w:b w:val="0"/>
                <w:color w:val="auto"/>
                <w:sz w:val="22"/>
                <w:szCs w:val="22"/>
              </w:rPr>
            </w:pPr>
          </w:p>
          <w:p w14:paraId="4DCF4E17" w14:textId="7E7A27A8" w:rsidR="00656B77" w:rsidRPr="004D62A7" w:rsidRDefault="00656B77" w:rsidP="00656B77">
            <w:pPr>
              <w:pStyle w:val="Body"/>
              <w:rPr>
                <w:b w:val="0"/>
                <w:bCs/>
                <w:color w:val="auto"/>
                <w:sz w:val="22"/>
                <w:szCs w:val="22"/>
              </w:rPr>
            </w:pPr>
          </w:p>
        </w:tc>
      </w:tr>
    </w:tbl>
    <w:p w14:paraId="1040C5A3" w14:textId="77777777" w:rsidR="00656B77" w:rsidRDefault="00656B77" w:rsidP="00B16F19">
      <w:pPr>
        <w:pStyle w:val="Heading2"/>
      </w:pPr>
    </w:p>
    <w:p w14:paraId="44AA54F9" w14:textId="0AD8B299" w:rsidR="00F66DE9" w:rsidRPr="00B16F19" w:rsidRDefault="00EA02F6" w:rsidP="00B16F19">
      <w:pPr>
        <w:pStyle w:val="Heading2"/>
      </w:pPr>
      <w:r>
        <w:t>Task</w:t>
      </w:r>
      <w:r w:rsidR="00D22514">
        <w:t xml:space="preserve"> </w:t>
      </w:r>
      <w:r w:rsidR="00B16F19">
        <w:t>4</w:t>
      </w:r>
      <w:r w:rsidR="00D22514">
        <w:t xml:space="preserve">: </w:t>
      </w:r>
      <w:r w:rsidR="00E40364">
        <w:t>Upholding e</w:t>
      </w:r>
      <w:r w:rsidR="00D22514">
        <w:t>thics</w:t>
      </w:r>
      <w:r w:rsidR="0095182F">
        <w:t xml:space="preserve"> </w:t>
      </w:r>
      <w:hyperlink r:id="rId24" w:history="1"/>
    </w:p>
    <w:p w14:paraId="01C75D71" w14:textId="4AA4CDF0" w:rsidR="00F66DE9" w:rsidRDefault="00E40364" w:rsidP="00E40364">
      <w:pPr>
        <w:rPr>
          <w:lang w:eastAsia="en-AU"/>
        </w:rPr>
      </w:pPr>
      <w:r>
        <w:rPr>
          <w:lang w:eastAsia="en-AU"/>
        </w:rPr>
        <w:t xml:space="preserve">There have been 2 recent instances </w:t>
      </w:r>
      <w:r w:rsidR="00F66DE9">
        <w:rPr>
          <w:lang w:eastAsia="en-AU"/>
        </w:rPr>
        <w:t xml:space="preserve">of members within your studio acting unethically: </w:t>
      </w:r>
    </w:p>
    <w:p w14:paraId="13FFE41A" w14:textId="4693F35C" w:rsidR="00E40364" w:rsidRDefault="0023729A" w:rsidP="00F66DE9">
      <w:pPr>
        <w:pStyle w:val="ListParagraph"/>
        <w:numPr>
          <w:ilvl w:val="0"/>
          <w:numId w:val="47"/>
        </w:numPr>
        <w:rPr>
          <w:lang w:eastAsia="en-AU"/>
        </w:rPr>
      </w:pPr>
      <w:r>
        <w:rPr>
          <w:lang w:eastAsia="en-AU"/>
        </w:rPr>
        <w:t>Someone</w:t>
      </w:r>
      <w:r w:rsidR="00F66DE9">
        <w:rPr>
          <w:lang w:eastAsia="en-AU"/>
        </w:rPr>
        <w:t xml:space="preserve"> was caught </w:t>
      </w:r>
      <w:r>
        <w:rPr>
          <w:lang w:eastAsia="en-AU"/>
        </w:rPr>
        <w:t>using another employee</w:t>
      </w:r>
      <w:r w:rsidR="0095182F">
        <w:rPr>
          <w:lang w:eastAsia="en-AU"/>
        </w:rPr>
        <w:t>’</w:t>
      </w:r>
      <w:r>
        <w:rPr>
          <w:lang w:eastAsia="en-AU"/>
        </w:rPr>
        <w:t>s personal laptop without their permission.</w:t>
      </w:r>
    </w:p>
    <w:p w14:paraId="2C071FDF" w14:textId="10B77840" w:rsidR="00B16F19" w:rsidRDefault="00F66DE9" w:rsidP="00B16F19">
      <w:pPr>
        <w:pStyle w:val="ListParagraph"/>
        <w:numPr>
          <w:ilvl w:val="0"/>
          <w:numId w:val="47"/>
        </w:numPr>
        <w:rPr>
          <w:lang w:eastAsia="en-AU"/>
        </w:rPr>
      </w:pPr>
      <w:r>
        <w:rPr>
          <w:lang w:eastAsia="en-AU"/>
        </w:rPr>
        <w:t xml:space="preserve">An employee </w:t>
      </w:r>
      <w:r w:rsidR="00C0706D">
        <w:rPr>
          <w:lang w:eastAsia="en-AU"/>
        </w:rPr>
        <w:t>accessed one of the studio’s social media accounts and made a crude post that painted the studio in a negative light</w:t>
      </w:r>
      <w:r w:rsidR="0023729A">
        <w:rPr>
          <w:lang w:eastAsia="en-AU"/>
        </w:rPr>
        <w:t>.</w:t>
      </w:r>
    </w:p>
    <w:p w14:paraId="5ED1E998" w14:textId="3C66013C" w:rsidR="00B16F19" w:rsidRPr="002318AC" w:rsidRDefault="00B16F19" w:rsidP="00B16F19">
      <w:pPr>
        <w:rPr>
          <w:lang w:eastAsia="en-AU"/>
        </w:rPr>
      </w:pPr>
      <w:r>
        <w:rPr>
          <w:lang w:eastAsia="en-AU"/>
        </w:rPr>
        <w:lastRenderedPageBreak/>
        <w:t xml:space="preserve">Recommend 2 additions to your studio’s code of conduct to </w:t>
      </w:r>
      <w:r w:rsidR="00525E30">
        <w:rPr>
          <w:lang w:eastAsia="en-AU"/>
        </w:rPr>
        <w:t xml:space="preserve">ensure that these instances are less likely to occur again. </w:t>
      </w:r>
      <w:r w:rsidR="0024056B" w:rsidRPr="00656B77">
        <w:rPr>
          <w:b/>
          <w:bCs/>
          <w:u w:val="single"/>
          <w:lang w:eastAsia="en-AU"/>
        </w:rPr>
        <w:t xml:space="preserve">Include these in a formal email directed towards </w:t>
      </w:r>
      <w:r w:rsidR="0095182F" w:rsidRPr="00656B77">
        <w:rPr>
          <w:b/>
          <w:bCs/>
          <w:u w:val="single"/>
          <w:lang w:eastAsia="en-AU"/>
        </w:rPr>
        <w:t>a</w:t>
      </w:r>
      <w:r w:rsidR="00BE6381" w:rsidRPr="00656B77">
        <w:rPr>
          <w:b/>
          <w:bCs/>
          <w:u w:val="single"/>
          <w:lang w:eastAsia="en-AU"/>
        </w:rPr>
        <w:t xml:space="preserve"> hypothetical</w:t>
      </w:r>
      <w:r w:rsidR="0095182F" w:rsidRPr="00656B77">
        <w:rPr>
          <w:b/>
          <w:bCs/>
          <w:u w:val="single"/>
          <w:lang w:eastAsia="en-AU"/>
        </w:rPr>
        <w:t xml:space="preserve"> stakeholder</w:t>
      </w:r>
      <w:r w:rsidR="00A560BD" w:rsidRPr="002318AC">
        <w:rPr>
          <w:b/>
          <w:bCs/>
          <w:lang w:eastAsia="en-AU"/>
        </w:rPr>
        <w:t>.</w:t>
      </w:r>
      <w:r w:rsidR="002318AC" w:rsidRPr="002318AC">
        <w:rPr>
          <w:b/>
          <w:bCs/>
          <w:lang w:eastAsia="en-AU"/>
        </w:rPr>
        <w:t xml:space="preserve"> </w:t>
      </w:r>
      <w:r w:rsidR="002318AC">
        <w:rPr>
          <w:lang w:eastAsia="en-AU"/>
        </w:rPr>
        <w:t xml:space="preserve">Make sure to format your suggested codes of conduct as shown below: </w:t>
      </w:r>
    </w:p>
    <w:p w14:paraId="52D9DAC1" w14:textId="77777777" w:rsidR="0095182F" w:rsidRDefault="0095182F" w:rsidP="00B16F19">
      <w:pPr>
        <w:rPr>
          <w:b/>
          <w:bCs/>
          <w:lang w:eastAsia="en-AU"/>
        </w:rPr>
      </w:pPr>
    </w:p>
    <w:p w14:paraId="00543BE2" w14:textId="0C4875BF" w:rsidR="00525E30" w:rsidRPr="00525E30" w:rsidRDefault="00525E30" w:rsidP="00B16F19">
      <w:pPr>
        <w:rPr>
          <w:b/>
          <w:bCs/>
          <w:lang w:eastAsia="en-AU"/>
        </w:rPr>
      </w:pPr>
      <w:r w:rsidRPr="00525E30">
        <w:rPr>
          <w:b/>
          <w:bCs/>
          <w:lang w:eastAsia="en-AU"/>
        </w:rPr>
        <w:t xml:space="preserve">An example of </w:t>
      </w:r>
      <w:r w:rsidR="00C0706D">
        <w:rPr>
          <w:b/>
          <w:bCs/>
          <w:lang w:eastAsia="en-AU"/>
        </w:rPr>
        <w:t>a code of conduct</w:t>
      </w:r>
      <w:r w:rsidRPr="00525E30">
        <w:rPr>
          <w:b/>
          <w:bCs/>
          <w:lang w:eastAsia="en-AU"/>
        </w:rPr>
        <w:t>:</w:t>
      </w:r>
    </w:p>
    <w:p w14:paraId="18AC927B" w14:textId="017DE92E" w:rsidR="00525E30" w:rsidRPr="0095182F" w:rsidRDefault="00525E30" w:rsidP="00B16F19">
      <w:pPr>
        <w:rPr>
          <w:rFonts w:asciiTheme="majorHAnsi" w:hAnsiTheme="majorHAnsi"/>
          <w:u w:val="single"/>
          <w:lang w:eastAsia="en-AU"/>
        </w:rPr>
      </w:pPr>
      <w:r w:rsidRPr="0095182F">
        <w:rPr>
          <w:rFonts w:asciiTheme="majorHAnsi" w:hAnsiTheme="majorHAnsi"/>
          <w:u w:val="single"/>
          <w:lang w:eastAsia="en-AU"/>
        </w:rPr>
        <w:t>Use of Technology</w:t>
      </w:r>
    </w:p>
    <w:p w14:paraId="779BC0C3" w14:textId="7108659C" w:rsidR="00525E30" w:rsidRPr="0095182F" w:rsidRDefault="00525E30" w:rsidP="00B16F19">
      <w:pPr>
        <w:rPr>
          <w:rFonts w:asciiTheme="majorHAnsi" w:hAnsiTheme="majorHAnsi"/>
          <w:lang w:eastAsia="en-AU"/>
        </w:rPr>
      </w:pPr>
      <w:r w:rsidRPr="0095182F">
        <w:rPr>
          <w:rFonts w:asciiTheme="majorHAnsi" w:hAnsiTheme="majorHAnsi"/>
          <w:lang w:eastAsia="en-AU"/>
        </w:rPr>
        <w:t xml:space="preserve">‘(Name of studio) provides its employees with the required computer hardware and software to develop its applications. While in use, employees are responsible for both the care and maintenance of these tools.’ </w:t>
      </w:r>
    </w:p>
    <w:tbl>
      <w:tblPr>
        <w:tblStyle w:val="TableGrid"/>
        <w:tblW w:w="0" w:type="auto"/>
        <w:tblLook w:val="04A0" w:firstRow="1" w:lastRow="0" w:firstColumn="1" w:lastColumn="0" w:noHBand="0" w:noVBand="1"/>
      </w:tblPr>
      <w:tblGrid>
        <w:gridCol w:w="9060"/>
      </w:tblGrid>
      <w:tr w:rsidR="00656B77" w14:paraId="1F0FCF2F" w14:textId="77777777" w:rsidTr="00FA5826">
        <w:trPr>
          <w:cnfStyle w:val="100000000000" w:firstRow="1" w:lastRow="0" w:firstColumn="0" w:lastColumn="0" w:oddVBand="0" w:evenVBand="0" w:oddHBand="0" w:evenHBand="0" w:firstRowFirstColumn="0" w:firstRowLastColumn="0" w:lastRowFirstColumn="0" w:lastRowLastColumn="0"/>
          <w:trHeight w:val="70"/>
        </w:trPr>
        <w:tc>
          <w:tcPr>
            <w:tcW w:w="9060" w:type="dxa"/>
            <w:shd w:val="clear" w:color="auto" w:fill="auto"/>
          </w:tcPr>
          <w:p w14:paraId="7B2C431C" w14:textId="7A724527" w:rsidR="00656B77" w:rsidRPr="00656B77" w:rsidRDefault="006B52B0" w:rsidP="00FA5826">
            <w:pPr>
              <w:pStyle w:val="Body"/>
              <w:rPr>
                <w:b w:val="0"/>
                <w:color w:val="auto"/>
                <w:sz w:val="22"/>
                <w:szCs w:val="22"/>
              </w:rPr>
            </w:pPr>
            <w:r>
              <w:rPr>
                <w:b w:val="0"/>
                <w:color w:val="auto"/>
                <w:sz w:val="22"/>
                <w:szCs w:val="22"/>
              </w:rPr>
              <w:t>Doom shroom provides and expects its employees to use technology responsibly</w:t>
            </w:r>
            <w:r w:rsidR="00B52C43">
              <w:rPr>
                <w:b w:val="0"/>
                <w:color w:val="auto"/>
                <w:sz w:val="22"/>
                <w:szCs w:val="22"/>
              </w:rPr>
              <w:t xml:space="preserve"> </w:t>
            </w:r>
          </w:p>
          <w:p w14:paraId="6C17767D" w14:textId="77777777" w:rsidR="00656B77" w:rsidRPr="00656B77" w:rsidRDefault="00656B77" w:rsidP="00FA5826">
            <w:pPr>
              <w:pStyle w:val="Body"/>
              <w:rPr>
                <w:b w:val="0"/>
                <w:color w:val="auto"/>
                <w:sz w:val="22"/>
                <w:szCs w:val="22"/>
              </w:rPr>
            </w:pPr>
          </w:p>
          <w:p w14:paraId="5B299A36" w14:textId="77777777" w:rsidR="00656B77" w:rsidRPr="00656B77" w:rsidRDefault="00656B77" w:rsidP="00FA5826">
            <w:pPr>
              <w:pStyle w:val="Body"/>
              <w:rPr>
                <w:b w:val="0"/>
                <w:color w:val="auto"/>
                <w:sz w:val="22"/>
                <w:szCs w:val="22"/>
              </w:rPr>
            </w:pPr>
          </w:p>
          <w:p w14:paraId="660DECBF" w14:textId="77777777" w:rsidR="00656B77" w:rsidRPr="00656B77" w:rsidRDefault="00656B77" w:rsidP="00FA5826">
            <w:pPr>
              <w:pStyle w:val="Body"/>
              <w:rPr>
                <w:b w:val="0"/>
                <w:color w:val="auto"/>
                <w:sz w:val="22"/>
                <w:szCs w:val="22"/>
              </w:rPr>
            </w:pPr>
          </w:p>
          <w:p w14:paraId="1C0F3784" w14:textId="77777777" w:rsidR="00656B77" w:rsidRPr="00656B77" w:rsidRDefault="00656B77" w:rsidP="00FA5826">
            <w:pPr>
              <w:pStyle w:val="Body"/>
              <w:rPr>
                <w:b w:val="0"/>
                <w:color w:val="auto"/>
                <w:sz w:val="22"/>
                <w:szCs w:val="22"/>
              </w:rPr>
            </w:pPr>
          </w:p>
          <w:p w14:paraId="14856DF7" w14:textId="77777777" w:rsidR="00656B77" w:rsidRPr="00656B77" w:rsidRDefault="00656B77" w:rsidP="00FA5826">
            <w:pPr>
              <w:pStyle w:val="Body"/>
              <w:rPr>
                <w:b w:val="0"/>
                <w:color w:val="auto"/>
                <w:sz w:val="22"/>
                <w:szCs w:val="22"/>
              </w:rPr>
            </w:pPr>
          </w:p>
          <w:p w14:paraId="4E16D819" w14:textId="77777777" w:rsidR="00656B77" w:rsidRPr="00656B77" w:rsidRDefault="00656B77" w:rsidP="00FA5826">
            <w:pPr>
              <w:pStyle w:val="Body"/>
              <w:rPr>
                <w:b w:val="0"/>
                <w:color w:val="auto"/>
                <w:sz w:val="22"/>
                <w:szCs w:val="22"/>
              </w:rPr>
            </w:pPr>
          </w:p>
          <w:p w14:paraId="3DD2AC86" w14:textId="77777777" w:rsidR="00656B77" w:rsidRPr="00656B77" w:rsidRDefault="00656B77" w:rsidP="00FA5826">
            <w:pPr>
              <w:pStyle w:val="Body"/>
              <w:rPr>
                <w:b w:val="0"/>
                <w:color w:val="auto"/>
                <w:sz w:val="22"/>
                <w:szCs w:val="22"/>
              </w:rPr>
            </w:pPr>
          </w:p>
          <w:p w14:paraId="4290ADD0" w14:textId="77777777" w:rsidR="00656B77" w:rsidRPr="00656B77" w:rsidRDefault="00656B77" w:rsidP="00FA5826">
            <w:pPr>
              <w:pStyle w:val="Body"/>
              <w:rPr>
                <w:b w:val="0"/>
                <w:color w:val="auto"/>
                <w:sz w:val="22"/>
                <w:szCs w:val="22"/>
              </w:rPr>
            </w:pPr>
          </w:p>
          <w:p w14:paraId="2A7C17D5" w14:textId="77777777" w:rsidR="00656B77" w:rsidRPr="00656B77" w:rsidRDefault="00656B77" w:rsidP="00FA5826">
            <w:pPr>
              <w:pStyle w:val="Body"/>
              <w:rPr>
                <w:b w:val="0"/>
                <w:color w:val="auto"/>
                <w:sz w:val="22"/>
                <w:szCs w:val="22"/>
              </w:rPr>
            </w:pPr>
          </w:p>
          <w:p w14:paraId="3D0C038A" w14:textId="77777777" w:rsidR="00656B77" w:rsidRPr="00656B77" w:rsidRDefault="00656B77" w:rsidP="00FA5826">
            <w:pPr>
              <w:pStyle w:val="Body"/>
              <w:rPr>
                <w:b w:val="0"/>
                <w:color w:val="auto"/>
                <w:sz w:val="22"/>
                <w:szCs w:val="22"/>
              </w:rPr>
            </w:pPr>
          </w:p>
          <w:p w14:paraId="78F0150F" w14:textId="77777777" w:rsidR="00656B77" w:rsidRPr="00656B77" w:rsidRDefault="00656B77" w:rsidP="00FA5826">
            <w:pPr>
              <w:pStyle w:val="Body"/>
              <w:rPr>
                <w:b w:val="0"/>
                <w:color w:val="auto"/>
                <w:sz w:val="22"/>
                <w:szCs w:val="22"/>
              </w:rPr>
            </w:pPr>
          </w:p>
          <w:p w14:paraId="3F404124" w14:textId="77777777" w:rsidR="00656B77" w:rsidRPr="004D62A7" w:rsidRDefault="00656B77" w:rsidP="00FA5826">
            <w:pPr>
              <w:pStyle w:val="Body"/>
              <w:rPr>
                <w:b w:val="0"/>
                <w:bCs/>
                <w:color w:val="auto"/>
                <w:sz w:val="22"/>
                <w:szCs w:val="22"/>
              </w:rPr>
            </w:pPr>
          </w:p>
        </w:tc>
      </w:tr>
    </w:tbl>
    <w:p w14:paraId="68FE3ED1" w14:textId="2D64D650" w:rsidR="003B3D4C" w:rsidRDefault="003B3D4C" w:rsidP="003B3D4C">
      <w:pPr>
        <w:tabs>
          <w:tab w:val="clear" w:pos="284"/>
        </w:tabs>
        <w:spacing w:before="0" w:after="200" w:line="276" w:lineRule="auto"/>
      </w:pPr>
    </w:p>
    <w:p w14:paraId="294B08F7" w14:textId="77777777" w:rsidR="002318AC" w:rsidRDefault="002318AC">
      <w:pPr>
        <w:pStyle w:val="Heading2"/>
      </w:pPr>
    </w:p>
    <w:p w14:paraId="2C15E141" w14:textId="77777777" w:rsidR="002318AC" w:rsidRDefault="002318AC">
      <w:pPr>
        <w:pStyle w:val="Heading2"/>
      </w:pPr>
    </w:p>
    <w:p w14:paraId="6FBA1B4D" w14:textId="77777777" w:rsidR="002318AC" w:rsidRDefault="002318AC">
      <w:pPr>
        <w:pStyle w:val="Heading2"/>
      </w:pPr>
    </w:p>
    <w:p w14:paraId="5AE40C8A" w14:textId="77777777" w:rsidR="002318AC" w:rsidRDefault="002318AC">
      <w:pPr>
        <w:pStyle w:val="Heading2"/>
      </w:pPr>
    </w:p>
    <w:p w14:paraId="210E19B4" w14:textId="77777777" w:rsidR="002318AC" w:rsidRDefault="002318AC">
      <w:pPr>
        <w:pStyle w:val="Heading2"/>
      </w:pPr>
    </w:p>
    <w:p w14:paraId="64BF389B" w14:textId="77777777" w:rsidR="002318AC" w:rsidRDefault="002318AC">
      <w:pPr>
        <w:pStyle w:val="Heading2"/>
      </w:pPr>
    </w:p>
    <w:p w14:paraId="61E2B0FE" w14:textId="77777777" w:rsidR="002318AC" w:rsidRDefault="002318AC">
      <w:pPr>
        <w:pStyle w:val="Heading2"/>
      </w:pPr>
    </w:p>
    <w:p w14:paraId="11F91F0E" w14:textId="77777777" w:rsidR="002318AC" w:rsidRDefault="002318AC">
      <w:pPr>
        <w:pStyle w:val="Heading2"/>
      </w:pPr>
    </w:p>
    <w:p w14:paraId="4D4C41B5" w14:textId="77777777" w:rsidR="002318AC" w:rsidRDefault="002318AC">
      <w:pPr>
        <w:pStyle w:val="Heading2"/>
      </w:pPr>
    </w:p>
    <w:p w14:paraId="617B6DE9" w14:textId="77777777" w:rsidR="002318AC" w:rsidRDefault="002318AC">
      <w:pPr>
        <w:pStyle w:val="Heading2"/>
      </w:pPr>
    </w:p>
    <w:p w14:paraId="0F9433F2" w14:textId="77777777" w:rsidR="002318AC" w:rsidRDefault="002318AC">
      <w:pPr>
        <w:pStyle w:val="Heading2"/>
      </w:pPr>
    </w:p>
    <w:p w14:paraId="7136C3A5" w14:textId="77777777" w:rsidR="002318AC" w:rsidRDefault="002318AC">
      <w:pPr>
        <w:pStyle w:val="Heading2"/>
      </w:pPr>
    </w:p>
    <w:p w14:paraId="6044EB04" w14:textId="77777777" w:rsidR="002318AC" w:rsidRDefault="002318AC">
      <w:pPr>
        <w:pStyle w:val="Heading2"/>
      </w:pPr>
    </w:p>
    <w:p w14:paraId="3EE9C7E7" w14:textId="77777777" w:rsidR="002318AC" w:rsidRDefault="002318AC">
      <w:pPr>
        <w:pStyle w:val="Heading2"/>
      </w:pPr>
    </w:p>
    <w:p w14:paraId="7F1FABE9" w14:textId="77777777" w:rsidR="002318AC" w:rsidRDefault="002318AC">
      <w:pPr>
        <w:pStyle w:val="Heading2"/>
      </w:pPr>
    </w:p>
    <w:p w14:paraId="5D84C621" w14:textId="77777777" w:rsidR="002318AC" w:rsidRDefault="002318AC">
      <w:pPr>
        <w:pStyle w:val="Heading2"/>
      </w:pPr>
    </w:p>
    <w:p w14:paraId="7CEB5935" w14:textId="7D1303C6" w:rsidR="00114268" w:rsidRDefault="0040473C">
      <w:pPr>
        <w:pStyle w:val="Heading2"/>
      </w:pPr>
      <w:r>
        <w:t xml:space="preserve">Assessment </w:t>
      </w:r>
      <w:r w:rsidR="00331559" w:rsidRPr="008F6497">
        <w:t>feedback</w:t>
      </w:r>
    </w:p>
    <w:p w14:paraId="6BCA391E" w14:textId="77777777" w:rsidR="00114268" w:rsidRPr="00F23011" w:rsidRDefault="00331559" w:rsidP="009937B4">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47FE3633" w14:textId="77777777" w:rsidR="00114268" w:rsidRDefault="00331559" w:rsidP="00522F20">
      <w:pPr>
        <w:pStyle w:val="Heading3"/>
      </w:pPr>
      <w:r>
        <w:t>Assessment outcome</w:t>
      </w:r>
    </w:p>
    <w:p w14:paraId="7E721791" w14:textId="77777777" w:rsidR="00114268" w:rsidRDefault="00000000" w:rsidP="00522F20">
      <w:sdt>
        <w:sdtPr>
          <w:id w:val="-231164987"/>
          <w14:checkbox>
            <w14:checked w14:val="0"/>
            <w14:checkedState w14:val="2612" w14:font="MS Gothic"/>
            <w14:uncheckedState w14:val="2610" w14:font="MS Gothic"/>
          </w14:checkbox>
        </w:sdtPr>
        <w:sdtContent>
          <w:r w:rsidR="00331559">
            <w:rPr>
              <w:rFonts w:ascii="MS Gothic" w:eastAsia="MS Gothic" w:hAnsi="MS Gothic" w:hint="eastAsia"/>
            </w:rPr>
            <w:t>☐</w:t>
          </w:r>
        </w:sdtContent>
      </w:sdt>
      <w:r w:rsidR="00331559">
        <w:t xml:space="preserve"> Satisfactory</w:t>
      </w:r>
    </w:p>
    <w:p w14:paraId="79FF1C18" w14:textId="77777777" w:rsidR="00114268" w:rsidRPr="00A7239E" w:rsidRDefault="00000000" w:rsidP="00522F20">
      <w:pPr>
        <w:rPr>
          <w:lang w:eastAsia="en-AU"/>
        </w:rPr>
      </w:pPr>
      <w:sdt>
        <w:sdtPr>
          <w:id w:val="356084546"/>
          <w14:checkbox>
            <w14:checked w14:val="0"/>
            <w14:checkedState w14:val="2612" w14:font="MS Gothic"/>
            <w14:uncheckedState w14:val="2610" w14:font="MS Gothic"/>
          </w14:checkbox>
        </w:sdtPr>
        <w:sdtContent>
          <w:r w:rsidR="00331559">
            <w:rPr>
              <w:rFonts w:ascii="MS Gothic" w:eastAsia="MS Gothic" w:hAnsi="MS Gothic" w:hint="eastAsia"/>
            </w:rPr>
            <w:t>☐</w:t>
          </w:r>
        </w:sdtContent>
      </w:sdt>
      <w:r w:rsidR="00331559">
        <w:t xml:space="preserve"> Unsatisfactory</w:t>
      </w:r>
    </w:p>
    <w:p w14:paraId="4AE5BFD3" w14:textId="77777777" w:rsidR="00114268" w:rsidRPr="00FB763C" w:rsidRDefault="00331559" w:rsidP="00FB763C">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6AFCEC46" w14:textId="77777777" w:rsidR="00114268" w:rsidRPr="00FB763C" w:rsidRDefault="00000000" w:rsidP="00FB763C">
      <w:pPr>
        <w:tabs>
          <w:tab w:val="clear" w:pos="284"/>
        </w:tabs>
        <w:ind w:left="426" w:hanging="426"/>
      </w:pPr>
      <w:sdt>
        <w:sdtPr>
          <w:id w:val="-846703197"/>
          <w14:checkbox>
            <w14:checked w14:val="0"/>
            <w14:checkedState w14:val="2612" w14:font="MS Gothic"/>
            <w14:uncheckedState w14:val="2610" w14:font="MS Gothic"/>
          </w14:checkbox>
        </w:sdtPr>
        <w:sdtContent>
          <w:r w:rsidR="00331559" w:rsidRPr="00FB763C">
            <w:rPr>
              <w:rFonts w:ascii="Segoe UI Symbol" w:hAnsi="Segoe UI Symbol" w:cs="Segoe UI Symbol"/>
            </w:rPr>
            <w:t>☐</w:t>
          </w:r>
        </w:sdtContent>
      </w:sdt>
      <w:r w:rsidR="00331559" w:rsidRPr="00FB763C">
        <w:t xml:space="preserve"> </w:t>
      </w:r>
      <w:r w:rsidR="00331559" w:rsidRPr="00FB763C">
        <w:tab/>
        <w:t>Has th</w:t>
      </w:r>
      <w:r w:rsidR="00331559">
        <w:t>e a</w:t>
      </w:r>
      <w:r w:rsidR="00331559" w:rsidRPr="00FB763C">
        <w:t>ssessment declaration for this assessment event been signed and dated by the student?</w:t>
      </w:r>
    </w:p>
    <w:p w14:paraId="0401257B" w14:textId="77777777" w:rsidR="00114268" w:rsidRPr="00FB763C" w:rsidRDefault="00000000" w:rsidP="00FB763C">
      <w:pPr>
        <w:tabs>
          <w:tab w:val="clear" w:pos="284"/>
        </w:tabs>
        <w:ind w:left="426" w:hanging="426"/>
      </w:pPr>
      <w:sdt>
        <w:sdtPr>
          <w:id w:val="-1574195328"/>
          <w14:checkbox>
            <w14:checked w14:val="0"/>
            <w14:checkedState w14:val="2612" w14:font="MS Gothic"/>
            <w14:uncheckedState w14:val="2610" w14:font="MS Gothic"/>
          </w14:checkbox>
        </w:sdtPr>
        <w:sdtContent>
          <w:r w:rsidR="00331559" w:rsidRPr="00FB763C">
            <w:rPr>
              <w:rFonts w:ascii="Segoe UI Symbol" w:hAnsi="Segoe UI Symbol" w:cs="Segoe UI Symbol"/>
            </w:rPr>
            <w:t>☐</w:t>
          </w:r>
        </w:sdtContent>
      </w:sdt>
      <w:r w:rsidR="00331559" w:rsidRPr="00FB763C">
        <w:t xml:space="preserve"> </w:t>
      </w:r>
      <w:r w:rsidR="00331559" w:rsidRPr="00FB763C">
        <w:tab/>
        <w:t>Are you assured that the evidence presented for assessment is the student’s own work?</w:t>
      </w:r>
    </w:p>
    <w:p w14:paraId="3B079076" w14:textId="77777777" w:rsidR="00114268" w:rsidRPr="00FB763C" w:rsidRDefault="00000000" w:rsidP="00FB763C">
      <w:pPr>
        <w:tabs>
          <w:tab w:val="clear" w:pos="284"/>
        </w:tabs>
        <w:ind w:left="426" w:hanging="426"/>
      </w:pPr>
      <w:sdt>
        <w:sdtPr>
          <w:id w:val="895165457"/>
          <w14:checkbox>
            <w14:checked w14:val="0"/>
            <w14:checkedState w14:val="2612" w14:font="MS Gothic"/>
            <w14:uncheckedState w14:val="2610" w14:font="MS Gothic"/>
          </w14:checkbox>
        </w:sdtPr>
        <w:sdtContent>
          <w:r w:rsidR="00331559" w:rsidRPr="00FB763C">
            <w:rPr>
              <w:rFonts w:ascii="Segoe UI Symbol" w:hAnsi="Segoe UI Symbol" w:cs="Segoe UI Symbol"/>
            </w:rPr>
            <w:t>☐</w:t>
          </w:r>
        </w:sdtContent>
      </w:sdt>
      <w:r w:rsidR="00331559" w:rsidRPr="00FB763C">
        <w:t xml:space="preserve"> </w:t>
      </w:r>
      <w:r w:rsidR="00331559" w:rsidRPr="00FB763C">
        <w:tab/>
        <w:t>Was reasonable adjustment in place for this assessment event?</w:t>
      </w:r>
    </w:p>
    <w:p w14:paraId="2C3DE239" w14:textId="77777777" w:rsidR="00114268" w:rsidRPr="00A7239E" w:rsidRDefault="00331559" w:rsidP="007F1946">
      <w:r w:rsidRPr="00577417">
        <w:rPr>
          <w:i/>
          <w:color w:val="595959"/>
          <w:szCs w:val="24"/>
          <w:lang w:eastAsia="en-AU"/>
        </w:rPr>
        <w:t>If yes, ensure it is detailed on the assessment document.</w:t>
      </w:r>
    </w:p>
    <w:p w14:paraId="5D1C7900" w14:textId="77777777" w:rsidR="00114268" w:rsidRDefault="00331559" w:rsidP="007F1946">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285ADC1A" w14:textId="77777777" w:rsidR="00114268" w:rsidRPr="00995CEA" w:rsidRDefault="00114268" w:rsidP="007F1946">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40BAA8E3" w14:textId="77777777" w:rsidR="00114268" w:rsidRDefault="00331559" w:rsidP="007F1946">
      <w:pPr>
        <w:pStyle w:val="Heading3"/>
        <w:rPr>
          <w:i/>
          <w:color w:val="808080" w:themeColor="background1" w:themeShade="80"/>
        </w:rPr>
      </w:pPr>
      <w:r>
        <w:t>Assessor name, signature and date</w:t>
      </w:r>
    </w:p>
    <w:p w14:paraId="53EDE554" w14:textId="77777777" w:rsidR="00114268" w:rsidRDefault="0011426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883B1B0" w14:textId="77777777" w:rsidR="00114268" w:rsidRPr="00A7239E" w:rsidRDefault="0011426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1F44958A" w14:textId="77777777" w:rsidR="00114268" w:rsidRDefault="00331559" w:rsidP="00522F20">
      <w:pPr>
        <w:pStyle w:val="Heading3"/>
        <w:rPr>
          <w:i/>
          <w:color w:val="808080" w:themeColor="background1" w:themeShade="80"/>
        </w:rPr>
      </w:pPr>
      <w:r w:rsidRPr="00492E16">
        <w:t>Student acknowledgement of assessment outcome</w:t>
      </w:r>
    </w:p>
    <w:p w14:paraId="2529987D" w14:textId="77777777" w:rsidR="00114268" w:rsidRPr="00123F75" w:rsidRDefault="00331559" w:rsidP="00522F20">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47CBC695" w14:textId="77777777" w:rsidR="00114268" w:rsidRPr="00A7239E" w:rsidRDefault="0011426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6F8E0D6E" w14:textId="77777777" w:rsidR="00114268" w:rsidRDefault="00331559" w:rsidP="00522F20">
      <w:pPr>
        <w:pStyle w:val="Heading3"/>
        <w:rPr>
          <w:i/>
          <w:color w:val="808080" w:themeColor="background1" w:themeShade="80"/>
        </w:rPr>
      </w:pPr>
      <w:r w:rsidRPr="00492E16">
        <w:t>Student name, signature and date</w:t>
      </w:r>
    </w:p>
    <w:p w14:paraId="37A623DB" w14:textId="77777777" w:rsidR="00114268" w:rsidRDefault="0011426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7BBA5BCD" w14:textId="77777777" w:rsidR="00114268" w:rsidRDefault="00114268" w:rsidP="00522F20">
      <w:pPr>
        <w:pBdr>
          <w:top w:val="single" w:sz="4" w:space="1" w:color="2D739F"/>
          <w:left w:val="single" w:sz="4" w:space="4" w:color="2D739F"/>
          <w:bottom w:val="single" w:sz="4" w:space="1" w:color="2D739F"/>
          <w:right w:val="single" w:sz="4" w:space="4" w:color="2D739F"/>
        </w:pBdr>
        <w:rPr>
          <w:sz w:val="22"/>
          <w:szCs w:val="22"/>
          <w:lang w:eastAsia="en-AU"/>
        </w:rPr>
      </w:pPr>
    </w:p>
    <w:p w14:paraId="3760C01C" w14:textId="77777777" w:rsidR="00114268" w:rsidRPr="000D179A" w:rsidRDefault="00114268" w:rsidP="00123F75">
      <w:pPr>
        <w:rPr>
          <w:b/>
          <w:i/>
          <w:lang w:eastAsia="en-AU"/>
        </w:rPr>
      </w:pPr>
    </w:p>
    <w:sectPr w:rsidR="00114268" w:rsidRPr="000D179A" w:rsidSect="008F544C">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3718" w14:textId="77777777" w:rsidR="008F544C" w:rsidRDefault="008F544C">
      <w:pPr>
        <w:spacing w:before="0" w:after="0" w:line="240" w:lineRule="auto"/>
      </w:pPr>
      <w:r>
        <w:separator/>
      </w:r>
    </w:p>
  </w:endnote>
  <w:endnote w:type="continuationSeparator" w:id="0">
    <w:p w14:paraId="49454FC5" w14:textId="77777777" w:rsidR="008F544C" w:rsidRDefault="008F54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A09" w14:textId="77777777" w:rsidR="00114268" w:rsidRPr="004820C4" w:rsidRDefault="00114268" w:rsidP="0002323C">
    <w:pPr>
      <w:pStyle w:val="Footer-DocumentTitleLeft"/>
    </w:pPr>
  </w:p>
  <w:p w14:paraId="3195A7F5" w14:textId="77777777" w:rsidR="00114268" w:rsidRDefault="00331559"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55592FEE" w14:textId="77777777" w:rsidR="00114268" w:rsidRPr="0006452B" w:rsidRDefault="00114268" w:rsidP="00EE3A11"/>
  <w:p w14:paraId="599093B4" w14:textId="77777777" w:rsidR="00114268" w:rsidRDefault="00114268"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5695" w14:textId="58FD1E86" w:rsidR="00114268" w:rsidRDefault="00331559" w:rsidP="000A599A">
    <w:pPr>
      <w:pStyle w:val="Bodyfooter"/>
      <w:tabs>
        <w:tab w:val="clear" w:pos="4536"/>
        <w:tab w:val="clear" w:pos="9554"/>
        <w:tab w:val="right" w:pos="9781"/>
      </w:tabs>
      <w:rPr>
        <w:noProof/>
      </w:rPr>
    </w:pPr>
    <w:r w:rsidRPr="008D467A">
      <w:t>Document title</w:t>
    </w:r>
    <w:r>
      <w:t xml:space="preserve">: </w:t>
    </w:r>
    <w:r w:rsidR="00DF1F56">
      <w:rPr>
        <w:color w:val="auto"/>
      </w:rPr>
      <w:t>ICTICT532_AE_Pro_1of2</w:t>
    </w:r>
    <w:r w:rsidR="00DF1F56">
      <w:t xml:space="preserve"> </w:t>
    </w:r>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p w14:paraId="3E5C4E5F" w14:textId="5100B8FE" w:rsidR="00114268" w:rsidRDefault="00331559" w:rsidP="000A599A">
    <w:pPr>
      <w:pStyle w:val="Bodyfooter"/>
      <w:tabs>
        <w:tab w:val="clear" w:pos="4536"/>
        <w:tab w:val="clear" w:pos="9554"/>
        <w:tab w:val="right" w:pos="9781"/>
      </w:tabs>
    </w:pPr>
    <w:r>
      <w:rPr>
        <w:noProof/>
      </w:rPr>
      <w:t xml:space="preserve">Resource ID: </w:t>
    </w:r>
    <w:r w:rsidR="00DF1F56">
      <w:rPr>
        <w:color w:val="auto"/>
      </w:rPr>
      <w:t>ICTICT532_AE_Pro_1of2</w:t>
    </w:r>
    <w:r>
      <w:rPr>
        <w:noProof/>
      </w:rPr>
      <w:t xml:space="preserve"> </w:t>
    </w:r>
  </w:p>
  <w:p w14:paraId="76376DD9" w14:textId="77777777" w:rsidR="00114268" w:rsidRDefault="00114268" w:rsidP="000A599A">
    <w:pPr>
      <w:pStyle w:val="Bodyfooter"/>
      <w:tabs>
        <w:tab w:val="clear" w:pos="4536"/>
        <w:tab w:val="clear" w:pos="9554"/>
        <w:tab w:val="right" w:pos="97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36DC" w14:textId="77777777" w:rsidR="00114268" w:rsidRPr="008D467A" w:rsidRDefault="00331559" w:rsidP="00D47CF1">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CE86EDC" w14:textId="77777777" w:rsidR="00114268" w:rsidRPr="008948B1" w:rsidRDefault="00331559" w:rsidP="00D47CF1">
    <w:pPr>
      <w:pStyle w:val="Bodyfooter"/>
    </w:pPr>
    <w:r w:rsidRPr="008D467A">
      <w:t>Disclaimer:  Printed copies of this document are regarded as uncontrolled.</w:t>
    </w:r>
    <w:r>
      <w:t xml:space="preserve"> </w:t>
    </w:r>
    <w:r w:rsidRPr="008D467A">
      <w:t>Please check to ensure this is the latest version.</w:t>
    </w:r>
  </w:p>
  <w:p w14:paraId="2BF1DF11" w14:textId="77777777" w:rsidR="00114268" w:rsidRPr="00AA3155" w:rsidRDefault="00114268" w:rsidP="00EE3A11">
    <w:pPr>
      <w:pStyle w:val="Footer"/>
    </w:pPr>
  </w:p>
  <w:p w14:paraId="79074D70" w14:textId="77777777" w:rsidR="00114268" w:rsidRDefault="00114268"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7909F" w14:textId="77777777" w:rsidR="00114268" w:rsidRPr="004820C4" w:rsidRDefault="00114268" w:rsidP="0002323C">
    <w:pPr>
      <w:pStyle w:val="Footer-DocumentTitleLeft"/>
    </w:pPr>
  </w:p>
  <w:p w14:paraId="6163DF67" w14:textId="77777777" w:rsidR="00114268" w:rsidRDefault="00331559"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4F7E62BC" w14:textId="77777777" w:rsidR="00114268" w:rsidRPr="0006452B" w:rsidRDefault="00114268" w:rsidP="00EE3A11"/>
  <w:p w14:paraId="3E9EAADA" w14:textId="77777777" w:rsidR="00114268" w:rsidRDefault="00114268" w:rsidP="00EE3A1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9492D" w14:textId="77777777" w:rsidR="00114268" w:rsidRPr="008D467A" w:rsidRDefault="00331559" w:rsidP="009A0ED8">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239317F" w14:textId="77777777" w:rsidR="00114268" w:rsidRPr="008948B1" w:rsidRDefault="00331559" w:rsidP="009A0ED8">
    <w:pPr>
      <w:pStyle w:val="Bodyfooter"/>
    </w:pPr>
    <w:r w:rsidRPr="008D467A">
      <w:t>Disclaimer:  Printed copies of this document are regarded as uncontrolled.</w:t>
    </w:r>
    <w:r>
      <w:t xml:space="preserve"> </w:t>
    </w:r>
    <w:r w:rsidRPr="008D467A">
      <w:t>Please check to ensure this is the latest version.</w:t>
    </w:r>
  </w:p>
  <w:p w14:paraId="672C8936" w14:textId="77777777" w:rsidR="00114268" w:rsidRPr="00AA3155" w:rsidRDefault="00114268" w:rsidP="00EE3A11">
    <w:pPr>
      <w:pStyle w:val="Footer"/>
    </w:pPr>
  </w:p>
  <w:p w14:paraId="3298BFAD" w14:textId="77777777" w:rsidR="00114268" w:rsidRDefault="00114268"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B7A49" w14:textId="77777777" w:rsidR="008F544C" w:rsidRDefault="008F544C">
      <w:pPr>
        <w:spacing w:before="0" w:after="0" w:line="240" w:lineRule="auto"/>
      </w:pPr>
      <w:r>
        <w:separator/>
      </w:r>
    </w:p>
  </w:footnote>
  <w:footnote w:type="continuationSeparator" w:id="0">
    <w:p w14:paraId="2143D163" w14:textId="77777777" w:rsidR="008F544C" w:rsidRDefault="008F54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E31F" w14:textId="77777777" w:rsidR="00114268" w:rsidRDefault="00331559" w:rsidP="00EE3A11">
    <w:r>
      <w:rPr>
        <w:noProof/>
        <w:lang w:eastAsia="en-AU"/>
      </w:rPr>
      <mc:AlternateContent>
        <mc:Choice Requires="wps">
          <w:drawing>
            <wp:inline distT="0" distB="0" distL="0" distR="0" wp14:anchorId="543EB942" wp14:editId="0555FFDB">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CEB637" w14:textId="77777777" w:rsidR="00114268" w:rsidRDefault="00331559"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543EB942" id="_x0000_t202" coordsize="21600,21600" o:spt="202" path="m,l,21600r21600,l21600,xe">
              <v:stroke joinstyle="miter"/>
              <v:path gradientshapeok="t" o:connecttype="rect"/>
            </v:shapetype>
            <v:shape id="Text Box 3" o:spid="_x0000_s1026"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oU9AEAAMU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" filled="f" stroked="f">
              <v:stroke joinstyle="round"/>
              <o:lock v:ext="edit" shapetype="t"/>
              <v:textbox style="mso-fit-shape-to-text:t">
                <w:txbxContent>
                  <w:p w14:paraId="3CCEB637" w14:textId="77777777" w:rsidR="00114268" w:rsidRDefault="00331559"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12151353" w14:textId="77777777" w:rsidR="00114268" w:rsidRDefault="00114268"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92A85" w14:textId="77777777" w:rsidR="00114268" w:rsidRDefault="00331559" w:rsidP="0072455F">
    <w:pPr>
      <w:pStyle w:val="Header-SectionTitle"/>
    </w:pPr>
    <w:r>
      <w:rPr>
        <w:noProof/>
        <w:lang w:eastAsia="en-AU"/>
      </w:rPr>
      <w:tab/>
    </w:r>
    <w:r>
      <w:rPr>
        <w:noProof/>
        <w:lang w:eastAsia="en-AU"/>
      </w:rPr>
      <w:drawing>
        <wp:inline distT="0" distB="0" distL="0" distR="0" wp14:anchorId="4F453718" wp14:editId="2D5F78F3">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5780" w14:textId="77777777" w:rsidR="00114268" w:rsidRDefault="00331559" w:rsidP="00EE3A11">
    <w:pPr>
      <w:pStyle w:val="Header"/>
    </w:pPr>
    <w:r>
      <w:rPr>
        <w:noProof/>
        <w:lang w:eastAsia="en-AU"/>
      </w:rPr>
      <mc:AlternateContent>
        <mc:Choice Requires="wps">
          <w:drawing>
            <wp:inline distT="0" distB="0" distL="0" distR="0" wp14:anchorId="42AFC4F7" wp14:editId="6C240488">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13202C" w14:textId="77777777" w:rsidR="00114268" w:rsidRDefault="00331559"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42AFC4F7" id="_x0000_t202" coordsize="21600,21600" o:spt="202" path="m,l,21600r21600,l21600,xe">
              <v:stroke joinstyle="miter"/>
              <v:path gradientshapeok="t" o:connecttype="rect"/>
            </v:shapetype>
            <v:shape id="Text Box 2"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3613202C" w14:textId="77777777" w:rsidR="00114268" w:rsidRDefault="00331559" w:rsidP="001C0C44">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3A12AD28" w14:textId="77777777" w:rsidR="00114268" w:rsidRDefault="00114268"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BD67" w14:textId="77777777" w:rsidR="00114268" w:rsidRDefault="00114268" w:rsidP="00EE3A11"/>
  <w:p w14:paraId="7DFBDDCC" w14:textId="77777777" w:rsidR="00114268" w:rsidRDefault="00114268" w:rsidP="00EE3A1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C45B8" w14:textId="77777777" w:rsidR="00114268" w:rsidRDefault="00114268" w:rsidP="00EE3A11">
    <w:pPr>
      <w:pStyle w:val="Header"/>
    </w:pPr>
  </w:p>
  <w:p w14:paraId="74DB8147" w14:textId="77777777" w:rsidR="00114268" w:rsidRDefault="00114268"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08028A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EEEA0C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FEB509D"/>
    <w:multiLevelType w:val="hybridMultilevel"/>
    <w:tmpl w:val="F380F50E"/>
    <w:lvl w:ilvl="0" w:tplc="D5C453DE">
      <w:start w:val="1"/>
      <w:numFmt w:val="bullet"/>
      <w:pStyle w:val="Bulletlist"/>
      <w:lvlText w:val=""/>
      <w:lvlJc w:val="left"/>
      <w:pPr>
        <w:ind w:left="720" w:hanging="360"/>
      </w:pPr>
      <w:rPr>
        <w:rFonts w:ascii="Symbol" w:hAnsi="Symbol" w:hint="default"/>
      </w:rPr>
    </w:lvl>
    <w:lvl w:ilvl="1" w:tplc="E014FA58">
      <w:start w:val="1"/>
      <w:numFmt w:val="bullet"/>
      <w:lvlText w:val="o"/>
      <w:lvlJc w:val="left"/>
      <w:pPr>
        <w:ind w:left="1440" w:hanging="360"/>
      </w:pPr>
      <w:rPr>
        <w:rFonts w:ascii="Courier New" w:hAnsi="Courier New" w:cs="Courier New" w:hint="default"/>
      </w:rPr>
    </w:lvl>
    <w:lvl w:ilvl="2" w:tplc="C60AF4B0">
      <w:start w:val="1"/>
      <w:numFmt w:val="bullet"/>
      <w:lvlText w:val=""/>
      <w:lvlJc w:val="left"/>
      <w:pPr>
        <w:ind w:left="2160" w:hanging="360"/>
      </w:pPr>
      <w:rPr>
        <w:rFonts w:ascii="Wingdings" w:hAnsi="Wingdings" w:hint="default"/>
      </w:rPr>
    </w:lvl>
    <w:lvl w:ilvl="3" w:tplc="87262210" w:tentative="1">
      <w:start w:val="1"/>
      <w:numFmt w:val="bullet"/>
      <w:lvlText w:val=""/>
      <w:lvlJc w:val="left"/>
      <w:pPr>
        <w:ind w:left="2880" w:hanging="360"/>
      </w:pPr>
      <w:rPr>
        <w:rFonts w:ascii="Symbol" w:hAnsi="Symbol" w:hint="default"/>
      </w:rPr>
    </w:lvl>
    <w:lvl w:ilvl="4" w:tplc="4A980D5E" w:tentative="1">
      <w:start w:val="1"/>
      <w:numFmt w:val="bullet"/>
      <w:lvlText w:val="o"/>
      <w:lvlJc w:val="left"/>
      <w:pPr>
        <w:ind w:left="3600" w:hanging="360"/>
      </w:pPr>
      <w:rPr>
        <w:rFonts w:ascii="Courier New" w:hAnsi="Courier New" w:cs="Courier New" w:hint="default"/>
      </w:rPr>
    </w:lvl>
    <w:lvl w:ilvl="5" w:tplc="0FE628DC" w:tentative="1">
      <w:start w:val="1"/>
      <w:numFmt w:val="bullet"/>
      <w:lvlText w:val=""/>
      <w:lvlJc w:val="left"/>
      <w:pPr>
        <w:ind w:left="4320" w:hanging="360"/>
      </w:pPr>
      <w:rPr>
        <w:rFonts w:ascii="Wingdings" w:hAnsi="Wingdings" w:hint="default"/>
      </w:rPr>
    </w:lvl>
    <w:lvl w:ilvl="6" w:tplc="CADCF782" w:tentative="1">
      <w:start w:val="1"/>
      <w:numFmt w:val="bullet"/>
      <w:lvlText w:val=""/>
      <w:lvlJc w:val="left"/>
      <w:pPr>
        <w:ind w:left="5040" w:hanging="360"/>
      </w:pPr>
      <w:rPr>
        <w:rFonts w:ascii="Symbol" w:hAnsi="Symbol" w:hint="default"/>
      </w:rPr>
    </w:lvl>
    <w:lvl w:ilvl="7" w:tplc="C6E01896" w:tentative="1">
      <w:start w:val="1"/>
      <w:numFmt w:val="bullet"/>
      <w:lvlText w:val="o"/>
      <w:lvlJc w:val="left"/>
      <w:pPr>
        <w:ind w:left="5760" w:hanging="360"/>
      </w:pPr>
      <w:rPr>
        <w:rFonts w:ascii="Courier New" w:hAnsi="Courier New" w:cs="Courier New" w:hint="default"/>
      </w:rPr>
    </w:lvl>
    <w:lvl w:ilvl="8" w:tplc="B334517A" w:tentative="1">
      <w:start w:val="1"/>
      <w:numFmt w:val="bullet"/>
      <w:lvlText w:val=""/>
      <w:lvlJc w:val="left"/>
      <w:pPr>
        <w:ind w:left="6480" w:hanging="360"/>
      </w:pPr>
      <w:rPr>
        <w:rFonts w:ascii="Wingdings" w:hAnsi="Wingdings" w:hint="default"/>
      </w:rPr>
    </w:lvl>
  </w:abstractNum>
  <w:abstractNum w:abstractNumId="3" w15:restartNumberingAfterBreak="0">
    <w:nsid w:val="16A55A72"/>
    <w:multiLevelType w:val="hybridMultilevel"/>
    <w:tmpl w:val="C1AA1C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57739F"/>
    <w:multiLevelType w:val="hybridMultilevel"/>
    <w:tmpl w:val="B83095C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5" w15:restartNumberingAfterBreak="0">
    <w:nsid w:val="25474BC1"/>
    <w:multiLevelType w:val="hybridMultilevel"/>
    <w:tmpl w:val="2D2AED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B95EB4"/>
    <w:multiLevelType w:val="hybridMultilevel"/>
    <w:tmpl w:val="EFF639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C475F2"/>
    <w:multiLevelType w:val="hybridMultilevel"/>
    <w:tmpl w:val="55982E0E"/>
    <w:lvl w:ilvl="0" w:tplc="5FDE38E6">
      <w:numFmt w:val="bullet"/>
      <w:lvlText w:val="•"/>
      <w:lvlJc w:val="left"/>
      <w:pPr>
        <w:ind w:left="720" w:hanging="360"/>
      </w:pPr>
      <w:rPr>
        <w:rFonts w:ascii="Calibri" w:eastAsiaTheme="minorHAnsi" w:hAnsi="Calibri" w:cs="Calibri" w:hint="default"/>
      </w:rPr>
    </w:lvl>
    <w:lvl w:ilvl="1" w:tplc="2188B8F6" w:tentative="1">
      <w:start w:val="1"/>
      <w:numFmt w:val="bullet"/>
      <w:lvlText w:val="o"/>
      <w:lvlJc w:val="left"/>
      <w:pPr>
        <w:ind w:left="1440" w:hanging="360"/>
      </w:pPr>
      <w:rPr>
        <w:rFonts w:ascii="Courier New" w:hAnsi="Courier New" w:cs="Courier New" w:hint="default"/>
      </w:rPr>
    </w:lvl>
    <w:lvl w:ilvl="2" w:tplc="3D487824" w:tentative="1">
      <w:start w:val="1"/>
      <w:numFmt w:val="bullet"/>
      <w:lvlText w:val=""/>
      <w:lvlJc w:val="left"/>
      <w:pPr>
        <w:ind w:left="2160" w:hanging="360"/>
      </w:pPr>
      <w:rPr>
        <w:rFonts w:ascii="Wingdings" w:hAnsi="Wingdings" w:hint="default"/>
      </w:rPr>
    </w:lvl>
    <w:lvl w:ilvl="3" w:tplc="607848E0" w:tentative="1">
      <w:start w:val="1"/>
      <w:numFmt w:val="bullet"/>
      <w:lvlText w:val=""/>
      <w:lvlJc w:val="left"/>
      <w:pPr>
        <w:ind w:left="2880" w:hanging="360"/>
      </w:pPr>
      <w:rPr>
        <w:rFonts w:ascii="Symbol" w:hAnsi="Symbol" w:hint="default"/>
      </w:rPr>
    </w:lvl>
    <w:lvl w:ilvl="4" w:tplc="34A62894" w:tentative="1">
      <w:start w:val="1"/>
      <w:numFmt w:val="bullet"/>
      <w:lvlText w:val="o"/>
      <w:lvlJc w:val="left"/>
      <w:pPr>
        <w:ind w:left="3600" w:hanging="360"/>
      </w:pPr>
      <w:rPr>
        <w:rFonts w:ascii="Courier New" w:hAnsi="Courier New" w:cs="Courier New" w:hint="default"/>
      </w:rPr>
    </w:lvl>
    <w:lvl w:ilvl="5" w:tplc="113438C8" w:tentative="1">
      <w:start w:val="1"/>
      <w:numFmt w:val="bullet"/>
      <w:lvlText w:val=""/>
      <w:lvlJc w:val="left"/>
      <w:pPr>
        <w:ind w:left="4320" w:hanging="360"/>
      </w:pPr>
      <w:rPr>
        <w:rFonts w:ascii="Wingdings" w:hAnsi="Wingdings" w:hint="default"/>
      </w:rPr>
    </w:lvl>
    <w:lvl w:ilvl="6" w:tplc="AA503F14" w:tentative="1">
      <w:start w:val="1"/>
      <w:numFmt w:val="bullet"/>
      <w:lvlText w:val=""/>
      <w:lvlJc w:val="left"/>
      <w:pPr>
        <w:ind w:left="5040" w:hanging="360"/>
      </w:pPr>
      <w:rPr>
        <w:rFonts w:ascii="Symbol" w:hAnsi="Symbol" w:hint="default"/>
      </w:rPr>
    </w:lvl>
    <w:lvl w:ilvl="7" w:tplc="30F23074" w:tentative="1">
      <w:start w:val="1"/>
      <w:numFmt w:val="bullet"/>
      <w:lvlText w:val="o"/>
      <w:lvlJc w:val="left"/>
      <w:pPr>
        <w:ind w:left="5760" w:hanging="360"/>
      </w:pPr>
      <w:rPr>
        <w:rFonts w:ascii="Courier New" w:hAnsi="Courier New" w:cs="Courier New" w:hint="default"/>
      </w:rPr>
    </w:lvl>
    <w:lvl w:ilvl="8" w:tplc="6226E310" w:tentative="1">
      <w:start w:val="1"/>
      <w:numFmt w:val="bullet"/>
      <w:lvlText w:val=""/>
      <w:lvlJc w:val="left"/>
      <w:pPr>
        <w:ind w:left="6480" w:hanging="360"/>
      </w:pPr>
      <w:rPr>
        <w:rFonts w:ascii="Wingdings" w:hAnsi="Wingdings" w:hint="default"/>
      </w:rPr>
    </w:lvl>
  </w:abstractNum>
  <w:abstractNum w:abstractNumId="8" w15:restartNumberingAfterBreak="0">
    <w:nsid w:val="294571B8"/>
    <w:multiLevelType w:val="hybridMultilevel"/>
    <w:tmpl w:val="BC524866"/>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BB615FA"/>
    <w:multiLevelType w:val="hybridMultilevel"/>
    <w:tmpl w:val="F2DA347E"/>
    <w:lvl w:ilvl="0" w:tplc="3CD87BB0">
      <w:start w:val="1"/>
      <w:numFmt w:val="decimal"/>
      <w:pStyle w:val="ListBullet"/>
      <w:lvlText w:val="%1."/>
      <w:lvlJc w:val="left"/>
      <w:pPr>
        <w:ind w:left="720" w:hanging="360"/>
      </w:pPr>
      <w:rPr>
        <w:rFonts w:hint="default"/>
      </w:rPr>
    </w:lvl>
    <w:lvl w:ilvl="1" w:tplc="74649902">
      <w:start w:val="1"/>
      <w:numFmt w:val="bullet"/>
      <w:lvlText w:val="o"/>
      <w:lvlJc w:val="left"/>
      <w:pPr>
        <w:ind w:left="1440" w:hanging="360"/>
      </w:pPr>
      <w:rPr>
        <w:rFonts w:ascii="Courier New" w:hAnsi="Courier New" w:cs="Courier New" w:hint="default"/>
      </w:rPr>
    </w:lvl>
    <w:lvl w:ilvl="2" w:tplc="50064C3E" w:tentative="1">
      <w:start w:val="1"/>
      <w:numFmt w:val="bullet"/>
      <w:lvlText w:val=""/>
      <w:lvlJc w:val="left"/>
      <w:pPr>
        <w:ind w:left="2160" w:hanging="360"/>
      </w:pPr>
      <w:rPr>
        <w:rFonts w:ascii="Wingdings" w:hAnsi="Wingdings" w:hint="default"/>
      </w:rPr>
    </w:lvl>
    <w:lvl w:ilvl="3" w:tplc="3DF667E4" w:tentative="1">
      <w:start w:val="1"/>
      <w:numFmt w:val="bullet"/>
      <w:lvlText w:val=""/>
      <w:lvlJc w:val="left"/>
      <w:pPr>
        <w:ind w:left="2880" w:hanging="360"/>
      </w:pPr>
      <w:rPr>
        <w:rFonts w:ascii="Symbol" w:hAnsi="Symbol" w:hint="default"/>
      </w:rPr>
    </w:lvl>
    <w:lvl w:ilvl="4" w:tplc="27241148" w:tentative="1">
      <w:start w:val="1"/>
      <w:numFmt w:val="bullet"/>
      <w:lvlText w:val="o"/>
      <w:lvlJc w:val="left"/>
      <w:pPr>
        <w:ind w:left="3600" w:hanging="360"/>
      </w:pPr>
      <w:rPr>
        <w:rFonts w:ascii="Courier New" w:hAnsi="Courier New" w:cs="Courier New" w:hint="default"/>
      </w:rPr>
    </w:lvl>
    <w:lvl w:ilvl="5" w:tplc="7E0ACC7C" w:tentative="1">
      <w:start w:val="1"/>
      <w:numFmt w:val="bullet"/>
      <w:lvlText w:val=""/>
      <w:lvlJc w:val="left"/>
      <w:pPr>
        <w:ind w:left="4320" w:hanging="360"/>
      </w:pPr>
      <w:rPr>
        <w:rFonts w:ascii="Wingdings" w:hAnsi="Wingdings" w:hint="default"/>
      </w:rPr>
    </w:lvl>
    <w:lvl w:ilvl="6" w:tplc="2AA41B8E" w:tentative="1">
      <w:start w:val="1"/>
      <w:numFmt w:val="bullet"/>
      <w:lvlText w:val=""/>
      <w:lvlJc w:val="left"/>
      <w:pPr>
        <w:ind w:left="5040" w:hanging="360"/>
      </w:pPr>
      <w:rPr>
        <w:rFonts w:ascii="Symbol" w:hAnsi="Symbol" w:hint="default"/>
      </w:rPr>
    </w:lvl>
    <w:lvl w:ilvl="7" w:tplc="99F27A98" w:tentative="1">
      <w:start w:val="1"/>
      <w:numFmt w:val="bullet"/>
      <w:lvlText w:val="o"/>
      <w:lvlJc w:val="left"/>
      <w:pPr>
        <w:ind w:left="5760" w:hanging="360"/>
      </w:pPr>
      <w:rPr>
        <w:rFonts w:ascii="Courier New" w:hAnsi="Courier New" w:cs="Courier New" w:hint="default"/>
      </w:rPr>
    </w:lvl>
    <w:lvl w:ilvl="8" w:tplc="AB62580A" w:tentative="1">
      <w:start w:val="1"/>
      <w:numFmt w:val="bullet"/>
      <w:lvlText w:val=""/>
      <w:lvlJc w:val="left"/>
      <w:pPr>
        <w:ind w:left="6480" w:hanging="360"/>
      </w:pPr>
      <w:rPr>
        <w:rFonts w:ascii="Wingdings" w:hAnsi="Wingdings" w:hint="default"/>
      </w:rPr>
    </w:lvl>
  </w:abstractNum>
  <w:abstractNum w:abstractNumId="10" w15:restartNumberingAfterBreak="0">
    <w:nsid w:val="2C090EFC"/>
    <w:multiLevelType w:val="hybridMultilevel"/>
    <w:tmpl w:val="02C819F2"/>
    <w:lvl w:ilvl="0" w:tplc="0C09000F">
      <w:start w:val="1"/>
      <w:numFmt w:val="decimal"/>
      <w:lvlText w:val="%1."/>
      <w:lvlJc w:val="left"/>
      <w:pPr>
        <w:ind w:left="928"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2F0C1E54"/>
    <w:multiLevelType w:val="hybridMultilevel"/>
    <w:tmpl w:val="6D2A4F54"/>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3" w15:restartNumberingAfterBreak="0">
    <w:nsid w:val="30155FED"/>
    <w:multiLevelType w:val="hybridMultilevel"/>
    <w:tmpl w:val="9544E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332DEE"/>
    <w:multiLevelType w:val="hybridMultilevel"/>
    <w:tmpl w:val="985222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AD3DEC"/>
    <w:multiLevelType w:val="hybridMultilevel"/>
    <w:tmpl w:val="37A0660C"/>
    <w:lvl w:ilvl="0" w:tplc="A5BCADB6">
      <w:start w:val="1"/>
      <w:numFmt w:val="bullet"/>
      <w:pStyle w:val="Bulletslist"/>
      <w:lvlText w:val=""/>
      <w:lvlJc w:val="left"/>
      <w:pPr>
        <w:ind w:left="717" w:hanging="360"/>
      </w:pPr>
      <w:rPr>
        <w:rFonts w:ascii="Wingdings" w:hAnsi="Wingdings" w:hint="default"/>
      </w:rPr>
    </w:lvl>
    <w:lvl w:ilvl="1" w:tplc="AD0898D0">
      <w:start w:val="1"/>
      <w:numFmt w:val="bullet"/>
      <w:lvlText w:val="o"/>
      <w:lvlJc w:val="left"/>
      <w:pPr>
        <w:ind w:left="1440" w:hanging="360"/>
      </w:pPr>
      <w:rPr>
        <w:rFonts w:ascii="Courier New" w:hAnsi="Courier New" w:cs="Courier New" w:hint="default"/>
      </w:rPr>
    </w:lvl>
    <w:lvl w:ilvl="2" w:tplc="EDE0282A" w:tentative="1">
      <w:start w:val="1"/>
      <w:numFmt w:val="bullet"/>
      <w:lvlText w:val=""/>
      <w:lvlJc w:val="left"/>
      <w:pPr>
        <w:ind w:left="2160" w:hanging="360"/>
      </w:pPr>
      <w:rPr>
        <w:rFonts w:ascii="Wingdings" w:hAnsi="Wingdings" w:hint="default"/>
      </w:rPr>
    </w:lvl>
    <w:lvl w:ilvl="3" w:tplc="4C3AC65C" w:tentative="1">
      <w:start w:val="1"/>
      <w:numFmt w:val="bullet"/>
      <w:lvlText w:val=""/>
      <w:lvlJc w:val="left"/>
      <w:pPr>
        <w:ind w:left="2880" w:hanging="360"/>
      </w:pPr>
      <w:rPr>
        <w:rFonts w:ascii="Symbol" w:hAnsi="Symbol" w:hint="default"/>
      </w:rPr>
    </w:lvl>
    <w:lvl w:ilvl="4" w:tplc="51D48878" w:tentative="1">
      <w:start w:val="1"/>
      <w:numFmt w:val="bullet"/>
      <w:lvlText w:val="o"/>
      <w:lvlJc w:val="left"/>
      <w:pPr>
        <w:ind w:left="3600" w:hanging="360"/>
      </w:pPr>
      <w:rPr>
        <w:rFonts w:ascii="Courier New" w:hAnsi="Courier New" w:cs="Courier New" w:hint="default"/>
      </w:rPr>
    </w:lvl>
    <w:lvl w:ilvl="5" w:tplc="C6461F38" w:tentative="1">
      <w:start w:val="1"/>
      <w:numFmt w:val="bullet"/>
      <w:lvlText w:val=""/>
      <w:lvlJc w:val="left"/>
      <w:pPr>
        <w:ind w:left="4320" w:hanging="360"/>
      </w:pPr>
      <w:rPr>
        <w:rFonts w:ascii="Wingdings" w:hAnsi="Wingdings" w:hint="default"/>
      </w:rPr>
    </w:lvl>
    <w:lvl w:ilvl="6" w:tplc="177422D4" w:tentative="1">
      <w:start w:val="1"/>
      <w:numFmt w:val="bullet"/>
      <w:lvlText w:val=""/>
      <w:lvlJc w:val="left"/>
      <w:pPr>
        <w:ind w:left="5040" w:hanging="360"/>
      </w:pPr>
      <w:rPr>
        <w:rFonts w:ascii="Symbol" w:hAnsi="Symbol" w:hint="default"/>
      </w:rPr>
    </w:lvl>
    <w:lvl w:ilvl="7" w:tplc="6A60658E" w:tentative="1">
      <w:start w:val="1"/>
      <w:numFmt w:val="bullet"/>
      <w:lvlText w:val="o"/>
      <w:lvlJc w:val="left"/>
      <w:pPr>
        <w:ind w:left="5760" w:hanging="360"/>
      </w:pPr>
      <w:rPr>
        <w:rFonts w:ascii="Courier New" w:hAnsi="Courier New" w:cs="Courier New" w:hint="default"/>
      </w:rPr>
    </w:lvl>
    <w:lvl w:ilvl="8" w:tplc="553096D2" w:tentative="1">
      <w:start w:val="1"/>
      <w:numFmt w:val="bullet"/>
      <w:lvlText w:val=""/>
      <w:lvlJc w:val="left"/>
      <w:pPr>
        <w:ind w:left="6480" w:hanging="360"/>
      </w:pPr>
      <w:rPr>
        <w:rFonts w:ascii="Wingdings" w:hAnsi="Wingdings" w:hint="default"/>
      </w:rPr>
    </w:lvl>
  </w:abstractNum>
  <w:abstractNum w:abstractNumId="16" w15:restartNumberingAfterBreak="0">
    <w:nsid w:val="366861B8"/>
    <w:multiLevelType w:val="hybridMultilevel"/>
    <w:tmpl w:val="7428A5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DC319AA"/>
    <w:multiLevelType w:val="multilevel"/>
    <w:tmpl w:val="81E8121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F7C4131"/>
    <w:multiLevelType w:val="hybridMultilevel"/>
    <w:tmpl w:val="7CD0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5136FC"/>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A6421"/>
    <w:multiLevelType w:val="hybridMultilevel"/>
    <w:tmpl w:val="15C0D060"/>
    <w:lvl w:ilvl="0" w:tplc="FFFFFFFF">
      <w:start w:val="1"/>
      <w:numFmt w:val="decimal"/>
      <w:lvlText w:val="%1."/>
      <w:lvlJc w:val="left"/>
      <w:pPr>
        <w:ind w:left="928" w:hanging="360"/>
      </w:pPr>
    </w:lvl>
    <w:lvl w:ilvl="1" w:tplc="FEA4A73C">
      <w:start w:val="1"/>
      <w:numFmt w:val="lowerRoman"/>
      <w:lvlText w:val="%2."/>
      <w:lvlJc w:val="right"/>
      <w:pPr>
        <w:ind w:left="1724" w:hanging="360"/>
      </w:pPr>
      <w:rPr>
        <w:rFonts w:hint="default"/>
      </w:r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21" w15:restartNumberingAfterBreak="0">
    <w:nsid w:val="465C68BF"/>
    <w:multiLevelType w:val="hybridMultilevel"/>
    <w:tmpl w:val="5CE4F3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CE302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D07618"/>
    <w:multiLevelType w:val="hybridMultilevel"/>
    <w:tmpl w:val="40C8938C"/>
    <w:lvl w:ilvl="0" w:tplc="B5BED5C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A24456"/>
    <w:multiLevelType w:val="multilevel"/>
    <w:tmpl w:val="A34AB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82B3FAE"/>
    <w:multiLevelType w:val="hybridMultilevel"/>
    <w:tmpl w:val="A89618B0"/>
    <w:lvl w:ilvl="0" w:tplc="2C18F5E6">
      <w:start w:val="1"/>
      <w:numFmt w:val="decimal"/>
      <w:lvlText w:val="%1."/>
      <w:lvlJc w:val="left"/>
      <w:pPr>
        <w:ind w:left="720" w:hanging="360"/>
      </w:pPr>
    </w:lvl>
    <w:lvl w:ilvl="1" w:tplc="FE8E312E">
      <w:start w:val="1"/>
      <w:numFmt w:val="lowerLetter"/>
      <w:lvlText w:val="%2."/>
      <w:lvlJc w:val="left"/>
      <w:pPr>
        <w:ind w:left="1440" w:hanging="360"/>
      </w:pPr>
    </w:lvl>
    <w:lvl w:ilvl="2" w:tplc="22EE841E">
      <w:start w:val="1"/>
      <w:numFmt w:val="lowerRoman"/>
      <w:lvlText w:val="%3."/>
      <w:lvlJc w:val="right"/>
      <w:pPr>
        <w:ind w:left="2160" w:hanging="180"/>
      </w:pPr>
    </w:lvl>
    <w:lvl w:ilvl="3" w:tplc="10B098A0">
      <w:start w:val="1"/>
      <w:numFmt w:val="decimal"/>
      <w:lvlText w:val="%4."/>
      <w:lvlJc w:val="left"/>
      <w:pPr>
        <w:ind w:left="2880" w:hanging="360"/>
      </w:pPr>
    </w:lvl>
    <w:lvl w:ilvl="4" w:tplc="A6C08448">
      <w:start w:val="1"/>
      <w:numFmt w:val="lowerLetter"/>
      <w:lvlText w:val="%5."/>
      <w:lvlJc w:val="left"/>
      <w:pPr>
        <w:ind w:left="3600" w:hanging="360"/>
      </w:pPr>
    </w:lvl>
    <w:lvl w:ilvl="5" w:tplc="26BA2774">
      <w:start w:val="1"/>
      <w:numFmt w:val="lowerRoman"/>
      <w:lvlText w:val="%6."/>
      <w:lvlJc w:val="right"/>
      <w:pPr>
        <w:ind w:left="4320" w:hanging="180"/>
      </w:pPr>
    </w:lvl>
    <w:lvl w:ilvl="6" w:tplc="E29034CE">
      <w:start w:val="1"/>
      <w:numFmt w:val="decimal"/>
      <w:lvlText w:val="%7."/>
      <w:lvlJc w:val="left"/>
      <w:pPr>
        <w:ind w:left="5040" w:hanging="360"/>
      </w:pPr>
    </w:lvl>
    <w:lvl w:ilvl="7" w:tplc="0F2087B6">
      <w:start w:val="1"/>
      <w:numFmt w:val="lowerLetter"/>
      <w:lvlText w:val="%8."/>
      <w:lvlJc w:val="left"/>
      <w:pPr>
        <w:ind w:left="5760" w:hanging="360"/>
      </w:pPr>
    </w:lvl>
    <w:lvl w:ilvl="8" w:tplc="C91E0D60">
      <w:start w:val="1"/>
      <w:numFmt w:val="lowerRoman"/>
      <w:lvlText w:val="%9."/>
      <w:lvlJc w:val="right"/>
      <w:pPr>
        <w:ind w:left="6480" w:hanging="180"/>
      </w:pPr>
    </w:lvl>
  </w:abstractNum>
  <w:abstractNum w:abstractNumId="26" w15:restartNumberingAfterBreak="0">
    <w:nsid w:val="5B8E1A3C"/>
    <w:multiLevelType w:val="hybridMultilevel"/>
    <w:tmpl w:val="4F8C03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5E290293"/>
    <w:multiLevelType w:val="hybridMultilevel"/>
    <w:tmpl w:val="8A765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46E2752"/>
    <w:multiLevelType w:val="hybridMultilevel"/>
    <w:tmpl w:val="05E8F982"/>
    <w:lvl w:ilvl="0" w:tplc="A574DDC2">
      <w:start w:val="1"/>
      <w:numFmt w:val="bullet"/>
      <w:lvlText w:val=""/>
      <w:lvlJc w:val="left"/>
      <w:pPr>
        <w:ind w:left="1080" w:hanging="360"/>
      </w:pPr>
      <w:rPr>
        <w:rFonts w:ascii="Symbol" w:hAnsi="Symbol" w:hint="default"/>
        <w:color w:val="auto"/>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9" w15:restartNumberingAfterBreak="0">
    <w:nsid w:val="655B29E0"/>
    <w:multiLevelType w:val="hybridMultilevel"/>
    <w:tmpl w:val="58C4C8DE"/>
    <w:lvl w:ilvl="0" w:tplc="0C09000F">
      <w:start w:val="1"/>
      <w:numFmt w:val="decimal"/>
      <w:lvlText w:val="%1."/>
      <w:lvlJc w:val="left"/>
      <w:pPr>
        <w:ind w:left="720" w:hanging="360"/>
      </w:pPr>
      <w:rPr>
        <w:rFonts w:hint="default"/>
      </w:rPr>
    </w:lvl>
    <w:lvl w:ilvl="1" w:tplc="931888FA" w:tentative="1">
      <w:start w:val="1"/>
      <w:numFmt w:val="lowerLetter"/>
      <w:lvlText w:val="%2."/>
      <w:lvlJc w:val="left"/>
      <w:pPr>
        <w:ind w:left="1440" w:hanging="360"/>
      </w:pPr>
    </w:lvl>
    <w:lvl w:ilvl="2" w:tplc="47FE6EF4" w:tentative="1">
      <w:start w:val="1"/>
      <w:numFmt w:val="lowerRoman"/>
      <w:lvlText w:val="%3."/>
      <w:lvlJc w:val="right"/>
      <w:pPr>
        <w:ind w:left="2160" w:hanging="180"/>
      </w:pPr>
    </w:lvl>
    <w:lvl w:ilvl="3" w:tplc="E708D59E" w:tentative="1">
      <w:start w:val="1"/>
      <w:numFmt w:val="decimal"/>
      <w:lvlText w:val="%4."/>
      <w:lvlJc w:val="left"/>
      <w:pPr>
        <w:ind w:left="2880" w:hanging="360"/>
      </w:pPr>
    </w:lvl>
    <w:lvl w:ilvl="4" w:tplc="B84CE476" w:tentative="1">
      <w:start w:val="1"/>
      <w:numFmt w:val="lowerLetter"/>
      <w:lvlText w:val="%5."/>
      <w:lvlJc w:val="left"/>
      <w:pPr>
        <w:ind w:left="3600" w:hanging="360"/>
      </w:pPr>
    </w:lvl>
    <w:lvl w:ilvl="5" w:tplc="321EEFBE" w:tentative="1">
      <w:start w:val="1"/>
      <w:numFmt w:val="lowerRoman"/>
      <w:lvlText w:val="%6."/>
      <w:lvlJc w:val="right"/>
      <w:pPr>
        <w:ind w:left="4320" w:hanging="180"/>
      </w:pPr>
    </w:lvl>
    <w:lvl w:ilvl="6" w:tplc="FD00954C" w:tentative="1">
      <w:start w:val="1"/>
      <w:numFmt w:val="decimal"/>
      <w:lvlText w:val="%7."/>
      <w:lvlJc w:val="left"/>
      <w:pPr>
        <w:ind w:left="5040" w:hanging="360"/>
      </w:pPr>
    </w:lvl>
    <w:lvl w:ilvl="7" w:tplc="EAAC478C" w:tentative="1">
      <w:start w:val="1"/>
      <w:numFmt w:val="lowerLetter"/>
      <w:lvlText w:val="%8."/>
      <w:lvlJc w:val="left"/>
      <w:pPr>
        <w:ind w:left="5760" w:hanging="360"/>
      </w:pPr>
    </w:lvl>
    <w:lvl w:ilvl="8" w:tplc="28F0E7A4" w:tentative="1">
      <w:start w:val="1"/>
      <w:numFmt w:val="lowerRoman"/>
      <w:lvlText w:val="%9."/>
      <w:lvlJc w:val="right"/>
      <w:pPr>
        <w:ind w:left="6480" w:hanging="180"/>
      </w:pPr>
    </w:lvl>
  </w:abstractNum>
  <w:abstractNum w:abstractNumId="30" w15:restartNumberingAfterBreak="0">
    <w:nsid w:val="6628549A"/>
    <w:multiLevelType w:val="hybridMultilevel"/>
    <w:tmpl w:val="12545D80"/>
    <w:lvl w:ilvl="0" w:tplc="C6C89540">
      <w:start w:val="1"/>
      <w:numFmt w:val="bullet"/>
      <w:lvlText w:val=""/>
      <w:lvlJc w:val="left"/>
      <w:pPr>
        <w:ind w:left="720" w:hanging="360"/>
      </w:pPr>
      <w:rPr>
        <w:rFonts w:ascii="Symbol" w:hAnsi="Symbol" w:hint="default"/>
      </w:rPr>
    </w:lvl>
    <w:lvl w:ilvl="1" w:tplc="23EA54F6">
      <w:start w:val="1"/>
      <w:numFmt w:val="bullet"/>
      <w:lvlText w:val="o"/>
      <w:lvlJc w:val="left"/>
      <w:pPr>
        <w:ind w:left="1440" w:hanging="360"/>
      </w:pPr>
      <w:rPr>
        <w:rFonts w:ascii="Courier New" w:hAnsi="Courier New" w:cs="Courier New" w:hint="default"/>
      </w:rPr>
    </w:lvl>
    <w:lvl w:ilvl="2" w:tplc="C646FB48" w:tentative="1">
      <w:start w:val="1"/>
      <w:numFmt w:val="bullet"/>
      <w:lvlText w:val=""/>
      <w:lvlJc w:val="left"/>
      <w:pPr>
        <w:ind w:left="2160" w:hanging="360"/>
      </w:pPr>
      <w:rPr>
        <w:rFonts w:ascii="Wingdings" w:hAnsi="Wingdings" w:hint="default"/>
      </w:rPr>
    </w:lvl>
    <w:lvl w:ilvl="3" w:tplc="918417DC" w:tentative="1">
      <w:start w:val="1"/>
      <w:numFmt w:val="bullet"/>
      <w:lvlText w:val=""/>
      <w:lvlJc w:val="left"/>
      <w:pPr>
        <w:ind w:left="2880" w:hanging="360"/>
      </w:pPr>
      <w:rPr>
        <w:rFonts w:ascii="Symbol" w:hAnsi="Symbol" w:hint="default"/>
      </w:rPr>
    </w:lvl>
    <w:lvl w:ilvl="4" w:tplc="982439AA" w:tentative="1">
      <w:start w:val="1"/>
      <w:numFmt w:val="bullet"/>
      <w:lvlText w:val="o"/>
      <w:lvlJc w:val="left"/>
      <w:pPr>
        <w:ind w:left="3600" w:hanging="360"/>
      </w:pPr>
      <w:rPr>
        <w:rFonts w:ascii="Courier New" w:hAnsi="Courier New" w:cs="Courier New" w:hint="default"/>
      </w:rPr>
    </w:lvl>
    <w:lvl w:ilvl="5" w:tplc="BBA88FCA" w:tentative="1">
      <w:start w:val="1"/>
      <w:numFmt w:val="bullet"/>
      <w:lvlText w:val=""/>
      <w:lvlJc w:val="left"/>
      <w:pPr>
        <w:ind w:left="4320" w:hanging="360"/>
      </w:pPr>
      <w:rPr>
        <w:rFonts w:ascii="Wingdings" w:hAnsi="Wingdings" w:hint="default"/>
      </w:rPr>
    </w:lvl>
    <w:lvl w:ilvl="6" w:tplc="AB4E60B2" w:tentative="1">
      <w:start w:val="1"/>
      <w:numFmt w:val="bullet"/>
      <w:lvlText w:val=""/>
      <w:lvlJc w:val="left"/>
      <w:pPr>
        <w:ind w:left="5040" w:hanging="360"/>
      </w:pPr>
      <w:rPr>
        <w:rFonts w:ascii="Symbol" w:hAnsi="Symbol" w:hint="default"/>
      </w:rPr>
    </w:lvl>
    <w:lvl w:ilvl="7" w:tplc="01043516" w:tentative="1">
      <w:start w:val="1"/>
      <w:numFmt w:val="bullet"/>
      <w:lvlText w:val="o"/>
      <w:lvlJc w:val="left"/>
      <w:pPr>
        <w:ind w:left="5760" w:hanging="360"/>
      </w:pPr>
      <w:rPr>
        <w:rFonts w:ascii="Courier New" w:hAnsi="Courier New" w:cs="Courier New" w:hint="default"/>
      </w:rPr>
    </w:lvl>
    <w:lvl w:ilvl="8" w:tplc="EE724F7E" w:tentative="1">
      <w:start w:val="1"/>
      <w:numFmt w:val="bullet"/>
      <w:lvlText w:val=""/>
      <w:lvlJc w:val="left"/>
      <w:pPr>
        <w:ind w:left="6480" w:hanging="360"/>
      </w:pPr>
      <w:rPr>
        <w:rFonts w:ascii="Wingdings" w:hAnsi="Wingdings" w:hint="default"/>
      </w:rPr>
    </w:lvl>
  </w:abstractNum>
  <w:abstractNum w:abstractNumId="31" w15:restartNumberingAfterBreak="0">
    <w:nsid w:val="697B5D01"/>
    <w:multiLevelType w:val="hybridMultilevel"/>
    <w:tmpl w:val="2D2AED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912E68"/>
    <w:multiLevelType w:val="hybridMultilevel"/>
    <w:tmpl w:val="184A0F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6BA7220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124E24"/>
    <w:multiLevelType w:val="multilevel"/>
    <w:tmpl w:val="81E8121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F1660D3"/>
    <w:multiLevelType w:val="hybridMultilevel"/>
    <w:tmpl w:val="CE24C3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0E84724"/>
    <w:multiLevelType w:val="hybridMultilevel"/>
    <w:tmpl w:val="F312C3CC"/>
    <w:lvl w:ilvl="0" w:tplc="1C5433F2">
      <w:start w:val="1"/>
      <w:numFmt w:val="bullet"/>
      <w:lvlText w:val=""/>
      <w:lvlJc w:val="left"/>
      <w:pPr>
        <w:ind w:left="720" w:hanging="360"/>
      </w:pPr>
      <w:rPr>
        <w:rFonts w:ascii="Symbol" w:hAnsi="Symbol" w:hint="default"/>
        <w:color w:val="auto"/>
      </w:rPr>
    </w:lvl>
    <w:lvl w:ilvl="1" w:tplc="6D76E1C4" w:tentative="1">
      <w:start w:val="1"/>
      <w:numFmt w:val="lowerLetter"/>
      <w:lvlText w:val="%2."/>
      <w:lvlJc w:val="left"/>
      <w:pPr>
        <w:ind w:left="1440" w:hanging="360"/>
      </w:pPr>
    </w:lvl>
    <w:lvl w:ilvl="2" w:tplc="A5A2A76C" w:tentative="1">
      <w:start w:val="1"/>
      <w:numFmt w:val="lowerRoman"/>
      <w:lvlText w:val="%3."/>
      <w:lvlJc w:val="right"/>
      <w:pPr>
        <w:ind w:left="2160" w:hanging="180"/>
      </w:pPr>
    </w:lvl>
    <w:lvl w:ilvl="3" w:tplc="51DE451E" w:tentative="1">
      <w:start w:val="1"/>
      <w:numFmt w:val="decimal"/>
      <w:lvlText w:val="%4."/>
      <w:lvlJc w:val="left"/>
      <w:pPr>
        <w:ind w:left="2880" w:hanging="360"/>
      </w:pPr>
    </w:lvl>
    <w:lvl w:ilvl="4" w:tplc="11DA4AA2" w:tentative="1">
      <w:start w:val="1"/>
      <w:numFmt w:val="lowerLetter"/>
      <w:lvlText w:val="%5."/>
      <w:lvlJc w:val="left"/>
      <w:pPr>
        <w:ind w:left="3600" w:hanging="360"/>
      </w:pPr>
    </w:lvl>
    <w:lvl w:ilvl="5" w:tplc="80DCF9D4" w:tentative="1">
      <w:start w:val="1"/>
      <w:numFmt w:val="lowerRoman"/>
      <w:lvlText w:val="%6."/>
      <w:lvlJc w:val="right"/>
      <w:pPr>
        <w:ind w:left="4320" w:hanging="180"/>
      </w:pPr>
    </w:lvl>
    <w:lvl w:ilvl="6" w:tplc="F384977A" w:tentative="1">
      <w:start w:val="1"/>
      <w:numFmt w:val="decimal"/>
      <w:lvlText w:val="%7."/>
      <w:lvlJc w:val="left"/>
      <w:pPr>
        <w:ind w:left="5040" w:hanging="360"/>
      </w:pPr>
    </w:lvl>
    <w:lvl w:ilvl="7" w:tplc="88DE1FC2" w:tentative="1">
      <w:start w:val="1"/>
      <w:numFmt w:val="lowerLetter"/>
      <w:lvlText w:val="%8."/>
      <w:lvlJc w:val="left"/>
      <w:pPr>
        <w:ind w:left="5760" w:hanging="360"/>
      </w:pPr>
    </w:lvl>
    <w:lvl w:ilvl="8" w:tplc="A05A43CE" w:tentative="1">
      <w:start w:val="1"/>
      <w:numFmt w:val="lowerRoman"/>
      <w:lvlText w:val="%9."/>
      <w:lvlJc w:val="right"/>
      <w:pPr>
        <w:ind w:left="6480" w:hanging="180"/>
      </w:pPr>
    </w:lvl>
  </w:abstractNum>
  <w:abstractNum w:abstractNumId="37" w15:restartNumberingAfterBreak="0">
    <w:nsid w:val="713D0401"/>
    <w:multiLevelType w:val="hybridMultilevel"/>
    <w:tmpl w:val="B3FC4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9C39A2"/>
    <w:multiLevelType w:val="hybridMultilevel"/>
    <w:tmpl w:val="69E87B5C"/>
    <w:lvl w:ilvl="0" w:tplc="0C090001">
      <w:start w:val="1"/>
      <w:numFmt w:val="bullet"/>
      <w:lvlText w:val=""/>
      <w:lvlJc w:val="left"/>
      <w:pPr>
        <w:ind w:left="1080" w:hanging="360"/>
      </w:pPr>
      <w:rPr>
        <w:rFonts w:ascii="Symbol" w:hAnsi="Symbol" w:hint="default"/>
      </w:rPr>
    </w:lvl>
    <w:lvl w:ilvl="1" w:tplc="BD1456B0">
      <w:start w:val="1"/>
      <w:numFmt w:val="lowerLetter"/>
      <w:lvlText w:val="%2."/>
      <w:lvlJc w:val="left"/>
      <w:pPr>
        <w:ind w:left="1800" w:hanging="360"/>
      </w:pPr>
    </w:lvl>
    <w:lvl w:ilvl="2" w:tplc="FEA4A73C" w:tentative="1">
      <w:start w:val="1"/>
      <w:numFmt w:val="lowerRoman"/>
      <w:lvlText w:val="%3."/>
      <w:lvlJc w:val="right"/>
      <w:pPr>
        <w:ind w:left="2520" w:hanging="180"/>
      </w:pPr>
    </w:lvl>
    <w:lvl w:ilvl="3" w:tplc="20303C36" w:tentative="1">
      <w:start w:val="1"/>
      <w:numFmt w:val="decimal"/>
      <w:lvlText w:val="%4."/>
      <w:lvlJc w:val="left"/>
      <w:pPr>
        <w:ind w:left="3240" w:hanging="360"/>
      </w:pPr>
    </w:lvl>
    <w:lvl w:ilvl="4" w:tplc="2F9616DE" w:tentative="1">
      <w:start w:val="1"/>
      <w:numFmt w:val="lowerLetter"/>
      <w:lvlText w:val="%5."/>
      <w:lvlJc w:val="left"/>
      <w:pPr>
        <w:ind w:left="3960" w:hanging="360"/>
      </w:pPr>
    </w:lvl>
    <w:lvl w:ilvl="5" w:tplc="99A2543C" w:tentative="1">
      <w:start w:val="1"/>
      <w:numFmt w:val="lowerRoman"/>
      <w:lvlText w:val="%6."/>
      <w:lvlJc w:val="right"/>
      <w:pPr>
        <w:ind w:left="4680" w:hanging="180"/>
      </w:pPr>
    </w:lvl>
    <w:lvl w:ilvl="6" w:tplc="FD822688" w:tentative="1">
      <w:start w:val="1"/>
      <w:numFmt w:val="decimal"/>
      <w:lvlText w:val="%7."/>
      <w:lvlJc w:val="left"/>
      <w:pPr>
        <w:ind w:left="5400" w:hanging="360"/>
      </w:pPr>
    </w:lvl>
    <w:lvl w:ilvl="7" w:tplc="B92C47A8" w:tentative="1">
      <w:start w:val="1"/>
      <w:numFmt w:val="lowerLetter"/>
      <w:lvlText w:val="%8."/>
      <w:lvlJc w:val="left"/>
      <w:pPr>
        <w:ind w:left="6120" w:hanging="360"/>
      </w:pPr>
    </w:lvl>
    <w:lvl w:ilvl="8" w:tplc="4BC894E0" w:tentative="1">
      <w:start w:val="1"/>
      <w:numFmt w:val="lowerRoman"/>
      <w:lvlText w:val="%9."/>
      <w:lvlJc w:val="right"/>
      <w:pPr>
        <w:ind w:left="6840" w:hanging="180"/>
      </w:pPr>
    </w:lvl>
  </w:abstractNum>
  <w:abstractNum w:abstractNumId="39" w15:restartNumberingAfterBreak="0">
    <w:nsid w:val="75C714A6"/>
    <w:multiLevelType w:val="hybridMultilevel"/>
    <w:tmpl w:val="944CB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6DF253E"/>
    <w:multiLevelType w:val="multilevel"/>
    <w:tmpl w:val="81E8121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7ACE03A2"/>
    <w:multiLevelType w:val="hybridMultilevel"/>
    <w:tmpl w:val="20B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2015E0"/>
    <w:multiLevelType w:val="hybridMultilevel"/>
    <w:tmpl w:val="DDEAD6C0"/>
    <w:lvl w:ilvl="0" w:tplc="5F023BC0">
      <w:start w:val="1"/>
      <w:numFmt w:val="decimal"/>
      <w:lvlText w:val="%1."/>
      <w:lvlJc w:val="left"/>
      <w:pPr>
        <w:ind w:left="720" w:hanging="360"/>
      </w:pPr>
      <w:rPr>
        <w:rFonts w:hint="default"/>
      </w:rPr>
    </w:lvl>
    <w:lvl w:ilvl="1" w:tplc="BD1456B0">
      <w:start w:val="1"/>
      <w:numFmt w:val="lowerLetter"/>
      <w:lvlText w:val="%2."/>
      <w:lvlJc w:val="left"/>
      <w:pPr>
        <w:ind w:left="1440" w:hanging="360"/>
      </w:pPr>
    </w:lvl>
    <w:lvl w:ilvl="2" w:tplc="FEA4A73C">
      <w:start w:val="1"/>
      <w:numFmt w:val="lowerRoman"/>
      <w:lvlText w:val="%3."/>
      <w:lvlJc w:val="right"/>
      <w:pPr>
        <w:ind w:left="2160" w:hanging="180"/>
      </w:pPr>
    </w:lvl>
    <w:lvl w:ilvl="3" w:tplc="20303C36" w:tentative="1">
      <w:start w:val="1"/>
      <w:numFmt w:val="decimal"/>
      <w:lvlText w:val="%4."/>
      <w:lvlJc w:val="left"/>
      <w:pPr>
        <w:ind w:left="2880" w:hanging="360"/>
      </w:pPr>
    </w:lvl>
    <w:lvl w:ilvl="4" w:tplc="2F9616DE" w:tentative="1">
      <w:start w:val="1"/>
      <w:numFmt w:val="lowerLetter"/>
      <w:lvlText w:val="%5."/>
      <w:lvlJc w:val="left"/>
      <w:pPr>
        <w:ind w:left="3600" w:hanging="360"/>
      </w:pPr>
    </w:lvl>
    <w:lvl w:ilvl="5" w:tplc="99A2543C" w:tentative="1">
      <w:start w:val="1"/>
      <w:numFmt w:val="lowerRoman"/>
      <w:lvlText w:val="%6."/>
      <w:lvlJc w:val="right"/>
      <w:pPr>
        <w:ind w:left="4320" w:hanging="180"/>
      </w:pPr>
    </w:lvl>
    <w:lvl w:ilvl="6" w:tplc="FD822688" w:tentative="1">
      <w:start w:val="1"/>
      <w:numFmt w:val="decimal"/>
      <w:lvlText w:val="%7."/>
      <w:lvlJc w:val="left"/>
      <w:pPr>
        <w:ind w:left="5040" w:hanging="360"/>
      </w:pPr>
    </w:lvl>
    <w:lvl w:ilvl="7" w:tplc="B92C47A8" w:tentative="1">
      <w:start w:val="1"/>
      <w:numFmt w:val="lowerLetter"/>
      <w:lvlText w:val="%8."/>
      <w:lvlJc w:val="left"/>
      <w:pPr>
        <w:ind w:left="5760" w:hanging="360"/>
      </w:pPr>
    </w:lvl>
    <w:lvl w:ilvl="8" w:tplc="4BC894E0" w:tentative="1">
      <w:start w:val="1"/>
      <w:numFmt w:val="lowerRoman"/>
      <w:lvlText w:val="%9."/>
      <w:lvlJc w:val="right"/>
      <w:pPr>
        <w:ind w:left="6480" w:hanging="180"/>
      </w:pPr>
    </w:lvl>
  </w:abstractNum>
  <w:abstractNum w:abstractNumId="43" w15:restartNumberingAfterBreak="0">
    <w:nsid w:val="7DC1303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CD2A0F"/>
    <w:multiLevelType w:val="hybridMultilevel"/>
    <w:tmpl w:val="4C7494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530267336">
    <w:abstractNumId w:val="12"/>
  </w:num>
  <w:num w:numId="2" w16cid:durableId="1777745928">
    <w:abstractNumId w:val="2"/>
  </w:num>
  <w:num w:numId="3" w16cid:durableId="700252243">
    <w:abstractNumId w:val="9"/>
  </w:num>
  <w:num w:numId="4" w16cid:durableId="1109085233">
    <w:abstractNumId w:val="15"/>
  </w:num>
  <w:num w:numId="5" w16cid:durableId="1254049547">
    <w:abstractNumId w:val="7"/>
  </w:num>
  <w:num w:numId="6" w16cid:durableId="552665548">
    <w:abstractNumId w:val="30"/>
  </w:num>
  <w:num w:numId="7" w16cid:durableId="202838757">
    <w:abstractNumId w:val="36"/>
  </w:num>
  <w:num w:numId="8" w16cid:durableId="1332947098">
    <w:abstractNumId w:val="29"/>
  </w:num>
  <w:num w:numId="9" w16cid:durableId="2104839018">
    <w:abstractNumId w:val="41"/>
  </w:num>
  <w:num w:numId="10" w16cid:durableId="1612392452">
    <w:abstractNumId w:val="35"/>
  </w:num>
  <w:num w:numId="11" w16cid:durableId="438571956">
    <w:abstractNumId w:val="8"/>
  </w:num>
  <w:num w:numId="12" w16cid:durableId="239369151">
    <w:abstractNumId w:val="18"/>
  </w:num>
  <w:num w:numId="13" w16cid:durableId="627007751">
    <w:abstractNumId w:val="37"/>
  </w:num>
  <w:num w:numId="14" w16cid:durableId="432867622">
    <w:abstractNumId w:val="39"/>
  </w:num>
  <w:num w:numId="15" w16cid:durableId="353002389">
    <w:abstractNumId w:val="10"/>
  </w:num>
  <w:num w:numId="16" w16cid:durableId="1992781668">
    <w:abstractNumId w:val="20"/>
  </w:num>
  <w:num w:numId="17" w16cid:durableId="1676490220">
    <w:abstractNumId w:val="33"/>
  </w:num>
  <w:num w:numId="18" w16cid:durableId="2100901303">
    <w:abstractNumId w:val="38"/>
  </w:num>
  <w:num w:numId="19" w16cid:durableId="1557546610">
    <w:abstractNumId w:val="42"/>
  </w:num>
  <w:num w:numId="20" w16cid:durableId="93870044">
    <w:abstractNumId w:val="6"/>
  </w:num>
  <w:num w:numId="21" w16cid:durableId="563831522">
    <w:abstractNumId w:val="31"/>
  </w:num>
  <w:num w:numId="22" w16cid:durableId="792553413">
    <w:abstractNumId w:val="11"/>
  </w:num>
  <w:num w:numId="23" w16cid:durableId="119686896">
    <w:abstractNumId w:val="24"/>
  </w:num>
  <w:num w:numId="24" w16cid:durableId="899437596">
    <w:abstractNumId w:val="23"/>
  </w:num>
  <w:num w:numId="25" w16cid:durableId="254870192">
    <w:abstractNumId w:val="1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35311753">
    <w:abstractNumId w:val="34"/>
  </w:num>
  <w:num w:numId="27" w16cid:durableId="1273709012">
    <w:abstractNumId w:val="40"/>
  </w:num>
  <w:num w:numId="28" w16cid:durableId="1824197264">
    <w:abstractNumId w:val="16"/>
  </w:num>
  <w:num w:numId="29" w16cid:durableId="38864519">
    <w:abstractNumId w:val="1"/>
  </w:num>
  <w:num w:numId="30" w16cid:durableId="573317755">
    <w:abstractNumId w:val="5"/>
  </w:num>
  <w:num w:numId="31" w16cid:durableId="290794335">
    <w:abstractNumId w:val="9"/>
  </w:num>
  <w:num w:numId="32" w16cid:durableId="1878424693">
    <w:abstractNumId w:val="9"/>
  </w:num>
  <w:num w:numId="33" w16cid:durableId="1196192343">
    <w:abstractNumId w:val="9"/>
  </w:num>
  <w:num w:numId="34" w16cid:durableId="1459225001">
    <w:abstractNumId w:val="0"/>
  </w:num>
  <w:num w:numId="35" w16cid:durableId="1009869607">
    <w:abstractNumId w:val="9"/>
  </w:num>
  <w:num w:numId="36" w16cid:durableId="13580989">
    <w:abstractNumId w:val="9"/>
  </w:num>
  <w:num w:numId="37" w16cid:durableId="376904140">
    <w:abstractNumId w:val="19"/>
  </w:num>
  <w:num w:numId="38" w16cid:durableId="328143317">
    <w:abstractNumId w:val="22"/>
  </w:num>
  <w:num w:numId="39" w16cid:durableId="2056273316">
    <w:abstractNumId w:val="43"/>
  </w:num>
  <w:num w:numId="40" w16cid:durableId="744112568">
    <w:abstractNumId w:val="28"/>
  </w:num>
  <w:num w:numId="41" w16cid:durableId="1000934606">
    <w:abstractNumId w:val="44"/>
  </w:num>
  <w:num w:numId="42" w16cid:durableId="120224011">
    <w:abstractNumId w:val="26"/>
  </w:num>
  <w:num w:numId="43" w16cid:durableId="872497494">
    <w:abstractNumId w:val="32"/>
  </w:num>
  <w:num w:numId="44" w16cid:durableId="2139491457">
    <w:abstractNumId w:val="21"/>
  </w:num>
  <w:num w:numId="45" w16cid:durableId="1976988819">
    <w:abstractNumId w:val="13"/>
  </w:num>
  <w:num w:numId="46" w16cid:durableId="111940034">
    <w:abstractNumId w:val="27"/>
  </w:num>
  <w:num w:numId="47" w16cid:durableId="2135520591">
    <w:abstractNumId w:val="14"/>
  </w:num>
  <w:num w:numId="48" w16cid:durableId="1125343029">
    <w:abstractNumId w:val="4"/>
  </w:num>
  <w:num w:numId="49" w16cid:durableId="2117864124">
    <w:abstractNumId w:val="3"/>
  </w:num>
  <w:num w:numId="50" w16cid:durableId="18326039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sqwFAD07mkotAAAA"/>
  </w:docVars>
  <w:rsids>
    <w:rsidRoot w:val="00A63BD5"/>
    <w:rsid w:val="00006F3D"/>
    <w:rsid w:val="000239EE"/>
    <w:rsid w:val="00024DE4"/>
    <w:rsid w:val="000251FD"/>
    <w:rsid w:val="0002638F"/>
    <w:rsid w:val="000341E1"/>
    <w:rsid w:val="00054566"/>
    <w:rsid w:val="00056A1D"/>
    <w:rsid w:val="00067A65"/>
    <w:rsid w:val="000B0BC5"/>
    <w:rsid w:val="000C6EC5"/>
    <w:rsid w:val="00107CC0"/>
    <w:rsid w:val="00112B2D"/>
    <w:rsid w:val="00112F01"/>
    <w:rsid w:val="00114268"/>
    <w:rsid w:val="001357AF"/>
    <w:rsid w:val="00143627"/>
    <w:rsid w:val="00143D6D"/>
    <w:rsid w:val="00167C6F"/>
    <w:rsid w:val="001765BE"/>
    <w:rsid w:val="00182F1E"/>
    <w:rsid w:val="00192D7A"/>
    <w:rsid w:val="001969D5"/>
    <w:rsid w:val="00197F38"/>
    <w:rsid w:val="001A4C0B"/>
    <w:rsid w:val="001C1E8D"/>
    <w:rsid w:val="00211BBF"/>
    <w:rsid w:val="00227282"/>
    <w:rsid w:val="002318AC"/>
    <w:rsid w:val="0023729A"/>
    <w:rsid w:val="0024056B"/>
    <w:rsid w:val="002608C5"/>
    <w:rsid w:val="00286BE5"/>
    <w:rsid w:val="00290917"/>
    <w:rsid w:val="002C162D"/>
    <w:rsid w:val="002E659C"/>
    <w:rsid w:val="00301463"/>
    <w:rsid w:val="00331559"/>
    <w:rsid w:val="00345041"/>
    <w:rsid w:val="00360336"/>
    <w:rsid w:val="003B3D4C"/>
    <w:rsid w:val="0040262E"/>
    <w:rsid w:val="0040473C"/>
    <w:rsid w:val="00410201"/>
    <w:rsid w:val="004455EF"/>
    <w:rsid w:val="0044700C"/>
    <w:rsid w:val="0045421C"/>
    <w:rsid w:val="00460D95"/>
    <w:rsid w:val="00475A73"/>
    <w:rsid w:val="004A38AE"/>
    <w:rsid w:val="004B52CB"/>
    <w:rsid w:val="004D5C5D"/>
    <w:rsid w:val="004D62A7"/>
    <w:rsid w:val="004D7168"/>
    <w:rsid w:val="00525E30"/>
    <w:rsid w:val="0054297C"/>
    <w:rsid w:val="00543F51"/>
    <w:rsid w:val="005955D6"/>
    <w:rsid w:val="006215C5"/>
    <w:rsid w:val="00656B77"/>
    <w:rsid w:val="00663CFC"/>
    <w:rsid w:val="00665AA9"/>
    <w:rsid w:val="006843B3"/>
    <w:rsid w:val="006921A6"/>
    <w:rsid w:val="00692586"/>
    <w:rsid w:val="00695F08"/>
    <w:rsid w:val="006B52B0"/>
    <w:rsid w:val="006C64E5"/>
    <w:rsid w:val="006C747F"/>
    <w:rsid w:val="00705DC5"/>
    <w:rsid w:val="00721CAF"/>
    <w:rsid w:val="00731C1F"/>
    <w:rsid w:val="0073303D"/>
    <w:rsid w:val="0076318A"/>
    <w:rsid w:val="007876EF"/>
    <w:rsid w:val="00797C58"/>
    <w:rsid w:val="007A38A0"/>
    <w:rsid w:val="007B3B95"/>
    <w:rsid w:val="007B5E79"/>
    <w:rsid w:val="007C0213"/>
    <w:rsid w:val="007C601F"/>
    <w:rsid w:val="00811DB4"/>
    <w:rsid w:val="00822A2E"/>
    <w:rsid w:val="008230A0"/>
    <w:rsid w:val="008258A5"/>
    <w:rsid w:val="008325A5"/>
    <w:rsid w:val="00836B5C"/>
    <w:rsid w:val="00841002"/>
    <w:rsid w:val="00846FF1"/>
    <w:rsid w:val="00870BFC"/>
    <w:rsid w:val="0087594B"/>
    <w:rsid w:val="008A666E"/>
    <w:rsid w:val="008B757D"/>
    <w:rsid w:val="008D7FDD"/>
    <w:rsid w:val="008E5425"/>
    <w:rsid w:val="008F49B4"/>
    <w:rsid w:val="008F544C"/>
    <w:rsid w:val="009061AD"/>
    <w:rsid w:val="0090691A"/>
    <w:rsid w:val="009157E8"/>
    <w:rsid w:val="009163BE"/>
    <w:rsid w:val="00916E78"/>
    <w:rsid w:val="00933C93"/>
    <w:rsid w:val="0095182F"/>
    <w:rsid w:val="00962D17"/>
    <w:rsid w:val="00967106"/>
    <w:rsid w:val="00981917"/>
    <w:rsid w:val="00992770"/>
    <w:rsid w:val="009A3787"/>
    <w:rsid w:val="009B18BF"/>
    <w:rsid w:val="009B27B3"/>
    <w:rsid w:val="009E0CBB"/>
    <w:rsid w:val="009E28E1"/>
    <w:rsid w:val="00A560BD"/>
    <w:rsid w:val="00A612A3"/>
    <w:rsid w:val="00A63BD5"/>
    <w:rsid w:val="00AB0BC6"/>
    <w:rsid w:val="00AC0BDB"/>
    <w:rsid w:val="00AC49F7"/>
    <w:rsid w:val="00AC5FFE"/>
    <w:rsid w:val="00B134F0"/>
    <w:rsid w:val="00B16F19"/>
    <w:rsid w:val="00B52C43"/>
    <w:rsid w:val="00B60053"/>
    <w:rsid w:val="00B66C28"/>
    <w:rsid w:val="00BA3D4C"/>
    <w:rsid w:val="00BA4087"/>
    <w:rsid w:val="00BE6381"/>
    <w:rsid w:val="00C01F7A"/>
    <w:rsid w:val="00C0706D"/>
    <w:rsid w:val="00C305E5"/>
    <w:rsid w:val="00C365B9"/>
    <w:rsid w:val="00C70909"/>
    <w:rsid w:val="00C7289B"/>
    <w:rsid w:val="00C770F0"/>
    <w:rsid w:val="00C81009"/>
    <w:rsid w:val="00C864A1"/>
    <w:rsid w:val="00C9032E"/>
    <w:rsid w:val="00CA79A2"/>
    <w:rsid w:val="00CD64A0"/>
    <w:rsid w:val="00CE38CE"/>
    <w:rsid w:val="00CE4D1C"/>
    <w:rsid w:val="00CF073C"/>
    <w:rsid w:val="00CF46C8"/>
    <w:rsid w:val="00D01181"/>
    <w:rsid w:val="00D22514"/>
    <w:rsid w:val="00D31136"/>
    <w:rsid w:val="00D55997"/>
    <w:rsid w:val="00D751DF"/>
    <w:rsid w:val="00D86128"/>
    <w:rsid w:val="00D9120E"/>
    <w:rsid w:val="00DC2095"/>
    <w:rsid w:val="00DC2C12"/>
    <w:rsid w:val="00DD259A"/>
    <w:rsid w:val="00DD6153"/>
    <w:rsid w:val="00DF1F56"/>
    <w:rsid w:val="00DF5686"/>
    <w:rsid w:val="00E07B8A"/>
    <w:rsid w:val="00E144C7"/>
    <w:rsid w:val="00E22A49"/>
    <w:rsid w:val="00E3422C"/>
    <w:rsid w:val="00E34AFA"/>
    <w:rsid w:val="00E40364"/>
    <w:rsid w:val="00E53F5F"/>
    <w:rsid w:val="00EA02F6"/>
    <w:rsid w:val="00EC6766"/>
    <w:rsid w:val="00ED241B"/>
    <w:rsid w:val="00F13423"/>
    <w:rsid w:val="00F458A9"/>
    <w:rsid w:val="00F458EE"/>
    <w:rsid w:val="00F60BDC"/>
    <w:rsid w:val="00F66DE9"/>
    <w:rsid w:val="00F71E9D"/>
    <w:rsid w:val="00FA13E2"/>
    <w:rsid w:val="00FD5C30"/>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A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0"/>
      </w:numPr>
      <w:ind w:left="720" w:hanging="360"/>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customStyle="1" w:styleId="ListParagraphChar">
    <w:name w:val="List Paragraph Char"/>
    <w:link w:val="ListParagraph"/>
    <w:uiPriority w:val="34"/>
    <w:locked/>
    <w:rsid w:val="0087594B"/>
    <w:rPr>
      <w:rFonts w:cstheme="minorHAnsi"/>
      <w:sz w:val="24"/>
      <w:szCs w:val="20"/>
    </w:rPr>
  </w:style>
  <w:style w:type="character" w:customStyle="1" w:styleId="normaltextrun">
    <w:name w:val="normaltextrun"/>
    <w:basedOn w:val="DefaultParagraphFont"/>
    <w:rsid w:val="00CE4D1C"/>
  </w:style>
  <w:style w:type="table" w:customStyle="1" w:styleId="TableGrid2">
    <w:name w:val="Table Grid2"/>
    <w:basedOn w:val="TableNormal"/>
    <w:next w:val="TableGrid"/>
    <w:rsid w:val="003B3D4C"/>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PlaceholderText">
    <w:name w:val="Placeholder Text"/>
    <w:basedOn w:val="DefaultParagraphFont"/>
    <w:uiPriority w:val="99"/>
    <w:semiHidden/>
    <w:rsid w:val="003B3D4C"/>
    <w:rPr>
      <w:color w:val="808080"/>
    </w:rPr>
  </w:style>
  <w:style w:type="paragraph" w:styleId="ListBullet">
    <w:name w:val="List Bullet"/>
    <w:basedOn w:val="Normal"/>
    <w:uiPriority w:val="99"/>
    <w:unhideWhenUsed/>
    <w:qFormat/>
    <w:rsid w:val="009A3787"/>
    <w:pPr>
      <w:keepLines/>
      <w:numPr>
        <w:numId w:val="3"/>
      </w:numPr>
      <w:tabs>
        <w:tab w:val="clear" w:pos="284"/>
      </w:tabs>
      <w:spacing w:before="60" w:after="60" w:line="276" w:lineRule="auto"/>
    </w:pPr>
    <w:rPr>
      <w:rFonts w:ascii="Calibri" w:hAnsi="Calibri" w:cstheme="minorBidi"/>
      <w:szCs w:val="24"/>
      <w:lang w:eastAsia="en-AU"/>
    </w:rPr>
  </w:style>
  <w:style w:type="character" w:styleId="UnresolvedMention">
    <w:name w:val="Unresolved Mention"/>
    <w:basedOn w:val="DefaultParagraphFont"/>
    <w:uiPriority w:val="99"/>
    <w:rsid w:val="004D5C5D"/>
    <w:rPr>
      <w:color w:val="605E5C"/>
      <w:shd w:val="clear" w:color="auto" w:fill="E1DFDD"/>
    </w:rPr>
  </w:style>
  <w:style w:type="character" w:styleId="HTMLCite">
    <w:name w:val="HTML Cite"/>
    <w:basedOn w:val="DefaultParagraphFont"/>
    <w:uiPriority w:val="99"/>
    <w:semiHidden/>
    <w:unhideWhenUsed/>
    <w:rsid w:val="00F66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954">
      <w:bodyDiv w:val="1"/>
      <w:marLeft w:val="0"/>
      <w:marRight w:val="0"/>
      <w:marTop w:val="0"/>
      <w:marBottom w:val="0"/>
      <w:divBdr>
        <w:top w:val="none" w:sz="0" w:space="0" w:color="auto"/>
        <w:left w:val="none" w:sz="0" w:space="0" w:color="auto"/>
        <w:bottom w:val="none" w:sz="0" w:space="0" w:color="auto"/>
        <w:right w:val="none" w:sz="0" w:space="0" w:color="auto"/>
      </w:divBdr>
      <w:divsChild>
        <w:div w:id="353389003">
          <w:marLeft w:val="0"/>
          <w:marRight w:val="0"/>
          <w:marTop w:val="0"/>
          <w:marBottom w:val="0"/>
          <w:divBdr>
            <w:top w:val="none" w:sz="0" w:space="0" w:color="auto"/>
            <w:left w:val="none" w:sz="0" w:space="0" w:color="auto"/>
            <w:bottom w:val="none" w:sz="0" w:space="0" w:color="auto"/>
            <w:right w:val="none" w:sz="0" w:space="0" w:color="auto"/>
          </w:divBdr>
        </w:div>
      </w:divsChild>
    </w:div>
    <w:div w:id="144973742">
      <w:bodyDiv w:val="1"/>
      <w:marLeft w:val="0"/>
      <w:marRight w:val="0"/>
      <w:marTop w:val="0"/>
      <w:marBottom w:val="0"/>
      <w:divBdr>
        <w:top w:val="none" w:sz="0" w:space="0" w:color="auto"/>
        <w:left w:val="none" w:sz="0" w:space="0" w:color="auto"/>
        <w:bottom w:val="none" w:sz="0" w:space="0" w:color="auto"/>
        <w:right w:val="none" w:sz="0" w:space="0" w:color="auto"/>
      </w:divBdr>
    </w:div>
    <w:div w:id="1000545246">
      <w:bodyDiv w:val="1"/>
      <w:marLeft w:val="0"/>
      <w:marRight w:val="0"/>
      <w:marTop w:val="0"/>
      <w:marBottom w:val="0"/>
      <w:divBdr>
        <w:top w:val="none" w:sz="0" w:space="0" w:color="auto"/>
        <w:left w:val="none" w:sz="0" w:space="0" w:color="auto"/>
        <w:bottom w:val="none" w:sz="0" w:space="0" w:color="auto"/>
        <w:right w:val="none" w:sz="0" w:space="0" w:color="auto"/>
      </w:divBdr>
    </w:div>
    <w:div w:id="2087418763">
      <w:bodyDiv w:val="1"/>
      <w:marLeft w:val="0"/>
      <w:marRight w:val="0"/>
      <w:marTop w:val="0"/>
      <w:marBottom w:val="0"/>
      <w:divBdr>
        <w:top w:val="none" w:sz="0" w:space="0" w:color="auto"/>
        <w:left w:val="none" w:sz="0" w:space="0" w:color="auto"/>
        <w:bottom w:val="none" w:sz="0" w:space="0" w:color="auto"/>
        <w:right w:val="none" w:sz="0" w:space="0" w:color="auto"/>
      </w:divBdr>
    </w:div>
    <w:div w:id="213007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acs.org.au/content/dam/acs/rules-and-regulations/Code-of-Ethics.pdf"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oaic.gov.au/privacy/australian-privacy-principles/australian-privacy-principles-quick-referenc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rivacypolicie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FDB3BFC990EC449C409955474686B3" ma:contentTypeVersion="16" ma:contentTypeDescription="Create a new document." ma:contentTypeScope="" ma:versionID="2f4005a0f0d8a0cd54bb9dd91c5bfa86">
  <xsd:schema xmlns:xsd="http://www.w3.org/2001/XMLSchema" xmlns:xs="http://www.w3.org/2001/XMLSchema" xmlns:p="http://schemas.microsoft.com/office/2006/metadata/properties" xmlns:ns1="http://schemas.microsoft.com/sharepoint/v3" xmlns:ns2="1161ad03-42fc-456d-b425-1764bd9f0ae8" xmlns:ns3="363f131b-4af0-4a66-9de1-3f50ca42dcc1" targetNamespace="http://schemas.microsoft.com/office/2006/metadata/properties" ma:root="true" ma:fieldsID="5132d94ae146a36586c531b8b3165cb9" ns1:_="" ns2:_="" ns3:_="">
    <xsd:import namespace="http://schemas.microsoft.com/sharepoint/v3"/>
    <xsd:import namespace="1161ad03-42fc-456d-b425-1764bd9f0ae8"/>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61ad03-42fc-456d-b425-1764bd9f0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473a856-c20c-479e-bab3-2b481baa4c9f}" ma:internalName="TaxCatchAll" ma:showField="CatchAllData" ma:web="b242528a-623f-4ee3-b751-2d406c37b9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1161ad03-42fc-456d-b425-1764bd9f0ae8">
      <Terms xmlns="http://schemas.microsoft.com/office/infopath/2007/PartnerControls"/>
    </lcf76f155ced4ddcb4097134ff3c332f>
    <TaxCatchAll xmlns="363f131b-4af0-4a66-9de1-3f50ca42dcc1"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799D1608-23AB-48A7-A822-32E5C217F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161ad03-42fc-456d-b425-1764bd9f0ae8"/>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754823-1B84-4649-ADF2-E0F7A309BAE6}">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1161ad03-42fc-456d-b425-1764bd9f0ae8"/>
    <ds:schemaRef ds:uri="363f131b-4af0-4a66-9de1-3f50ca42dcc1"/>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10</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Code_AE_Pro_#of#</dc:title>
  <dc:creator/>
  <dc:description>The content in this document is copyright © TAFE NSW 2021.
Generated by the Learning and Assessment Mapping System system (developed by Marc Fearby).</dc:description>
  <cp:lastModifiedBy/>
  <cp:revision>1</cp:revision>
  <dcterms:created xsi:type="dcterms:W3CDTF">2024-05-02T23:52:00Z</dcterms:created>
  <dcterms:modified xsi:type="dcterms:W3CDTF">2024-05-03T00:45:00Z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0x01010082FDB3BFC990EC449C409955474686B3</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1</vt:lpwstr>
  </property>
  <property fmtid="{D5CDD505-2E9C-101B-9397-08002B2CF9AE}" pid="11" name="Unit Release">
    <vt:lpwstr>1</vt:lpwstr>
  </property>
</Properties>
</file>