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05B18D" w14:textId="3D811711" w:rsidR="00DD4D2A" w:rsidRDefault="00D7157C" w:rsidP="00D7157C">
      <w:pPr>
        <w:pStyle w:val="BodyText"/>
        <w:spacing w:before="9"/>
        <w:jc w:val="center"/>
        <w:rPr>
          <w:sz w:val="45"/>
        </w:rPr>
      </w:pPr>
      <w:r>
        <w:rPr>
          <w:noProof/>
          <w:lang w:val="en-ZA" w:eastAsia="en-ZA"/>
        </w:rPr>
        <w:drawing>
          <wp:inline distT="0" distB="0" distL="0" distR="0" wp14:anchorId="1C5EA991" wp14:editId="28D01137">
            <wp:extent cx="2857500" cy="1171575"/>
            <wp:effectExtent l="0" t="0" r="0" b="9525"/>
            <wp:docPr id="1" name="Picture 1"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 company name&#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2857500" cy="1171575"/>
                    </a:xfrm>
                    <a:prstGeom prst="rect">
                      <a:avLst/>
                    </a:prstGeom>
                  </pic:spPr>
                </pic:pic>
              </a:graphicData>
            </a:graphic>
          </wp:inline>
        </w:drawing>
      </w:r>
    </w:p>
    <w:p w14:paraId="7A310DA6" w14:textId="0E7A3BB9" w:rsidR="00366C3A" w:rsidRDefault="008B69FD" w:rsidP="00BF6913">
      <w:pPr>
        <w:pStyle w:val="Title"/>
        <w:rPr>
          <w:sz w:val="44"/>
          <w:szCs w:val="44"/>
        </w:rPr>
      </w:pPr>
      <w:r w:rsidRPr="00BF6913">
        <w:rPr>
          <w:spacing w:val="18"/>
          <w:sz w:val="44"/>
          <w:szCs w:val="44"/>
        </w:rPr>
        <w:t xml:space="preserve"> </w:t>
      </w:r>
      <w:r w:rsidRPr="00BF6913">
        <w:rPr>
          <w:sz w:val="44"/>
          <w:szCs w:val="44"/>
        </w:rPr>
        <w:t>Nomination</w:t>
      </w:r>
      <w:r w:rsidR="00954114">
        <w:rPr>
          <w:spacing w:val="12"/>
          <w:sz w:val="44"/>
          <w:szCs w:val="44"/>
        </w:rPr>
        <w:t xml:space="preserve"> </w:t>
      </w:r>
      <w:r w:rsidR="00A66C7C" w:rsidRPr="00BF6913">
        <w:rPr>
          <w:sz w:val="44"/>
          <w:szCs w:val="44"/>
        </w:rPr>
        <w:t>for</w:t>
      </w:r>
      <w:r w:rsidR="00A02E09" w:rsidRPr="00BF6913">
        <w:rPr>
          <w:sz w:val="44"/>
          <w:szCs w:val="44"/>
        </w:rPr>
        <w:t xml:space="preserve"> Election of </w:t>
      </w:r>
      <w:r w:rsidR="00366C3A">
        <w:rPr>
          <w:sz w:val="44"/>
          <w:szCs w:val="44"/>
        </w:rPr>
        <w:t xml:space="preserve">a </w:t>
      </w:r>
    </w:p>
    <w:p w14:paraId="42793E52" w14:textId="4C9E9117" w:rsidR="00DD4D2A" w:rsidRPr="00BF6913" w:rsidRDefault="00366C3A" w:rsidP="00BF6913">
      <w:pPr>
        <w:pStyle w:val="Title"/>
        <w:rPr>
          <w:sz w:val="44"/>
          <w:szCs w:val="44"/>
        </w:rPr>
      </w:pPr>
      <w:r>
        <w:rPr>
          <w:sz w:val="44"/>
          <w:szCs w:val="44"/>
        </w:rPr>
        <w:t xml:space="preserve">SASCE Office </w:t>
      </w:r>
      <w:r w:rsidR="00BF6913" w:rsidRPr="00BF6913">
        <w:rPr>
          <w:sz w:val="44"/>
          <w:szCs w:val="44"/>
        </w:rPr>
        <w:t>B</w:t>
      </w:r>
      <w:r w:rsidR="005476E0" w:rsidRPr="00BF6913">
        <w:rPr>
          <w:sz w:val="44"/>
          <w:szCs w:val="44"/>
        </w:rPr>
        <w:t>earer</w:t>
      </w:r>
    </w:p>
    <w:p w14:paraId="66B0A0C6" w14:textId="1BFD3F00" w:rsidR="00916667" w:rsidRDefault="002F3583" w:rsidP="00916667">
      <w:pPr>
        <w:tabs>
          <w:tab w:val="center" w:pos="4513"/>
          <w:tab w:val="right" w:pos="9026"/>
        </w:tabs>
        <w:jc w:val="center"/>
        <w:rPr>
          <w:b/>
          <w:u w:val="single"/>
        </w:rPr>
      </w:pPr>
      <w:r>
        <w:rPr>
          <w:b/>
          <w:u w:val="single"/>
        </w:rPr>
        <w:t>NOMINATION</w:t>
      </w:r>
      <w:r w:rsidR="00BF6913">
        <w:rPr>
          <w:b/>
          <w:u w:val="single"/>
        </w:rPr>
        <w:t xml:space="preserve"> </w:t>
      </w:r>
      <w:r w:rsidR="00FA10F7">
        <w:rPr>
          <w:b/>
          <w:u w:val="single"/>
        </w:rPr>
        <w:t>due b</w:t>
      </w:r>
      <w:r w:rsidR="00B81684">
        <w:rPr>
          <w:b/>
          <w:u w:val="single"/>
        </w:rPr>
        <w:t>y</w:t>
      </w:r>
      <w:r w:rsidR="00FA10F7">
        <w:rPr>
          <w:b/>
          <w:u w:val="single"/>
        </w:rPr>
        <w:t xml:space="preserve"> </w:t>
      </w:r>
      <w:r>
        <w:rPr>
          <w:b/>
          <w:u w:val="single"/>
        </w:rPr>
        <w:t>2</w:t>
      </w:r>
      <w:r w:rsidR="00B81684">
        <w:rPr>
          <w:b/>
          <w:u w:val="single"/>
        </w:rPr>
        <w:t>6</w:t>
      </w:r>
      <w:r>
        <w:rPr>
          <w:b/>
          <w:u w:val="single"/>
        </w:rPr>
        <w:t xml:space="preserve"> February</w:t>
      </w:r>
      <w:r w:rsidR="00B81684">
        <w:rPr>
          <w:b/>
          <w:u w:val="single"/>
        </w:rPr>
        <w:t xml:space="preserve"> for</w:t>
      </w:r>
      <w:r w:rsidR="00FA10F7">
        <w:rPr>
          <w:b/>
          <w:u w:val="single"/>
        </w:rPr>
        <w:t xml:space="preserve"> SASCE</w:t>
      </w:r>
      <w:r w:rsidR="00BF6913">
        <w:rPr>
          <w:b/>
          <w:u w:val="single"/>
        </w:rPr>
        <w:t xml:space="preserve"> General </w:t>
      </w:r>
      <w:r w:rsidR="00B81684">
        <w:rPr>
          <w:b/>
          <w:u w:val="single"/>
        </w:rPr>
        <w:t>M</w:t>
      </w:r>
      <w:r w:rsidR="00BF6913">
        <w:rPr>
          <w:b/>
          <w:u w:val="single"/>
        </w:rPr>
        <w:t>eeting</w:t>
      </w:r>
      <w:r w:rsidR="00D02A15">
        <w:rPr>
          <w:b/>
          <w:u w:val="single"/>
        </w:rPr>
        <w:t xml:space="preserve"> </w:t>
      </w:r>
      <w:r>
        <w:rPr>
          <w:b/>
          <w:u w:val="single"/>
        </w:rPr>
        <w:t>scheduled</w:t>
      </w:r>
    </w:p>
    <w:p w14:paraId="79E1F27F" w14:textId="4D9BA25D" w:rsidR="00BF6913" w:rsidRDefault="002F3583" w:rsidP="00916667">
      <w:pPr>
        <w:tabs>
          <w:tab w:val="center" w:pos="4513"/>
          <w:tab w:val="right" w:pos="9026"/>
        </w:tabs>
        <w:jc w:val="center"/>
        <w:rPr>
          <w:b/>
          <w:u w:val="single"/>
        </w:rPr>
      </w:pPr>
      <w:r>
        <w:rPr>
          <w:b/>
          <w:u w:val="single"/>
        </w:rPr>
        <w:t>for</w:t>
      </w:r>
      <w:r w:rsidR="00BF6913">
        <w:rPr>
          <w:b/>
          <w:u w:val="single"/>
        </w:rPr>
        <w:t xml:space="preserve"> </w:t>
      </w:r>
      <w:r w:rsidR="00916667">
        <w:rPr>
          <w:b/>
          <w:u w:val="single"/>
        </w:rPr>
        <w:t>Monday</w:t>
      </w:r>
      <w:r w:rsidR="00BF6913">
        <w:rPr>
          <w:b/>
          <w:u w:val="single"/>
        </w:rPr>
        <w:t xml:space="preserve">, </w:t>
      </w:r>
      <w:r w:rsidR="00916667">
        <w:rPr>
          <w:b/>
          <w:u w:val="single"/>
        </w:rPr>
        <w:t>1</w:t>
      </w:r>
      <w:r w:rsidR="00FA10F7">
        <w:rPr>
          <w:b/>
          <w:u w:val="single"/>
        </w:rPr>
        <w:t>8</w:t>
      </w:r>
      <w:r w:rsidR="00BF6913">
        <w:rPr>
          <w:b/>
          <w:u w:val="single"/>
        </w:rPr>
        <w:t xml:space="preserve"> </w:t>
      </w:r>
      <w:r w:rsidR="00FA10F7">
        <w:rPr>
          <w:b/>
          <w:u w:val="single"/>
        </w:rPr>
        <w:t>March</w:t>
      </w:r>
      <w:r w:rsidR="00BF6913">
        <w:rPr>
          <w:b/>
          <w:u w:val="single"/>
        </w:rPr>
        <w:t xml:space="preserve"> 202</w:t>
      </w:r>
      <w:r w:rsidR="00FA10F7">
        <w:rPr>
          <w:b/>
          <w:u w:val="single"/>
        </w:rPr>
        <w:t>4</w:t>
      </w:r>
      <w:r w:rsidR="00BF6913">
        <w:rPr>
          <w:b/>
          <w:u w:val="single"/>
        </w:rPr>
        <w:t xml:space="preserve"> via MS Teams</w:t>
      </w:r>
    </w:p>
    <w:p w14:paraId="6C20F389" w14:textId="77777777" w:rsidR="00BF6913" w:rsidRPr="00976C83" w:rsidRDefault="00BF6913" w:rsidP="00BF6913">
      <w:pPr>
        <w:tabs>
          <w:tab w:val="center" w:pos="4513"/>
          <w:tab w:val="right" w:pos="9026"/>
        </w:tabs>
        <w:ind w:hanging="993"/>
        <w:rPr>
          <w:rFonts w:ascii="Arial Black" w:hAnsi="Arial Black"/>
          <w:caps/>
        </w:rPr>
      </w:pPr>
    </w:p>
    <w:tbl>
      <w:tblPr>
        <w:tblW w:w="1048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94"/>
        <w:gridCol w:w="2898"/>
        <w:gridCol w:w="2898"/>
        <w:gridCol w:w="2898"/>
      </w:tblGrid>
      <w:tr w:rsidR="00BF6913" w:rsidRPr="00C525F6" w14:paraId="084D495E" w14:textId="77777777" w:rsidTr="00BF6913">
        <w:trPr>
          <w:trHeight w:val="283"/>
        </w:trPr>
        <w:tc>
          <w:tcPr>
            <w:tcW w:w="1794" w:type="dxa"/>
            <w:shd w:val="clear" w:color="auto" w:fill="FFFF00"/>
          </w:tcPr>
          <w:p w14:paraId="472BC348" w14:textId="77777777" w:rsidR="00BF6913" w:rsidRPr="00C525F6" w:rsidRDefault="00BF6913" w:rsidP="009E78AD">
            <w:pPr>
              <w:rPr>
                <w:b/>
              </w:rPr>
            </w:pPr>
            <w:r w:rsidRPr="00C525F6">
              <w:rPr>
                <w:b/>
              </w:rPr>
              <w:t>POSITION</w:t>
            </w:r>
          </w:p>
        </w:tc>
        <w:tc>
          <w:tcPr>
            <w:tcW w:w="2898" w:type="dxa"/>
            <w:shd w:val="clear" w:color="auto" w:fill="FFFF00"/>
          </w:tcPr>
          <w:p w14:paraId="74EF8C60" w14:textId="77777777" w:rsidR="00BF6913" w:rsidRPr="00C525F6" w:rsidRDefault="00BF6913" w:rsidP="009E78AD">
            <w:pPr>
              <w:rPr>
                <w:b/>
              </w:rPr>
            </w:pPr>
            <w:r w:rsidRPr="00C525F6">
              <w:rPr>
                <w:b/>
              </w:rPr>
              <w:t>NOMINEE</w:t>
            </w:r>
          </w:p>
        </w:tc>
        <w:tc>
          <w:tcPr>
            <w:tcW w:w="2898" w:type="dxa"/>
            <w:shd w:val="clear" w:color="auto" w:fill="FFFF00"/>
          </w:tcPr>
          <w:p w14:paraId="24E93C4F" w14:textId="77777777" w:rsidR="00BF6913" w:rsidRPr="00C525F6" w:rsidRDefault="00BF6913" w:rsidP="009E78AD">
            <w:pPr>
              <w:rPr>
                <w:b/>
              </w:rPr>
            </w:pPr>
            <w:r w:rsidRPr="00C525F6">
              <w:rPr>
                <w:b/>
              </w:rPr>
              <w:t>NOMINATED BY</w:t>
            </w:r>
          </w:p>
        </w:tc>
        <w:tc>
          <w:tcPr>
            <w:tcW w:w="2898" w:type="dxa"/>
            <w:shd w:val="clear" w:color="auto" w:fill="FFFF00"/>
          </w:tcPr>
          <w:p w14:paraId="22BB58E0" w14:textId="77777777" w:rsidR="00BF6913" w:rsidRPr="00C525F6" w:rsidRDefault="00BF6913" w:rsidP="009E78AD">
            <w:pPr>
              <w:rPr>
                <w:b/>
              </w:rPr>
            </w:pPr>
            <w:r w:rsidRPr="00C525F6">
              <w:rPr>
                <w:b/>
              </w:rPr>
              <w:t>SECONDED BY</w:t>
            </w:r>
          </w:p>
        </w:tc>
      </w:tr>
      <w:tr w:rsidR="00BF6913" w:rsidRPr="00C525F6" w14:paraId="2F938FA7" w14:textId="77777777" w:rsidTr="00BF6913">
        <w:trPr>
          <w:trHeight w:val="393"/>
        </w:trPr>
        <w:tc>
          <w:tcPr>
            <w:tcW w:w="1794" w:type="dxa"/>
            <w:vMerge w:val="restart"/>
          </w:tcPr>
          <w:p w14:paraId="18045346" w14:textId="77777777" w:rsidR="00BF6913" w:rsidRDefault="00BF6913" w:rsidP="009E78AD"/>
          <w:p w14:paraId="78FB59C7" w14:textId="77777777" w:rsidR="00BF6913" w:rsidRPr="00C525F6" w:rsidRDefault="00BF6913" w:rsidP="009E78AD">
            <w:r w:rsidRPr="00C525F6">
              <w:t>PRESIDENT</w:t>
            </w:r>
          </w:p>
        </w:tc>
        <w:tc>
          <w:tcPr>
            <w:tcW w:w="2898" w:type="dxa"/>
          </w:tcPr>
          <w:p w14:paraId="5DB00DB8" w14:textId="77777777" w:rsidR="00BF6913" w:rsidRPr="00C525F6" w:rsidRDefault="00BF6913" w:rsidP="009E78AD">
            <w:pPr>
              <w:rPr>
                <w:sz w:val="16"/>
                <w:szCs w:val="16"/>
              </w:rPr>
            </w:pPr>
            <w:r w:rsidRPr="00C525F6">
              <w:rPr>
                <w:sz w:val="16"/>
                <w:szCs w:val="16"/>
              </w:rPr>
              <w:t>Name</w:t>
            </w:r>
          </w:p>
          <w:p w14:paraId="460B315F" w14:textId="77777777" w:rsidR="00BF6913" w:rsidRPr="00C525F6" w:rsidRDefault="00BF6913" w:rsidP="009E78AD">
            <w:pPr>
              <w:rPr>
                <w:sz w:val="16"/>
                <w:szCs w:val="16"/>
              </w:rPr>
            </w:pPr>
          </w:p>
        </w:tc>
        <w:tc>
          <w:tcPr>
            <w:tcW w:w="2898" w:type="dxa"/>
          </w:tcPr>
          <w:p w14:paraId="3671E812" w14:textId="77777777" w:rsidR="00BF6913" w:rsidRPr="00C525F6" w:rsidRDefault="00BF6913" w:rsidP="009E78AD">
            <w:pPr>
              <w:rPr>
                <w:sz w:val="16"/>
                <w:szCs w:val="16"/>
              </w:rPr>
            </w:pPr>
            <w:r w:rsidRPr="00C525F6">
              <w:rPr>
                <w:sz w:val="16"/>
                <w:szCs w:val="16"/>
              </w:rPr>
              <w:t>Name</w:t>
            </w:r>
          </w:p>
        </w:tc>
        <w:tc>
          <w:tcPr>
            <w:tcW w:w="2898" w:type="dxa"/>
          </w:tcPr>
          <w:p w14:paraId="4AE0DD38" w14:textId="77777777" w:rsidR="00BF6913" w:rsidRPr="00C525F6" w:rsidRDefault="00BF6913" w:rsidP="009E78AD">
            <w:pPr>
              <w:rPr>
                <w:sz w:val="16"/>
                <w:szCs w:val="16"/>
              </w:rPr>
            </w:pPr>
            <w:r w:rsidRPr="00C525F6">
              <w:rPr>
                <w:sz w:val="16"/>
                <w:szCs w:val="16"/>
              </w:rPr>
              <w:t>Name</w:t>
            </w:r>
          </w:p>
        </w:tc>
      </w:tr>
      <w:tr w:rsidR="00BF6913" w:rsidRPr="00C525F6" w14:paraId="32A53D4A" w14:textId="77777777" w:rsidTr="00BF6913">
        <w:trPr>
          <w:trHeight w:val="424"/>
        </w:trPr>
        <w:tc>
          <w:tcPr>
            <w:tcW w:w="1794" w:type="dxa"/>
            <w:vMerge/>
          </w:tcPr>
          <w:p w14:paraId="4AFAB922" w14:textId="77777777" w:rsidR="00BF6913" w:rsidRPr="00C525F6" w:rsidRDefault="00BF6913" w:rsidP="009E78AD"/>
        </w:tc>
        <w:tc>
          <w:tcPr>
            <w:tcW w:w="2898" w:type="dxa"/>
          </w:tcPr>
          <w:p w14:paraId="0F9D216D" w14:textId="77777777" w:rsidR="00BF6913" w:rsidRPr="00C525F6" w:rsidRDefault="00BF6913" w:rsidP="009E78AD">
            <w:pPr>
              <w:rPr>
                <w:sz w:val="16"/>
                <w:szCs w:val="16"/>
              </w:rPr>
            </w:pPr>
            <w:r w:rsidRPr="00C525F6">
              <w:rPr>
                <w:sz w:val="16"/>
                <w:szCs w:val="16"/>
              </w:rPr>
              <w:t>Signature</w:t>
            </w:r>
          </w:p>
          <w:p w14:paraId="1A17FE6F" w14:textId="77777777" w:rsidR="00BF6913" w:rsidRPr="00C525F6" w:rsidRDefault="00BF6913" w:rsidP="009E78AD">
            <w:pPr>
              <w:rPr>
                <w:sz w:val="16"/>
                <w:szCs w:val="16"/>
              </w:rPr>
            </w:pPr>
          </w:p>
        </w:tc>
        <w:tc>
          <w:tcPr>
            <w:tcW w:w="2898" w:type="dxa"/>
          </w:tcPr>
          <w:p w14:paraId="2588A5C4" w14:textId="77777777" w:rsidR="00BF6913" w:rsidRPr="00C525F6" w:rsidRDefault="00BF6913" w:rsidP="009E78AD">
            <w:pPr>
              <w:rPr>
                <w:sz w:val="16"/>
                <w:szCs w:val="16"/>
              </w:rPr>
            </w:pPr>
            <w:r w:rsidRPr="00C525F6">
              <w:rPr>
                <w:sz w:val="16"/>
                <w:szCs w:val="16"/>
              </w:rPr>
              <w:t>Signature</w:t>
            </w:r>
          </w:p>
        </w:tc>
        <w:tc>
          <w:tcPr>
            <w:tcW w:w="2898" w:type="dxa"/>
          </w:tcPr>
          <w:p w14:paraId="064C27F3" w14:textId="77777777" w:rsidR="00BF6913" w:rsidRPr="00C525F6" w:rsidRDefault="00BF6913" w:rsidP="009E78AD">
            <w:pPr>
              <w:rPr>
                <w:sz w:val="16"/>
                <w:szCs w:val="16"/>
              </w:rPr>
            </w:pPr>
            <w:r w:rsidRPr="00C525F6">
              <w:rPr>
                <w:sz w:val="16"/>
                <w:szCs w:val="16"/>
              </w:rPr>
              <w:t>Signature</w:t>
            </w:r>
          </w:p>
        </w:tc>
      </w:tr>
      <w:tr w:rsidR="00BF6913" w:rsidRPr="00C525F6" w14:paraId="50DE0F25" w14:textId="77777777" w:rsidTr="00BF6913">
        <w:trPr>
          <w:trHeight w:val="283"/>
        </w:trPr>
        <w:tc>
          <w:tcPr>
            <w:tcW w:w="1794" w:type="dxa"/>
            <w:shd w:val="clear" w:color="auto" w:fill="FFFF00"/>
          </w:tcPr>
          <w:p w14:paraId="082D1993" w14:textId="77777777" w:rsidR="00BF6913" w:rsidRPr="00C525F6" w:rsidRDefault="00BF6913" w:rsidP="009E78AD"/>
        </w:tc>
        <w:tc>
          <w:tcPr>
            <w:tcW w:w="2898" w:type="dxa"/>
            <w:shd w:val="clear" w:color="auto" w:fill="FFFF00"/>
          </w:tcPr>
          <w:p w14:paraId="453AE023" w14:textId="77777777" w:rsidR="00BF6913" w:rsidRPr="00C525F6" w:rsidRDefault="00BF6913" w:rsidP="009E78AD"/>
        </w:tc>
        <w:tc>
          <w:tcPr>
            <w:tcW w:w="2898" w:type="dxa"/>
            <w:shd w:val="clear" w:color="auto" w:fill="FFFF00"/>
          </w:tcPr>
          <w:p w14:paraId="7EB58058" w14:textId="77777777" w:rsidR="00BF6913" w:rsidRPr="00C525F6" w:rsidRDefault="00BF6913" w:rsidP="009E78AD"/>
        </w:tc>
        <w:tc>
          <w:tcPr>
            <w:tcW w:w="2898" w:type="dxa"/>
            <w:shd w:val="clear" w:color="auto" w:fill="FFFF00"/>
          </w:tcPr>
          <w:p w14:paraId="1409A3D0" w14:textId="77777777" w:rsidR="00BF6913" w:rsidRPr="00C525F6" w:rsidRDefault="00BF6913" w:rsidP="009E78AD"/>
        </w:tc>
      </w:tr>
      <w:tr w:rsidR="00BF6913" w:rsidRPr="00C525F6" w14:paraId="30F3C4AC" w14:textId="77777777" w:rsidTr="00BF6913">
        <w:trPr>
          <w:trHeight w:val="393"/>
        </w:trPr>
        <w:tc>
          <w:tcPr>
            <w:tcW w:w="1794" w:type="dxa"/>
            <w:vMerge w:val="restart"/>
          </w:tcPr>
          <w:p w14:paraId="71F7DB33" w14:textId="77777777" w:rsidR="00BF6913" w:rsidRDefault="00BF6913" w:rsidP="009E78AD"/>
          <w:p w14:paraId="4CA12EC9" w14:textId="77777777" w:rsidR="00BF6913" w:rsidRPr="00C525F6" w:rsidRDefault="00BF6913" w:rsidP="009E78AD">
            <w:r w:rsidRPr="00C525F6">
              <w:t>VICE-PRESIDENT</w:t>
            </w:r>
          </w:p>
        </w:tc>
        <w:tc>
          <w:tcPr>
            <w:tcW w:w="2898" w:type="dxa"/>
          </w:tcPr>
          <w:p w14:paraId="5E8CA737" w14:textId="77777777" w:rsidR="00BF6913" w:rsidRPr="00C525F6" w:rsidRDefault="00BF6913" w:rsidP="009E78AD">
            <w:pPr>
              <w:rPr>
                <w:sz w:val="16"/>
                <w:szCs w:val="16"/>
              </w:rPr>
            </w:pPr>
            <w:r w:rsidRPr="00C525F6">
              <w:rPr>
                <w:sz w:val="16"/>
                <w:szCs w:val="16"/>
              </w:rPr>
              <w:t>Name</w:t>
            </w:r>
          </w:p>
          <w:p w14:paraId="54F7CCC9" w14:textId="77777777" w:rsidR="00BF6913" w:rsidRPr="00C525F6" w:rsidRDefault="00BF6913" w:rsidP="009E78AD">
            <w:pPr>
              <w:rPr>
                <w:sz w:val="16"/>
                <w:szCs w:val="16"/>
              </w:rPr>
            </w:pPr>
          </w:p>
        </w:tc>
        <w:tc>
          <w:tcPr>
            <w:tcW w:w="2898" w:type="dxa"/>
          </w:tcPr>
          <w:p w14:paraId="417812C3" w14:textId="77777777" w:rsidR="00BF6913" w:rsidRPr="00C525F6" w:rsidRDefault="00BF6913" w:rsidP="009E78AD">
            <w:pPr>
              <w:rPr>
                <w:sz w:val="16"/>
                <w:szCs w:val="16"/>
              </w:rPr>
            </w:pPr>
            <w:r w:rsidRPr="00C525F6">
              <w:rPr>
                <w:sz w:val="16"/>
                <w:szCs w:val="16"/>
              </w:rPr>
              <w:t>Name</w:t>
            </w:r>
          </w:p>
        </w:tc>
        <w:tc>
          <w:tcPr>
            <w:tcW w:w="2898" w:type="dxa"/>
          </w:tcPr>
          <w:p w14:paraId="36749137" w14:textId="77777777" w:rsidR="00BF6913" w:rsidRPr="00C525F6" w:rsidRDefault="00BF6913" w:rsidP="009E78AD">
            <w:pPr>
              <w:rPr>
                <w:sz w:val="16"/>
                <w:szCs w:val="16"/>
              </w:rPr>
            </w:pPr>
            <w:r w:rsidRPr="00C525F6">
              <w:rPr>
                <w:sz w:val="16"/>
                <w:szCs w:val="16"/>
              </w:rPr>
              <w:t>Name</w:t>
            </w:r>
          </w:p>
        </w:tc>
      </w:tr>
      <w:tr w:rsidR="00BF6913" w:rsidRPr="00C525F6" w14:paraId="267C6072" w14:textId="77777777" w:rsidTr="00BF6913">
        <w:trPr>
          <w:trHeight w:val="424"/>
        </w:trPr>
        <w:tc>
          <w:tcPr>
            <w:tcW w:w="1794" w:type="dxa"/>
            <w:vMerge/>
          </w:tcPr>
          <w:p w14:paraId="12CCBE39" w14:textId="77777777" w:rsidR="00BF6913" w:rsidRPr="00C525F6" w:rsidRDefault="00BF6913" w:rsidP="009E78AD"/>
        </w:tc>
        <w:tc>
          <w:tcPr>
            <w:tcW w:w="2898" w:type="dxa"/>
          </w:tcPr>
          <w:p w14:paraId="53AA4BF9" w14:textId="77777777" w:rsidR="00BF6913" w:rsidRPr="00C525F6" w:rsidRDefault="00BF6913" w:rsidP="009E78AD">
            <w:pPr>
              <w:rPr>
                <w:sz w:val="16"/>
                <w:szCs w:val="16"/>
              </w:rPr>
            </w:pPr>
            <w:r w:rsidRPr="00C525F6">
              <w:rPr>
                <w:sz w:val="16"/>
                <w:szCs w:val="16"/>
              </w:rPr>
              <w:t>Signature</w:t>
            </w:r>
          </w:p>
          <w:p w14:paraId="4731834C" w14:textId="77777777" w:rsidR="00BF6913" w:rsidRPr="00C525F6" w:rsidRDefault="00BF6913" w:rsidP="009E78AD">
            <w:pPr>
              <w:rPr>
                <w:sz w:val="16"/>
                <w:szCs w:val="16"/>
              </w:rPr>
            </w:pPr>
          </w:p>
        </w:tc>
        <w:tc>
          <w:tcPr>
            <w:tcW w:w="2898" w:type="dxa"/>
          </w:tcPr>
          <w:p w14:paraId="5186CD68" w14:textId="77777777" w:rsidR="00BF6913" w:rsidRPr="00C525F6" w:rsidRDefault="00BF6913" w:rsidP="009E78AD">
            <w:pPr>
              <w:rPr>
                <w:sz w:val="16"/>
                <w:szCs w:val="16"/>
              </w:rPr>
            </w:pPr>
            <w:r w:rsidRPr="00C525F6">
              <w:rPr>
                <w:sz w:val="16"/>
                <w:szCs w:val="16"/>
              </w:rPr>
              <w:t>Signature</w:t>
            </w:r>
          </w:p>
        </w:tc>
        <w:tc>
          <w:tcPr>
            <w:tcW w:w="2898" w:type="dxa"/>
          </w:tcPr>
          <w:p w14:paraId="3B82DD9B" w14:textId="77777777" w:rsidR="00BF6913" w:rsidRPr="00C525F6" w:rsidRDefault="00BF6913" w:rsidP="009E78AD">
            <w:pPr>
              <w:rPr>
                <w:sz w:val="16"/>
                <w:szCs w:val="16"/>
              </w:rPr>
            </w:pPr>
            <w:r w:rsidRPr="00C525F6">
              <w:rPr>
                <w:sz w:val="16"/>
                <w:szCs w:val="16"/>
              </w:rPr>
              <w:t>Signature</w:t>
            </w:r>
          </w:p>
        </w:tc>
      </w:tr>
      <w:tr w:rsidR="00BF6913" w:rsidRPr="00C525F6" w14:paraId="3A4D9912" w14:textId="77777777" w:rsidTr="00BF6913">
        <w:trPr>
          <w:trHeight w:val="283"/>
        </w:trPr>
        <w:tc>
          <w:tcPr>
            <w:tcW w:w="1794" w:type="dxa"/>
            <w:shd w:val="clear" w:color="auto" w:fill="FFFF00"/>
          </w:tcPr>
          <w:p w14:paraId="0C8CC6CA" w14:textId="77777777" w:rsidR="00BF6913" w:rsidRPr="00C525F6" w:rsidRDefault="00BF6913" w:rsidP="009E78AD"/>
        </w:tc>
        <w:tc>
          <w:tcPr>
            <w:tcW w:w="2898" w:type="dxa"/>
            <w:shd w:val="clear" w:color="auto" w:fill="FFFF00"/>
          </w:tcPr>
          <w:p w14:paraId="0FB2F0E7" w14:textId="77777777" w:rsidR="00BF6913" w:rsidRPr="00C525F6" w:rsidRDefault="00BF6913" w:rsidP="009E78AD"/>
        </w:tc>
        <w:tc>
          <w:tcPr>
            <w:tcW w:w="2898" w:type="dxa"/>
            <w:shd w:val="clear" w:color="auto" w:fill="FFFF00"/>
          </w:tcPr>
          <w:p w14:paraId="5ED08643" w14:textId="77777777" w:rsidR="00BF6913" w:rsidRPr="00C525F6" w:rsidRDefault="00BF6913" w:rsidP="009E78AD"/>
        </w:tc>
        <w:tc>
          <w:tcPr>
            <w:tcW w:w="2898" w:type="dxa"/>
            <w:shd w:val="clear" w:color="auto" w:fill="FFFF00"/>
          </w:tcPr>
          <w:p w14:paraId="00BBA8F6" w14:textId="77777777" w:rsidR="00BF6913" w:rsidRPr="00C525F6" w:rsidRDefault="00BF6913" w:rsidP="009E78AD"/>
        </w:tc>
      </w:tr>
      <w:tr w:rsidR="00BF6913" w:rsidRPr="00C525F6" w14:paraId="3563AD4B" w14:textId="77777777" w:rsidTr="00BF6913">
        <w:trPr>
          <w:trHeight w:val="393"/>
        </w:trPr>
        <w:tc>
          <w:tcPr>
            <w:tcW w:w="1794" w:type="dxa"/>
            <w:vMerge w:val="restart"/>
          </w:tcPr>
          <w:p w14:paraId="4DF607C1" w14:textId="77777777" w:rsidR="00BF6913" w:rsidRDefault="00BF6913" w:rsidP="009E78AD"/>
          <w:p w14:paraId="72944F9A" w14:textId="77777777" w:rsidR="00BF6913" w:rsidRPr="00C525F6" w:rsidRDefault="00BF6913" w:rsidP="009E78AD">
            <w:r w:rsidRPr="00C525F6">
              <w:t xml:space="preserve">GENERAL </w:t>
            </w:r>
          </w:p>
          <w:p w14:paraId="3EBEB4A4" w14:textId="77777777" w:rsidR="00BF6913" w:rsidRPr="00C525F6" w:rsidRDefault="00BF6913" w:rsidP="009E78AD">
            <w:r w:rsidRPr="00C525F6">
              <w:t>SECRETARY</w:t>
            </w:r>
          </w:p>
        </w:tc>
        <w:tc>
          <w:tcPr>
            <w:tcW w:w="2898" w:type="dxa"/>
          </w:tcPr>
          <w:p w14:paraId="3524CE6C" w14:textId="77777777" w:rsidR="00BF6913" w:rsidRPr="00C525F6" w:rsidRDefault="00BF6913" w:rsidP="009E78AD">
            <w:pPr>
              <w:rPr>
                <w:sz w:val="16"/>
                <w:szCs w:val="16"/>
              </w:rPr>
            </w:pPr>
            <w:r w:rsidRPr="00C525F6">
              <w:rPr>
                <w:sz w:val="16"/>
                <w:szCs w:val="16"/>
              </w:rPr>
              <w:t>Name</w:t>
            </w:r>
          </w:p>
          <w:p w14:paraId="600FCCB7" w14:textId="77777777" w:rsidR="00BF6913" w:rsidRPr="00C525F6" w:rsidRDefault="00BF6913" w:rsidP="009E78AD">
            <w:pPr>
              <w:rPr>
                <w:sz w:val="16"/>
                <w:szCs w:val="16"/>
              </w:rPr>
            </w:pPr>
          </w:p>
        </w:tc>
        <w:tc>
          <w:tcPr>
            <w:tcW w:w="2898" w:type="dxa"/>
          </w:tcPr>
          <w:p w14:paraId="592D6D42" w14:textId="77777777" w:rsidR="00BF6913" w:rsidRPr="00C525F6" w:rsidRDefault="00BF6913" w:rsidP="009E78AD">
            <w:pPr>
              <w:rPr>
                <w:sz w:val="16"/>
                <w:szCs w:val="16"/>
              </w:rPr>
            </w:pPr>
            <w:r w:rsidRPr="00C525F6">
              <w:rPr>
                <w:sz w:val="16"/>
                <w:szCs w:val="16"/>
              </w:rPr>
              <w:t>Name</w:t>
            </w:r>
          </w:p>
        </w:tc>
        <w:tc>
          <w:tcPr>
            <w:tcW w:w="2898" w:type="dxa"/>
          </w:tcPr>
          <w:p w14:paraId="3EC56294" w14:textId="77777777" w:rsidR="00BF6913" w:rsidRPr="00C525F6" w:rsidRDefault="00BF6913" w:rsidP="009E78AD">
            <w:pPr>
              <w:rPr>
                <w:sz w:val="16"/>
                <w:szCs w:val="16"/>
              </w:rPr>
            </w:pPr>
            <w:r w:rsidRPr="00C525F6">
              <w:rPr>
                <w:sz w:val="16"/>
                <w:szCs w:val="16"/>
              </w:rPr>
              <w:t>Name</w:t>
            </w:r>
          </w:p>
        </w:tc>
      </w:tr>
      <w:tr w:rsidR="00BF6913" w:rsidRPr="00C525F6" w14:paraId="5007D87A" w14:textId="77777777" w:rsidTr="00BF6913">
        <w:trPr>
          <w:trHeight w:val="440"/>
        </w:trPr>
        <w:tc>
          <w:tcPr>
            <w:tcW w:w="1794" w:type="dxa"/>
            <w:vMerge/>
          </w:tcPr>
          <w:p w14:paraId="4BFBF4CE" w14:textId="77777777" w:rsidR="00BF6913" w:rsidRPr="00C525F6" w:rsidRDefault="00BF6913" w:rsidP="009E78AD"/>
        </w:tc>
        <w:tc>
          <w:tcPr>
            <w:tcW w:w="2898" w:type="dxa"/>
          </w:tcPr>
          <w:p w14:paraId="1BEB6585" w14:textId="77777777" w:rsidR="00BF6913" w:rsidRPr="00C525F6" w:rsidRDefault="00BF6913" w:rsidP="009E78AD">
            <w:pPr>
              <w:rPr>
                <w:sz w:val="16"/>
                <w:szCs w:val="16"/>
              </w:rPr>
            </w:pPr>
            <w:r w:rsidRPr="00C525F6">
              <w:rPr>
                <w:sz w:val="16"/>
                <w:szCs w:val="16"/>
              </w:rPr>
              <w:t>Signature</w:t>
            </w:r>
          </w:p>
          <w:p w14:paraId="30A25B43" w14:textId="77777777" w:rsidR="00BF6913" w:rsidRPr="00C525F6" w:rsidRDefault="00BF6913" w:rsidP="009E78AD">
            <w:pPr>
              <w:rPr>
                <w:sz w:val="16"/>
                <w:szCs w:val="16"/>
              </w:rPr>
            </w:pPr>
          </w:p>
        </w:tc>
        <w:tc>
          <w:tcPr>
            <w:tcW w:w="2898" w:type="dxa"/>
          </w:tcPr>
          <w:p w14:paraId="5F93D8CD" w14:textId="77777777" w:rsidR="00BF6913" w:rsidRPr="00C525F6" w:rsidRDefault="00BF6913" w:rsidP="009E78AD">
            <w:pPr>
              <w:rPr>
                <w:sz w:val="16"/>
                <w:szCs w:val="16"/>
              </w:rPr>
            </w:pPr>
            <w:r w:rsidRPr="00C525F6">
              <w:rPr>
                <w:sz w:val="16"/>
                <w:szCs w:val="16"/>
              </w:rPr>
              <w:t>Signature</w:t>
            </w:r>
          </w:p>
        </w:tc>
        <w:tc>
          <w:tcPr>
            <w:tcW w:w="2898" w:type="dxa"/>
          </w:tcPr>
          <w:p w14:paraId="45F12AE8" w14:textId="77777777" w:rsidR="00BF6913" w:rsidRPr="00C525F6" w:rsidRDefault="00BF6913" w:rsidP="009E78AD">
            <w:pPr>
              <w:rPr>
                <w:sz w:val="16"/>
                <w:szCs w:val="16"/>
              </w:rPr>
            </w:pPr>
            <w:r w:rsidRPr="00C525F6">
              <w:rPr>
                <w:sz w:val="16"/>
                <w:szCs w:val="16"/>
              </w:rPr>
              <w:t>Signature</w:t>
            </w:r>
          </w:p>
        </w:tc>
      </w:tr>
      <w:tr w:rsidR="00BF6913" w:rsidRPr="00C525F6" w14:paraId="18908D40" w14:textId="77777777" w:rsidTr="00BF6913">
        <w:trPr>
          <w:trHeight w:val="267"/>
        </w:trPr>
        <w:tc>
          <w:tcPr>
            <w:tcW w:w="1794" w:type="dxa"/>
            <w:shd w:val="clear" w:color="auto" w:fill="FFFF00"/>
          </w:tcPr>
          <w:p w14:paraId="5808A420" w14:textId="77777777" w:rsidR="00BF6913" w:rsidRPr="00C525F6" w:rsidRDefault="00BF6913" w:rsidP="009E78AD"/>
        </w:tc>
        <w:tc>
          <w:tcPr>
            <w:tcW w:w="2898" w:type="dxa"/>
            <w:shd w:val="clear" w:color="auto" w:fill="FFFF00"/>
          </w:tcPr>
          <w:p w14:paraId="5E8D375D" w14:textId="77777777" w:rsidR="00BF6913" w:rsidRPr="00C525F6" w:rsidRDefault="00BF6913" w:rsidP="009E78AD"/>
        </w:tc>
        <w:tc>
          <w:tcPr>
            <w:tcW w:w="2898" w:type="dxa"/>
            <w:shd w:val="clear" w:color="auto" w:fill="FFFF00"/>
          </w:tcPr>
          <w:p w14:paraId="6A91DF85" w14:textId="77777777" w:rsidR="00BF6913" w:rsidRPr="00C525F6" w:rsidRDefault="00BF6913" w:rsidP="009E78AD"/>
        </w:tc>
        <w:tc>
          <w:tcPr>
            <w:tcW w:w="2898" w:type="dxa"/>
            <w:shd w:val="clear" w:color="auto" w:fill="FFFF00"/>
          </w:tcPr>
          <w:p w14:paraId="7938F15E" w14:textId="77777777" w:rsidR="00BF6913" w:rsidRPr="00C525F6" w:rsidRDefault="00BF6913" w:rsidP="009E78AD"/>
        </w:tc>
      </w:tr>
      <w:tr w:rsidR="00BF6913" w:rsidRPr="00C525F6" w14:paraId="28B4146A" w14:textId="77777777" w:rsidTr="00BF6913">
        <w:trPr>
          <w:trHeight w:val="408"/>
        </w:trPr>
        <w:tc>
          <w:tcPr>
            <w:tcW w:w="1794" w:type="dxa"/>
            <w:vMerge w:val="restart"/>
          </w:tcPr>
          <w:p w14:paraId="7C878B84" w14:textId="77777777" w:rsidR="00BF6913" w:rsidRDefault="00BF6913" w:rsidP="009E78AD"/>
          <w:p w14:paraId="77003ACA" w14:textId="77777777" w:rsidR="00BF6913" w:rsidRPr="00C525F6" w:rsidRDefault="00BF6913" w:rsidP="009E78AD">
            <w:r w:rsidRPr="00C525F6">
              <w:t>TREASURER</w:t>
            </w:r>
          </w:p>
        </w:tc>
        <w:tc>
          <w:tcPr>
            <w:tcW w:w="2898" w:type="dxa"/>
          </w:tcPr>
          <w:p w14:paraId="5EDC50B1" w14:textId="77777777" w:rsidR="00BF6913" w:rsidRPr="00C525F6" w:rsidRDefault="00BF6913" w:rsidP="009E78AD">
            <w:pPr>
              <w:rPr>
                <w:sz w:val="16"/>
                <w:szCs w:val="16"/>
              </w:rPr>
            </w:pPr>
            <w:r w:rsidRPr="00C525F6">
              <w:rPr>
                <w:sz w:val="16"/>
                <w:szCs w:val="16"/>
              </w:rPr>
              <w:t>Name</w:t>
            </w:r>
          </w:p>
          <w:p w14:paraId="45107323" w14:textId="77777777" w:rsidR="00BF6913" w:rsidRPr="00C525F6" w:rsidRDefault="00BF6913" w:rsidP="009E78AD">
            <w:pPr>
              <w:rPr>
                <w:sz w:val="16"/>
                <w:szCs w:val="16"/>
              </w:rPr>
            </w:pPr>
          </w:p>
        </w:tc>
        <w:tc>
          <w:tcPr>
            <w:tcW w:w="2898" w:type="dxa"/>
          </w:tcPr>
          <w:p w14:paraId="231DE194" w14:textId="77777777" w:rsidR="00BF6913" w:rsidRPr="00C525F6" w:rsidRDefault="00BF6913" w:rsidP="009E78AD">
            <w:pPr>
              <w:rPr>
                <w:sz w:val="16"/>
                <w:szCs w:val="16"/>
              </w:rPr>
            </w:pPr>
            <w:r w:rsidRPr="00C525F6">
              <w:rPr>
                <w:sz w:val="16"/>
                <w:szCs w:val="16"/>
              </w:rPr>
              <w:t>Name</w:t>
            </w:r>
          </w:p>
        </w:tc>
        <w:tc>
          <w:tcPr>
            <w:tcW w:w="2898" w:type="dxa"/>
          </w:tcPr>
          <w:p w14:paraId="4C63B8C4" w14:textId="77777777" w:rsidR="00BF6913" w:rsidRPr="00C525F6" w:rsidRDefault="00BF6913" w:rsidP="009E78AD">
            <w:pPr>
              <w:rPr>
                <w:sz w:val="16"/>
                <w:szCs w:val="16"/>
              </w:rPr>
            </w:pPr>
            <w:r w:rsidRPr="00C525F6">
              <w:rPr>
                <w:sz w:val="16"/>
                <w:szCs w:val="16"/>
              </w:rPr>
              <w:t>Name</w:t>
            </w:r>
          </w:p>
        </w:tc>
      </w:tr>
      <w:tr w:rsidR="00BF6913" w:rsidRPr="00C525F6" w14:paraId="349E6945" w14:textId="77777777" w:rsidTr="00BF6913">
        <w:trPr>
          <w:trHeight w:val="424"/>
        </w:trPr>
        <w:tc>
          <w:tcPr>
            <w:tcW w:w="1794" w:type="dxa"/>
            <w:vMerge/>
          </w:tcPr>
          <w:p w14:paraId="1F7FFEDA" w14:textId="77777777" w:rsidR="00BF6913" w:rsidRPr="00C525F6" w:rsidRDefault="00BF6913" w:rsidP="009E78AD"/>
        </w:tc>
        <w:tc>
          <w:tcPr>
            <w:tcW w:w="2898" w:type="dxa"/>
          </w:tcPr>
          <w:p w14:paraId="0C60AA98" w14:textId="77777777" w:rsidR="00BF6913" w:rsidRDefault="00BF6913" w:rsidP="009E78AD">
            <w:pPr>
              <w:rPr>
                <w:sz w:val="16"/>
                <w:szCs w:val="16"/>
              </w:rPr>
            </w:pPr>
            <w:r w:rsidRPr="00C525F6">
              <w:rPr>
                <w:sz w:val="16"/>
                <w:szCs w:val="16"/>
              </w:rPr>
              <w:t>Signature</w:t>
            </w:r>
          </w:p>
          <w:p w14:paraId="737D41F0" w14:textId="77777777" w:rsidR="00BF6913" w:rsidRPr="00C525F6" w:rsidRDefault="00BF6913" w:rsidP="009E78AD">
            <w:pPr>
              <w:rPr>
                <w:sz w:val="16"/>
                <w:szCs w:val="16"/>
              </w:rPr>
            </w:pPr>
          </w:p>
        </w:tc>
        <w:tc>
          <w:tcPr>
            <w:tcW w:w="2898" w:type="dxa"/>
          </w:tcPr>
          <w:p w14:paraId="27578149" w14:textId="77777777" w:rsidR="00BF6913" w:rsidRPr="00C525F6" w:rsidRDefault="00BF6913" w:rsidP="009E78AD">
            <w:pPr>
              <w:rPr>
                <w:sz w:val="16"/>
                <w:szCs w:val="16"/>
              </w:rPr>
            </w:pPr>
            <w:r w:rsidRPr="00C525F6">
              <w:rPr>
                <w:sz w:val="16"/>
                <w:szCs w:val="16"/>
              </w:rPr>
              <w:t>Signature</w:t>
            </w:r>
          </w:p>
        </w:tc>
        <w:tc>
          <w:tcPr>
            <w:tcW w:w="2898" w:type="dxa"/>
          </w:tcPr>
          <w:p w14:paraId="630792FA" w14:textId="77777777" w:rsidR="00BF6913" w:rsidRPr="00C525F6" w:rsidRDefault="00BF6913" w:rsidP="009E78AD">
            <w:pPr>
              <w:rPr>
                <w:sz w:val="16"/>
                <w:szCs w:val="16"/>
              </w:rPr>
            </w:pPr>
            <w:r w:rsidRPr="00C525F6">
              <w:rPr>
                <w:sz w:val="16"/>
                <w:szCs w:val="16"/>
              </w:rPr>
              <w:t>Signature</w:t>
            </w:r>
          </w:p>
        </w:tc>
      </w:tr>
    </w:tbl>
    <w:p w14:paraId="6E0DFCEA" w14:textId="77777777" w:rsidR="00BF6913" w:rsidRDefault="00BF6913" w:rsidP="00BF6913">
      <w:pPr>
        <w:ind w:left="-426"/>
        <w:jc w:val="both"/>
        <w:rPr>
          <w:rFonts w:asciiTheme="minorHAnsi" w:hAnsiTheme="minorHAnsi" w:cstheme="minorHAnsi"/>
          <w:snapToGrid w:val="0"/>
          <w:sz w:val="20"/>
          <w:szCs w:val="20"/>
          <w:lang w:val="en-GB"/>
        </w:rPr>
      </w:pPr>
    </w:p>
    <w:tbl>
      <w:tblPr>
        <w:tblW w:w="1049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490"/>
      </w:tblGrid>
      <w:tr w:rsidR="00BF6913" w14:paraId="134BF52B" w14:textId="77777777" w:rsidTr="00B80978">
        <w:trPr>
          <w:trHeight w:val="2775"/>
        </w:trPr>
        <w:tc>
          <w:tcPr>
            <w:tcW w:w="10490" w:type="dxa"/>
          </w:tcPr>
          <w:p w14:paraId="04327713" w14:textId="3D6425F3" w:rsidR="00BF6913" w:rsidRPr="00B80978" w:rsidRDefault="00BF6913" w:rsidP="009E78AD">
            <w:pPr>
              <w:pStyle w:val="TableParagraph"/>
              <w:spacing w:before="6"/>
              <w:ind w:left="100"/>
              <w:rPr>
                <w:rFonts w:asciiTheme="minorHAnsi" w:hAnsiTheme="minorHAnsi" w:cstheme="minorHAnsi"/>
                <w:sz w:val="20"/>
                <w:szCs w:val="20"/>
              </w:rPr>
            </w:pPr>
            <w:r w:rsidRPr="00B80978">
              <w:rPr>
                <w:rFonts w:asciiTheme="minorHAnsi" w:hAnsiTheme="minorHAnsi" w:cstheme="minorHAnsi"/>
                <w:sz w:val="20"/>
                <w:szCs w:val="20"/>
              </w:rPr>
              <w:t xml:space="preserve">I,                                      </w:t>
            </w:r>
            <w:r w:rsidR="00FA10F7">
              <w:rPr>
                <w:rFonts w:asciiTheme="minorHAnsi" w:hAnsiTheme="minorHAnsi" w:cstheme="minorHAnsi"/>
                <w:sz w:val="20"/>
                <w:szCs w:val="20"/>
              </w:rPr>
              <w:t xml:space="preserve">                                   </w:t>
            </w:r>
            <w:r w:rsidRPr="00B80978">
              <w:rPr>
                <w:rFonts w:asciiTheme="minorHAnsi" w:hAnsiTheme="minorHAnsi" w:cstheme="minorHAnsi"/>
                <w:sz w:val="20"/>
                <w:szCs w:val="20"/>
              </w:rPr>
              <w:t xml:space="preserve"> , do hereby accept my nomination to be elected to the above position as nominated to serve on the SASCE Board </w:t>
            </w:r>
            <w:r w:rsidR="002F3583">
              <w:rPr>
                <w:rFonts w:asciiTheme="minorHAnsi" w:hAnsiTheme="minorHAnsi" w:cstheme="minorHAnsi"/>
                <w:sz w:val="20"/>
                <w:szCs w:val="20"/>
              </w:rPr>
              <w:t>from 2024 until the next biennial General Meeting as mandated by the SASCE Constitution</w:t>
            </w:r>
            <w:r w:rsidRPr="00B80978">
              <w:rPr>
                <w:rFonts w:asciiTheme="minorHAnsi" w:hAnsiTheme="minorHAnsi" w:cstheme="minorHAnsi"/>
                <w:sz w:val="20"/>
                <w:szCs w:val="20"/>
              </w:rPr>
              <w:t>, and I unreservedly commit to avail myself to advance the strategic objectives of SASCE with the full understanding that I am committing myself on a voluntary basis to represent the broadest base of stakeholders for the benefit and economic upliftment of South Africa at large.</w:t>
            </w:r>
          </w:p>
          <w:p w14:paraId="1503A5EA" w14:textId="77777777" w:rsidR="00BF6913" w:rsidRPr="00B80978" w:rsidRDefault="00BF6913" w:rsidP="009E78AD">
            <w:pPr>
              <w:pStyle w:val="TableParagraph"/>
              <w:spacing w:before="6"/>
              <w:ind w:left="100"/>
              <w:rPr>
                <w:rFonts w:asciiTheme="minorHAnsi" w:hAnsiTheme="minorHAnsi" w:cstheme="minorHAnsi"/>
                <w:sz w:val="20"/>
                <w:szCs w:val="20"/>
              </w:rPr>
            </w:pPr>
          </w:p>
          <w:p w14:paraId="5E2DE87E" w14:textId="77777777" w:rsidR="00BF6913" w:rsidRPr="00B80978" w:rsidRDefault="00BF6913" w:rsidP="009E78AD">
            <w:pPr>
              <w:pStyle w:val="TableParagraph"/>
              <w:spacing w:before="6"/>
              <w:ind w:left="100"/>
              <w:rPr>
                <w:rFonts w:asciiTheme="minorHAnsi" w:hAnsiTheme="minorHAnsi" w:cstheme="minorHAnsi"/>
                <w:sz w:val="20"/>
                <w:szCs w:val="20"/>
              </w:rPr>
            </w:pPr>
          </w:p>
          <w:p w14:paraId="598C24C5" w14:textId="1AAE5332" w:rsidR="00BF6913" w:rsidRPr="00B80978" w:rsidRDefault="00BF6913" w:rsidP="00BF6913">
            <w:pPr>
              <w:pStyle w:val="TableParagraph"/>
              <w:spacing w:before="6"/>
              <w:ind w:left="100"/>
              <w:rPr>
                <w:rFonts w:asciiTheme="minorHAnsi" w:hAnsiTheme="minorHAnsi" w:cstheme="minorHAnsi"/>
                <w:sz w:val="20"/>
                <w:szCs w:val="20"/>
              </w:rPr>
            </w:pPr>
            <w:r w:rsidRPr="00B80978">
              <w:rPr>
                <w:rFonts w:asciiTheme="minorHAnsi" w:hAnsiTheme="minorHAnsi" w:cstheme="minorHAnsi"/>
                <w:sz w:val="20"/>
                <w:szCs w:val="20"/>
              </w:rPr>
              <w:t>…………………………………………………………</w:t>
            </w:r>
            <w:r w:rsidR="00FA10F7">
              <w:rPr>
                <w:rFonts w:asciiTheme="minorHAnsi" w:hAnsiTheme="minorHAnsi" w:cstheme="minorHAnsi"/>
                <w:sz w:val="20"/>
                <w:szCs w:val="20"/>
              </w:rPr>
              <w:t xml:space="preserve">                                                             </w:t>
            </w:r>
            <w:r w:rsidR="00366C3A">
              <w:rPr>
                <w:rFonts w:asciiTheme="minorHAnsi" w:hAnsiTheme="minorHAnsi" w:cstheme="minorHAnsi"/>
                <w:sz w:val="20"/>
                <w:szCs w:val="20"/>
              </w:rPr>
              <w:t xml:space="preserve">    </w:t>
            </w:r>
            <w:r w:rsidR="00FA10F7">
              <w:rPr>
                <w:rFonts w:asciiTheme="minorHAnsi" w:hAnsiTheme="minorHAnsi" w:cstheme="minorHAnsi"/>
                <w:sz w:val="20"/>
                <w:szCs w:val="20"/>
              </w:rPr>
              <w:t>……………………………………………………………………</w:t>
            </w:r>
          </w:p>
          <w:p w14:paraId="706B871C" w14:textId="4F95733E" w:rsidR="00BF6913" w:rsidRPr="00B80978" w:rsidRDefault="00BF6913" w:rsidP="00366C3A">
            <w:pPr>
              <w:pStyle w:val="TableParagraph"/>
              <w:spacing w:before="6"/>
              <w:ind w:left="100"/>
              <w:rPr>
                <w:rFonts w:asciiTheme="minorHAnsi" w:hAnsiTheme="minorHAnsi" w:cstheme="minorHAnsi"/>
                <w:sz w:val="20"/>
                <w:szCs w:val="20"/>
              </w:rPr>
            </w:pPr>
            <w:r w:rsidRPr="00B80978">
              <w:rPr>
                <w:rFonts w:asciiTheme="minorHAnsi" w:hAnsiTheme="minorHAnsi" w:cstheme="minorHAnsi"/>
                <w:sz w:val="20"/>
                <w:szCs w:val="20"/>
              </w:rPr>
              <w:t>Nominee Signature</w:t>
            </w:r>
            <w:r w:rsidR="00FA10F7">
              <w:rPr>
                <w:rFonts w:asciiTheme="minorHAnsi" w:hAnsiTheme="minorHAnsi" w:cstheme="minorHAnsi"/>
                <w:sz w:val="20"/>
                <w:szCs w:val="20"/>
              </w:rPr>
              <w:t xml:space="preserve">                                                                                                 </w:t>
            </w:r>
            <w:r w:rsidR="00366C3A">
              <w:rPr>
                <w:rFonts w:asciiTheme="minorHAnsi" w:hAnsiTheme="minorHAnsi" w:cstheme="minorHAnsi"/>
                <w:sz w:val="20"/>
                <w:szCs w:val="20"/>
              </w:rPr>
              <w:t xml:space="preserve">Nominee’s </w:t>
            </w:r>
            <w:r w:rsidR="00FA10F7">
              <w:rPr>
                <w:rFonts w:asciiTheme="minorHAnsi" w:hAnsiTheme="minorHAnsi" w:cstheme="minorHAnsi"/>
                <w:sz w:val="20"/>
                <w:szCs w:val="20"/>
              </w:rPr>
              <w:t>Membership Number</w:t>
            </w:r>
          </w:p>
          <w:p w14:paraId="682B2C70" w14:textId="77777777" w:rsidR="00BF6913" w:rsidRPr="00B80978" w:rsidRDefault="00BF6913" w:rsidP="00BF6913">
            <w:pPr>
              <w:pStyle w:val="TableParagraph"/>
              <w:spacing w:before="6"/>
              <w:ind w:left="100"/>
              <w:rPr>
                <w:rFonts w:asciiTheme="minorHAnsi" w:hAnsiTheme="minorHAnsi" w:cstheme="minorHAnsi"/>
                <w:sz w:val="20"/>
                <w:szCs w:val="20"/>
              </w:rPr>
            </w:pPr>
          </w:p>
          <w:p w14:paraId="2F2D775D" w14:textId="10281F6A" w:rsidR="00BF6913" w:rsidRPr="00B80978" w:rsidRDefault="00BF6913" w:rsidP="009E78AD">
            <w:pPr>
              <w:pStyle w:val="TableParagraph"/>
              <w:spacing w:before="6"/>
              <w:ind w:left="100"/>
              <w:rPr>
                <w:rFonts w:asciiTheme="minorHAnsi" w:hAnsiTheme="minorHAnsi" w:cstheme="minorHAnsi"/>
                <w:sz w:val="20"/>
                <w:szCs w:val="20"/>
              </w:rPr>
            </w:pPr>
            <w:r w:rsidRPr="00B80978">
              <w:rPr>
                <w:rFonts w:asciiTheme="minorHAnsi" w:hAnsiTheme="minorHAnsi" w:cstheme="minorHAnsi"/>
                <w:sz w:val="20"/>
                <w:szCs w:val="20"/>
              </w:rPr>
              <w:t>……</w:t>
            </w:r>
            <w:proofErr w:type="gramStart"/>
            <w:r w:rsidRPr="00B80978">
              <w:rPr>
                <w:rFonts w:asciiTheme="minorHAnsi" w:hAnsiTheme="minorHAnsi" w:cstheme="minorHAnsi"/>
                <w:sz w:val="20"/>
                <w:szCs w:val="20"/>
              </w:rPr>
              <w:t>…..</w:t>
            </w:r>
            <w:proofErr w:type="gramEnd"/>
            <w:r w:rsidRPr="00B80978">
              <w:rPr>
                <w:rFonts w:asciiTheme="minorHAnsi" w:hAnsiTheme="minorHAnsi" w:cstheme="minorHAnsi"/>
                <w:sz w:val="20"/>
                <w:szCs w:val="20"/>
              </w:rPr>
              <w:t>/</w:t>
            </w:r>
            <w:r w:rsidR="00FA10F7">
              <w:rPr>
                <w:rFonts w:asciiTheme="minorHAnsi" w:hAnsiTheme="minorHAnsi" w:cstheme="minorHAnsi"/>
                <w:sz w:val="20"/>
                <w:szCs w:val="20"/>
              </w:rPr>
              <w:t>…………</w:t>
            </w:r>
            <w:r w:rsidRPr="00B80978">
              <w:rPr>
                <w:rFonts w:asciiTheme="minorHAnsi" w:hAnsiTheme="minorHAnsi" w:cstheme="minorHAnsi"/>
                <w:sz w:val="20"/>
                <w:szCs w:val="20"/>
              </w:rPr>
              <w:t>/20……</w:t>
            </w:r>
            <w:r w:rsidR="00FA10F7">
              <w:rPr>
                <w:rFonts w:asciiTheme="minorHAnsi" w:hAnsiTheme="minorHAnsi" w:cstheme="minorHAnsi"/>
                <w:sz w:val="20"/>
                <w:szCs w:val="20"/>
              </w:rPr>
              <w:t>………….</w:t>
            </w:r>
            <w:r w:rsidR="00366C3A">
              <w:rPr>
                <w:rFonts w:asciiTheme="minorHAnsi" w:hAnsiTheme="minorHAnsi" w:cstheme="minorHAnsi"/>
                <w:sz w:val="20"/>
                <w:szCs w:val="20"/>
              </w:rPr>
              <w:t xml:space="preserve">                                                                                 …………………………………………………………………….</w:t>
            </w:r>
          </w:p>
          <w:p w14:paraId="14E0E8B4" w14:textId="79BFA5FB" w:rsidR="00BF6913" w:rsidRPr="00366C3A" w:rsidRDefault="00366C3A" w:rsidP="009E78AD">
            <w:pPr>
              <w:pStyle w:val="TableParagraph"/>
              <w:spacing w:before="6"/>
              <w:ind w:left="100"/>
              <w:rPr>
                <w:sz w:val="20"/>
                <w:szCs w:val="20"/>
              </w:rPr>
            </w:pPr>
            <w:r>
              <w:t xml:space="preserve">                                                                                                                        </w:t>
            </w:r>
            <w:r w:rsidRPr="00366C3A">
              <w:rPr>
                <w:sz w:val="20"/>
                <w:szCs w:val="20"/>
              </w:rPr>
              <w:t>Nominator’s Membership Number</w:t>
            </w:r>
          </w:p>
        </w:tc>
      </w:tr>
    </w:tbl>
    <w:p w14:paraId="3A49B1F9" w14:textId="77777777" w:rsidR="00BF6913" w:rsidRDefault="00BF6913" w:rsidP="00BF6913">
      <w:pPr>
        <w:ind w:left="-426"/>
        <w:jc w:val="both"/>
        <w:rPr>
          <w:rFonts w:asciiTheme="minorHAnsi" w:hAnsiTheme="minorHAnsi" w:cstheme="minorHAnsi"/>
          <w:snapToGrid w:val="0"/>
          <w:sz w:val="20"/>
          <w:szCs w:val="20"/>
          <w:lang w:val="en-GB"/>
        </w:rPr>
      </w:pPr>
    </w:p>
    <w:p w14:paraId="040EABF5" w14:textId="76E6398B" w:rsidR="00BF6913" w:rsidRDefault="00BF6913" w:rsidP="00BF6913">
      <w:pPr>
        <w:pStyle w:val="BodyText"/>
        <w:rPr>
          <w:b/>
          <w:sz w:val="20"/>
        </w:rPr>
      </w:pPr>
      <w:r>
        <w:rPr>
          <w:b/>
          <w:sz w:val="20"/>
        </w:rPr>
        <w:t>Nomination</w:t>
      </w:r>
      <w:r w:rsidR="00FA10F7">
        <w:rPr>
          <w:b/>
          <w:sz w:val="20"/>
        </w:rPr>
        <w:t xml:space="preserve"> Acceptance</w:t>
      </w:r>
      <w:r>
        <w:rPr>
          <w:b/>
          <w:sz w:val="20"/>
        </w:rPr>
        <w:t xml:space="preserve"> </w:t>
      </w:r>
      <w:r w:rsidRPr="00693935">
        <w:rPr>
          <w:b/>
          <w:sz w:val="20"/>
        </w:rPr>
        <w:t xml:space="preserve">must reach the SASCE Office </w:t>
      </w:r>
      <w:r w:rsidR="00B81684">
        <w:rPr>
          <w:b/>
          <w:sz w:val="20"/>
        </w:rPr>
        <w:t>by</w:t>
      </w:r>
      <w:r w:rsidRPr="00693935">
        <w:rPr>
          <w:b/>
          <w:sz w:val="20"/>
        </w:rPr>
        <w:t xml:space="preserve"> </w:t>
      </w:r>
      <w:r w:rsidR="00BD58A0">
        <w:rPr>
          <w:b/>
          <w:color w:val="FF0000"/>
          <w:sz w:val="20"/>
        </w:rPr>
        <w:t>29 February</w:t>
      </w:r>
      <w:r w:rsidR="00FA10F7">
        <w:rPr>
          <w:b/>
          <w:color w:val="FF0000"/>
          <w:sz w:val="20"/>
        </w:rPr>
        <w:t xml:space="preserve"> </w:t>
      </w:r>
      <w:r w:rsidRPr="00BF6913">
        <w:rPr>
          <w:b/>
          <w:color w:val="FF0000"/>
          <w:sz w:val="20"/>
        </w:rPr>
        <w:t>202</w:t>
      </w:r>
      <w:r w:rsidR="00FA10F7">
        <w:rPr>
          <w:b/>
          <w:color w:val="FF0000"/>
          <w:sz w:val="20"/>
        </w:rPr>
        <w:t>4</w:t>
      </w:r>
    </w:p>
    <w:p w14:paraId="031AF4D0" w14:textId="2D28DE70" w:rsidR="00BF6913" w:rsidRPr="00CD2387" w:rsidRDefault="00BF6913" w:rsidP="00BF6913">
      <w:pPr>
        <w:ind w:left="-426" w:firstLine="426"/>
        <w:jc w:val="both"/>
        <w:rPr>
          <w:rFonts w:asciiTheme="minorHAnsi" w:hAnsiTheme="minorHAnsi" w:cstheme="minorHAnsi"/>
          <w:snapToGrid w:val="0"/>
          <w:sz w:val="20"/>
          <w:szCs w:val="20"/>
          <w:lang w:val="en-GB"/>
        </w:rPr>
      </w:pPr>
      <w:r w:rsidRPr="00CD2387">
        <w:rPr>
          <w:rFonts w:asciiTheme="minorHAnsi" w:hAnsiTheme="minorHAnsi" w:cstheme="minorHAnsi"/>
          <w:snapToGrid w:val="0"/>
          <w:sz w:val="20"/>
          <w:szCs w:val="20"/>
          <w:lang w:val="en-GB"/>
        </w:rPr>
        <w:t xml:space="preserve">DULY SIGNED FORMS </w:t>
      </w:r>
      <w:r w:rsidR="002F3583">
        <w:rPr>
          <w:rFonts w:asciiTheme="minorHAnsi" w:hAnsiTheme="minorHAnsi" w:cstheme="minorHAnsi"/>
          <w:snapToGrid w:val="0"/>
          <w:sz w:val="20"/>
          <w:szCs w:val="20"/>
          <w:lang w:val="en-GB"/>
        </w:rPr>
        <w:t>are to be</w:t>
      </w:r>
      <w:r w:rsidRPr="00CD2387">
        <w:rPr>
          <w:rFonts w:asciiTheme="minorHAnsi" w:hAnsiTheme="minorHAnsi" w:cstheme="minorHAnsi"/>
          <w:snapToGrid w:val="0"/>
          <w:sz w:val="20"/>
          <w:szCs w:val="20"/>
          <w:lang w:val="en-GB"/>
        </w:rPr>
        <w:t xml:space="preserve"> SUBMITTED BY EMAIL</w:t>
      </w:r>
      <w:r>
        <w:rPr>
          <w:rFonts w:asciiTheme="minorHAnsi" w:hAnsiTheme="minorHAnsi" w:cstheme="minorHAnsi"/>
          <w:snapToGrid w:val="0"/>
          <w:sz w:val="20"/>
          <w:szCs w:val="20"/>
          <w:lang w:val="en-GB"/>
        </w:rPr>
        <w:t xml:space="preserve"> t</w:t>
      </w:r>
      <w:r w:rsidR="00A8343D">
        <w:rPr>
          <w:rFonts w:asciiTheme="minorHAnsi" w:hAnsiTheme="minorHAnsi" w:cstheme="minorHAnsi"/>
          <w:snapToGrid w:val="0"/>
          <w:sz w:val="20"/>
          <w:szCs w:val="20"/>
          <w:lang w:val="en-GB"/>
        </w:rPr>
        <w:t>o</w:t>
      </w:r>
      <w:r w:rsidR="00FA10F7">
        <w:rPr>
          <w:rFonts w:asciiTheme="minorHAnsi" w:hAnsiTheme="minorHAnsi" w:cstheme="minorHAnsi"/>
          <w:snapToGrid w:val="0"/>
          <w:sz w:val="20"/>
          <w:szCs w:val="20"/>
          <w:lang w:val="en-GB"/>
        </w:rPr>
        <w:t xml:space="preserve">: </w:t>
      </w:r>
      <w:hyperlink r:id="rId11" w:history="1">
        <w:r w:rsidR="00FA10F7" w:rsidRPr="000166A7">
          <w:rPr>
            <w:rStyle w:val="Hyperlink"/>
            <w:rFonts w:asciiTheme="minorHAnsi" w:hAnsiTheme="minorHAnsi" w:cstheme="minorHAnsi"/>
            <w:sz w:val="20"/>
            <w:szCs w:val="20"/>
            <w:shd w:val="clear" w:color="auto" w:fill="FFFFFF"/>
          </w:rPr>
          <w:t>events@sasce.net</w:t>
        </w:r>
      </w:hyperlink>
      <w:r w:rsidRPr="00CD2387">
        <w:rPr>
          <w:rFonts w:asciiTheme="minorHAnsi" w:hAnsiTheme="minorHAnsi" w:cstheme="minorHAnsi"/>
          <w:snapToGrid w:val="0"/>
          <w:sz w:val="20"/>
          <w:szCs w:val="20"/>
          <w:lang w:val="en-GB"/>
        </w:rPr>
        <w:t xml:space="preserve"> </w:t>
      </w:r>
    </w:p>
    <w:p w14:paraId="4C273D31" w14:textId="77777777" w:rsidR="00BF6913" w:rsidRDefault="00BF6913" w:rsidP="00BF6913">
      <w:pPr>
        <w:pStyle w:val="BodyText"/>
        <w:ind w:firstLine="142"/>
        <w:rPr>
          <w:b/>
          <w:sz w:val="20"/>
        </w:rPr>
      </w:pPr>
    </w:p>
    <w:tbl>
      <w:tblPr>
        <w:tblW w:w="0" w:type="auto"/>
        <w:tblInd w:w="1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71"/>
        <w:gridCol w:w="7783"/>
      </w:tblGrid>
      <w:tr w:rsidR="00DD4D2A" w14:paraId="4427C217" w14:textId="77777777">
        <w:trPr>
          <w:trHeight w:val="388"/>
        </w:trPr>
        <w:tc>
          <w:tcPr>
            <w:tcW w:w="2471" w:type="dxa"/>
            <w:vMerge w:val="restart"/>
          </w:tcPr>
          <w:p w14:paraId="14792646" w14:textId="77777777" w:rsidR="00DD4D2A" w:rsidRDefault="008B69FD">
            <w:pPr>
              <w:pStyle w:val="TableParagraph"/>
              <w:spacing w:line="386" w:lineRule="exact"/>
              <w:rPr>
                <w:b/>
                <w:sz w:val="32"/>
              </w:rPr>
            </w:pPr>
            <w:r>
              <w:rPr>
                <w:b/>
                <w:sz w:val="32"/>
              </w:rPr>
              <w:t>For</w:t>
            </w:r>
            <w:r>
              <w:rPr>
                <w:b/>
                <w:spacing w:val="-3"/>
                <w:sz w:val="32"/>
              </w:rPr>
              <w:t xml:space="preserve"> </w:t>
            </w:r>
            <w:r>
              <w:rPr>
                <w:b/>
                <w:sz w:val="32"/>
              </w:rPr>
              <w:t>Office</w:t>
            </w:r>
            <w:r>
              <w:rPr>
                <w:b/>
                <w:spacing w:val="-2"/>
                <w:sz w:val="32"/>
              </w:rPr>
              <w:t xml:space="preserve"> </w:t>
            </w:r>
            <w:r>
              <w:rPr>
                <w:b/>
                <w:sz w:val="32"/>
              </w:rPr>
              <w:t>Use</w:t>
            </w:r>
          </w:p>
        </w:tc>
        <w:tc>
          <w:tcPr>
            <w:tcW w:w="7783" w:type="dxa"/>
          </w:tcPr>
          <w:p w14:paraId="06BE0DE5" w14:textId="77777777" w:rsidR="00DD4D2A" w:rsidRDefault="008B69FD">
            <w:pPr>
              <w:pStyle w:val="TableParagraph"/>
              <w:tabs>
                <w:tab w:val="left" w:pos="3384"/>
                <w:tab w:val="left" w:pos="4097"/>
              </w:tabs>
              <w:spacing w:line="368" w:lineRule="exact"/>
              <w:ind w:left="100"/>
              <w:rPr>
                <w:b/>
                <w:sz w:val="32"/>
              </w:rPr>
            </w:pPr>
            <w:r>
              <w:rPr>
                <w:b/>
                <w:sz w:val="32"/>
              </w:rPr>
              <w:t>Date</w:t>
            </w:r>
            <w:r>
              <w:rPr>
                <w:b/>
                <w:spacing w:val="-6"/>
                <w:sz w:val="32"/>
              </w:rPr>
              <w:t xml:space="preserve"> </w:t>
            </w:r>
            <w:r>
              <w:rPr>
                <w:b/>
                <w:sz w:val="32"/>
              </w:rPr>
              <w:t>Received</w:t>
            </w:r>
            <w:r>
              <w:rPr>
                <w:b/>
                <w:spacing w:val="-1"/>
                <w:sz w:val="32"/>
              </w:rPr>
              <w:t xml:space="preserve"> </w:t>
            </w:r>
            <w:r>
              <w:rPr>
                <w:b/>
                <w:sz w:val="32"/>
              </w:rPr>
              <w:t>:</w:t>
            </w:r>
            <w:r>
              <w:rPr>
                <w:b/>
                <w:sz w:val="32"/>
              </w:rPr>
              <w:tab/>
              <w:t>/</w:t>
            </w:r>
            <w:r>
              <w:rPr>
                <w:b/>
                <w:sz w:val="32"/>
              </w:rPr>
              <w:tab/>
              <w:t>/20</w:t>
            </w:r>
            <w:r>
              <w:rPr>
                <w:b/>
                <w:spacing w:val="-3"/>
                <w:sz w:val="32"/>
              </w:rPr>
              <w:t xml:space="preserve"> </w:t>
            </w:r>
            <w:r>
              <w:rPr>
                <w:b/>
                <w:sz w:val="32"/>
              </w:rPr>
              <w:t>_</w:t>
            </w:r>
            <w:r>
              <w:rPr>
                <w:b/>
                <w:spacing w:val="-1"/>
                <w:sz w:val="32"/>
              </w:rPr>
              <w:t xml:space="preserve"> </w:t>
            </w:r>
            <w:r>
              <w:rPr>
                <w:b/>
                <w:sz w:val="32"/>
              </w:rPr>
              <w:t>_</w:t>
            </w:r>
          </w:p>
        </w:tc>
      </w:tr>
      <w:tr w:rsidR="00DD4D2A" w14:paraId="51A903E7" w14:textId="77777777" w:rsidTr="00B80978">
        <w:trPr>
          <w:trHeight w:val="641"/>
        </w:trPr>
        <w:tc>
          <w:tcPr>
            <w:tcW w:w="2471" w:type="dxa"/>
            <w:vMerge/>
            <w:tcBorders>
              <w:top w:val="nil"/>
            </w:tcBorders>
          </w:tcPr>
          <w:p w14:paraId="444DB32A" w14:textId="77777777" w:rsidR="00DD4D2A" w:rsidRDefault="00DD4D2A">
            <w:pPr>
              <w:rPr>
                <w:sz w:val="2"/>
                <w:szCs w:val="2"/>
              </w:rPr>
            </w:pPr>
          </w:p>
        </w:tc>
        <w:tc>
          <w:tcPr>
            <w:tcW w:w="7783" w:type="dxa"/>
          </w:tcPr>
          <w:p w14:paraId="73DF1EAF" w14:textId="77777777" w:rsidR="00DD4D2A" w:rsidRDefault="00DD4D2A">
            <w:pPr>
              <w:pStyle w:val="TableParagraph"/>
              <w:ind w:left="0"/>
              <w:rPr>
                <w:rFonts w:ascii="Times New Roman"/>
                <w:sz w:val="32"/>
              </w:rPr>
            </w:pPr>
          </w:p>
        </w:tc>
      </w:tr>
    </w:tbl>
    <w:p w14:paraId="13CADC21" w14:textId="3C6C7F20" w:rsidR="00DD4D2A" w:rsidRPr="00A8343D" w:rsidRDefault="008B69FD" w:rsidP="00FA10F7">
      <w:pPr>
        <w:spacing w:before="168"/>
        <w:ind w:left="1004" w:right="944"/>
        <w:jc w:val="center"/>
        <w:rPr>
          <w:b/>
          <w:i/>
          <w:sz w:val="28"/>
          <w:szCs w:val="28"/>
        </w:rPr>
        <w:sectPr w:rsidR="00DD4D2A" w:rsidRPr="00A8343D" w:rsidSect="00FF072F">
          <w:footerReference w:type="default" r:id="rId12"/>
          <w:type w:val="continuous"/>
          <w:pgSz w:w="12240" w:h="15840"/>
          <w:pgMar w:top="142" w:right="920" w:bottom="280" w:left="840" w:header="720" w:footer="720" w:gutter="0"/>
          <w:cols w:space="720"/>
        </w:sectPr>
      </w:pPr>
      <w:r w:rsidRPr="00A8343D">
        <w:rPr>
          <w:b/>
          <w:i/>
          <w:sz w:val="28"/>
          <w:szCs w:val="28"/>
        </w:rPr>
        <w:t>Please</w:t>
      </w:r>
      <w:r w:rsidRPr="00A8343D">
        <w:rPr>
          <w:b/>
          <w:i/>
          <w:spacing w:val="-4"/>
          <w:sz w:val="28"/>
          <w:szCs w:val="28"/>
        </w:rPr>
        <w:t xml:space="preserve"> </w:t>
      </w:r>
      <w:r w:rsidR="00A8343D" w:rsidRPr="00A8343D">
        <w:rPr>
          <w:b/>
          <w:i/>
          <w:sz w:val="28"/>
          <w:szCs w:val="28"/>
        </w:rPr>
        <w:t>familiarise yourself</w:t>
      </w:r>
      <w:r w:rsidR="00A8343D">
        <w:rPr>
          <w:b/>
          <w:i/>
          <w:sz w:val="28"/>
          <w:szCs w:val="28"/>
        </w:rPr>
        <w:t xml:space="preserve"> with</w:t>
      </w:r>
      <w:r w:rsidR="00A8343D" w:rsidRPr="00A8343D">
        <w:rPr>
          <w:b/>
          <w:i/>
          <w:sz w:val="28"/>
          <w:szCs w:val="28"/>
        </w:rPr>
        <w:t xml:space="preserve"> </w:t>
      </w:r>
      <w:r w:rsidRPr="00A8343D">
        <w:rPr>
          <w:b/>
          <w:i/>
          <w:sz w:val="28"/>
          <w:szCs w:val="28"/>
        </w:rPr>
        <w:t>the</w:t>
      </w:r>
      <w:r w:rsidRPr="00A8343D">
        <w:rPr>
          <w:b/>
          <w:i/>
          <w:spacing w:val="-4"/>
          <w:sz w:val="28"/>
          <w:szCs w:val="28"/>
        </w:rPr>
        <w:t xml:space="preserve"> </w:t>
      </w:r>
      <w:r w:rsidR="003B3293" w:rsidRPr="00A8343D">
        <w:rPr>
          <w:b/>
          <w:i/>
          <w:sz w:val="28"/>
          <w:szCs w:val="28"/>
        </w:rPr>
        <w:t>Criteria</w:t>
      </w:r>
      <w:r w:rsidRPr="00A8343D">
        <w:rPr>
          <w:b/>
          <w:i/>
          <w:spacing w:val="-2"/>
          <w:sz w:val="28"/>
          <w:szCs w:val="28"/>
        </w:rPr>
        <w:t xml:space="preserve"> </w:t>
      </w:r>
      <w:r w:rsidR="00FA10F7" w:rsidRPr="00A8343D">
        <w:rPr>
          <w:b/>
          <w:i/>
          <w:sz w:val="28"/>
          <w:szCs w:val="28"/>
        </w:rPr>
        <w:t>for Nom</w:t>
      </w:r>
      <w:r w:rsidR="00A8343D">
        <w:rPr>
          <w:b/>
          <w:i/>
          <w:sz w:val="28"/>
          <w:szCs w:val="28"/>
        </w:rPr>
        <w:t>inations</w:t>
      </w:r>
    </w:p>
    <w:p w14:paraId="5F20B238" w14:textId="77777777" w:rsidR="007F53B8" w:rsidRDefault="007F53B8" w:rsidP="007F53B8">
      <w:pPr>
        <w:pStyle w:val="Heading1"/>
        <w:spacing w:before="5"/>
      </w:pPr>
      <w:r>
        <w:lastRenderedPageBreak/>
        <w:t>Criteria for Election to the SASCE Office Bearers</w:t>
      </w:r>
    </w:p>
    <w:p w14:paraId="04620782" w14:textId="77777777" w:rsidR="007F53B8" w:rsidRPr="002449C0" w:rsidRDefault="007F53B8" w:rsidP="007F53B8">
      <w:pPr>
        <w:pStyle w:val="Heading1"/>
        <w:spacing w:before="5"/>
        <w:ind w:left="0"/>
        <w:rPr>
          <w:b w:val="0"/>
          <w:bCs w:val="0"/>
          <w:sz w:val="22"/>
          <w:szCs w:val="22"/>
        </w:rPr>
      </w:pPr>
    </w:p>
    <w:p w14:paraId="3FC6AEB0" w14:textId="77777777" w:rsidR="007F53B8" w:rsidRPr="005F131E" w:rsidRDefault="007F53B8" w:rsidP="007F53B8">
      <w:pPr>
        <w:pStyle w:val="Heading1"/>
        <w:spacing w:before="5"/>
        <w:jc w:val="both"/>
        <w:rPr>
          <w:b w:val="0"/>
          <w:bCs w:val="0"/>
          <w:sz w:val="20"/>
          <w:szCs w:val="20"/>
        </w:rPr>
      </w:pPr>
      <w:r w:rsidRPr="005F131E">
        <w:rPr>
          <w:b w:val="0"/>
          <w:bCs w:val="0"/>
          <w:sz w:val="20"/>
          <w:szCs w:val="20"/>
        </w:rPr>
        <w:t>When considering nominating members to serve on the SASCE Board, the following governance standards supported by King IV should be considered:</w:t>
      </w:r>
    </w:p>
    <w:p w14:paraId="44287313" w14:textId="77777777" w:rsidR="007F53B8" w:rsidRPr="005F131E" w:rsidRDefault="007F53B8" w:rsidP="007F53B8">
      <w:pPr>
        <w:pStyle w:val="Heading1"/>
        <w:jc w:val="both"/>
        <w:rPr>
          <w:b w:val="0"/>
          <w:bCs w:val="0"/>
          <w:sz w:val="20"/>
          <w:szCs w:val="20"/>
        </w:rPr>
      </w:pPr>
    </w:p>
    <w:p w14:paraId="5ED37146" w14:textId="77777777" w:rsidR="007F53B8" w:rsidRPr="005F131E" w:rsidRDefault="007F53B8" w:rsidP="007F53B8">
      <w:pPr>
        <w:pStyle w:val="BodyText"/>
        <w:numPr>
          <w:ilvl w:val="0"/>
          <w:numId w:val="2"/>
        </w:numPr>
        <w:ind w:right="144"/>
        <w:jc w:val="both"/>
        <w:rPr>
          <w:sz w:val="20"/>
          <w:szCs w:val="20"/>
        </w:rPr>
      </w:pPr>
      <w:r w:rsidRPr="005F131E">
        <w:rPr>
          <w:sz w:val="20"/>
          <w:szCs w:val="20"/>
        </w:rPr>
        <w:t>Any member in good standing is eligible to nominate or be nominated to serve as a SASCE Elected Official</w:t>
      </w:r>
    </w:p>
    <w:p w14:paraId="70AD6E4E" w14:textId="77777777" w:rsidR="007F53B8" w:rsidRPr="005F131E" w:rsidRDefault="007F53B8" w:rsidP="007F53B8">
      <w:pPr>
        <w:pStyle w:val="BodyText"/>
        <w:numPr>
          <w:ilvl w:val="0"/>
          <w:numId w:val="2"/>
        </w:numPr>
        <w:ind w:right="144"/>
        <w:jc w:val="both"/>
        <w:rPr>
          <w:sz w:val="20"/>
          <w:szCs w:val="20"/>
        </w:rPr>
      </w:pPr>
      <w:r w:rsidRPr="005F131E">
        <w:rPr>
          <w:sz w:val="20"/>
          <w:szCs w:val="20"/>
        </w:rPr>
        <w:t>An appropriate mix of knowledge, skills, and experience is required of each nominee, including requisite business acumen and industry experience necessary to govern SASCE.</w:t>
      </w:r>
    </w:p>
    <w:p w14:paraId="486DAB69" w14:textId="77777777" w:rsidR="007F53B8" w:rsidRPr="005F131E" w:rsidRDefault="007F53B8" w:rsidP="007F53B8">
      <w:pPr>
        <w:pStyle w:val="BodyText"/>
        <w:numPr>
          <w:ilvl w:val="0"/>
          <w:numId w:val="2"/>
        </w:numPr>
        <w:ind w:right="144"/>
        <w:jc w:val="both"/>
        <w:rPr>
          <w:sz w:val="20"/>
          <w:szCs w:val="20"/>
        </w:rPr>
      </w:pPr>
      <w:r w:rsidRPr="005F131E">
        <w:rPr>
          <w:sz w:val="20"/>
          <w:szCs w:val="20"/>
        </w:rPr>
        <w:t>The need for elected members who qualify to lead other functional sub-committees.</w:t>
      </w:r>
    </w:p>
    <w:p w14:paraId="3255A566" w14:textId="77777777" w:rsidR="007F53B8" w:rsidRPr="005F131E" w:rsidRDefault="007F53B8" w:rsidP="007F53B8">
      <w:pPr>
        <w:pStyle w:val="BodyText"/>
        <w:numPr>
          <w:ilvl w:val="0"/>
          <w:numId w:val="2"/>
        </w:numPr>
        <w:ind w:right="144"/>
        <w:jc w:val="both"/>
        <w:rPr>
          <w:sz w:val="20"/>
          <w:szCs w:val="20"/>
        </w:rPr>
      </w:pPr>
      <w:r w:rsidRPr="005F131E">
        <w:rPr>
          <w:sz w:val="20"/>
          <w:szCs w:val="20"/>
        </w:rPr>
        <w:t>Reasonable capacity and official support ensuring member’s availability for SASCE duty and quorated meetings to drive effectiveness of the Board.</w:t>
      </w:r>
    </w:p>
    <w:p w14:paraId="1AB7141F" w14:textId="77777777" w:rsidR="007F53B8" w:rsidRPr="005F131E" w:rsidRDefault="007F53B8" w:rsidP="007F53B8">
      <w:pPr>
        <w:pStyle w:val="BodyText"/>
        <w:numPr>
          <w:ilvl w:val="0"/>
          <w:numId w:val="2"/>
        </w:numPr>
        <w:ind w:right="144"/>
        <w:jc w:val="both"/>
        <w:rPr>
          <w:sz w:val="20"/>
          <w:szCs w:val="20"/>
        </w:rPr>
      </w:pPr>
      <w:r w:rsidRPr="005F131E">
        <w:rPr>
          <w:sz w:val="20"/>
          <w:szCs w:val="20"/>
        </w:rPr>
        <w:t>The need to comply with legislative and statutory requirements relating to diversity in the composition of the SASCE Board, in terms of gender, race, and skills.</w:t>
      </w:r>
    </w:p>
    <w:p w14:paraId="7C8BA979" w14:textId="77777777" w:rsidR="007F53B8" w:rsidRPr="005F131E" w:rsidRDefault="007F53B8" w:rsidP="007F53B8">
      <w:pPr>
        <w:pStyle w:val="BodyText"/>
        <w:numPr>
          <w:ilvl w:val="0"/>
          <w:numId w:val="2"/>
        </w:numPr>
        <w:ind w:right="144"/>
        <w:jc w:val="both"/>
        <w:rPr>
          <w:sz w:val="20"/>
          <w:szCs w:val="20"/>
        </w:rPr>
      </w:pPr>
      <w:r w:rsidRPr="005F131E">
        <w:rPr>
          <w:sz w:val="20"/>
          <w:szCs w:val="20"/>
        </w:rPr>
        <w:t>The need to have a succession plan in place to ensure continuity and sustainability of SASCE operations.</w:t>
      </w:r>
    </w:p>
    <w:p w14:paraId="14F17A59" w14:textId="77777777" w:rsidR="007F53B8" w:rsidRPr="005F131E" w:rsidRDefault="007F53B8" w:rsidP="007F53B8">
      <w:pPr>
        <w:pStyle w:val="BodyText"/>
        <w:numPr>
          <w:ilvl w:val="0"/>
          <w:numId w:val="2"/>
        </w:numPr>
        <w:ind w:right="144"/>
        <w:jc w:val="both"/>
        <w:rPr>
          <w:sz w:val="20"/>
          <w:szCs w:val="20"/>
        </w:rPr>
      </w:pPr>
      <w:r w:rsidRPr="005F131E">
        <w:rPr>
          <w:sz w:val="20"/>
          <w:szCs w:val="20"/>
        </w:rPr>
        <w:t>The need for candidates that have a broad and extensive network, with capacity to organise and mobilise resources for the benefit of SASCE.</w:t>
      </w:r>
    </w:p>
    <w:p w14:paraId="0EEF77AF" w14:textId="77777777" w:rsidR="007F53B8" w:rsidRPr="00832559" w:rsidRDefault="007F53B8" w:rsidP="007F53B8">
      <w:pPr>
        <w:pStyle w:val="BodyText"/>
        <w:spacing w:before="7" w:line="244" w:lineRule="auto"/>
        <w:ind w:left="931" w:right="144"/>
        <w:jc w:val="both"/>
      </w:pPr>
    </w:p>
    <w:p w14:paraId="13CF35C4" w14:textId="77777777" w:rsidR="007F53B8" w:rsidRPr="00B80978" w:rsidRDefault="007F53B8" w:rsidP="007F53B8">
      <w:pPr>
        <w:pStyle w:val="Heading1"/>
        <w:jc w:val="both"/>
        <w:rPr>
          <w:sz w:val="32"/>
          <w:szCs w:val="32"/>
        </w:rPr>
      </w:pPr>
      <w:r w:rsidRPr="00B80978">
        <w:rPr>
          <w:sz w:val="32"/>
          <w:szCs w:val="32"/>
        </w:rPr>
        <w:t>NOMINATION</w:t>
      </w:r>
      <w:r w:rsidRPr="00B80978">
        <w:rPr>
          <w:spacing w:val="9"/>
          <w:sz w:val="32"/>
          <w:szCs w:val="32"/>
        </w:rPr>
        <w:t xml:space="preserve"> </w:t>
      </w:r>
      <w:r w:rsidRPr="00B80978">
        <w:rPr>
          <w:sz w:val="32"/>
          <w:szCs w:val="32"/>
        </w:rPr>
        <w:t>OF</w:t>
      </w:r>
      <w:r w:rsidRPr="00B80978">
        <w:rPr>
          <w:spacing w:val="12"/>
          <w:sz w:val="32"/>
          <w:szCs w:val="32"/>
        </w:rPr>
        <w:t xml:space="preserve"> </w:t>
      </w:r>
      <w:r w:rsidRPr="00B80978">
        <w:rPr>
          <w:sz w:val="32"/>
          <w:szCs w:val="32"/>
        </w:rPr>
        <w:t>OFFICE BEARERS</w:t>
      </w:r>
    </w:p>
    <w:p w14:paraId="0F4E54BB" w14:textId="77777777" w:rsidR="007F53B8" w:rsidRDefault="007F53B8" w:rsidP="007F53B8">
      <w:pPr>
        <w:spacing w:before="3"/>
        <w:ind w:left="211"/>
        <w:rPr>
          <w:i/>
          <w:sz w:val="26"/>
        </w:rPr>
      </w:pPr>
      <w:r w:rsidRPr="00832559">
        <w:rPr>
          <w:i/>
          <w:sz w:val="26"/>
        </w:rPr>
        <w:t>As</w:t>
      </w:r>
      <w:r w:rsidRPr="00832559">
        <w:rPr>
          <w:i/>
          <w:spacing w:val="3"/>
          <w:sz w:val="26"/>
        </w:rPr>
        <w:t xml:space="preserve"> </w:t>
      </w:r>
      <w:r w:rsidRPr="00832559">
        <w:rPr>
          <w:i/>
          <w:sz w:val="26"/>
        </w:rPr>
        <w:t>per</w:t>
      </w:r>
      <w:r w:rsidRPr="00832559">
        <w:rPr>
          <w:i/>
          <w:spacing w:val="5"/>
          <w:sz w:val="26"/>
        </w:rPr>
        <w:t xml:space="preserve"> </w:t>
      </w:r>
      <w:r w:rsidRPr="00832559">
        <w:rPr>
          <w:i/>
          <w:sz w:val="26"/>
        </w:rPr>
        <w:t xml:space="preserve">Chapter 3, clause </w:t>
      </w:r>
      <w:r w:rsidRPr="00832559">
        <w:rPr>
          <w:i/>
          <w:spacing w:val="4"/>
          <w:sz w:val="26"/>
        </w:rPr>
        <w:t xml:space="preserve">7.3 of </w:t>
      </w:r>
      <w:r w:rsidRPr="00832559">
        <w:rPr>
          <w:i/>
          <w:sz w:val="26"/>
        </w:rPr>
        <w:t>the</w:t>
      </w:r>
      <w:r w:rsidRPr="00832559">
        <w:rPr>
          <w:i/>
          <w:spacing w:val="5"/>
          <w:sz w:val="26"/>
        </w:rPr>
        <w:t xml:space="preserve"> SASCE </w:t>
      </w:r>
      <w:r w:rsidRPr="00832559">
        <w:rPr>
          <w:i/>
          <w:sz w:val="26"/>
        </w:rPr>
        <w:t xml:space="preserve">Constitution </w:t>
      </w:r>
    </w:p>
    <w:p w14:paraId="4B154A12" w14:textId="77777777" w:rsidR="007F53B8" w:rsidRPr="002449C0" w:rsidRDefault="007F53B8" w:rsidP="007F53B8">
      <w:pPr>
        <w:ind w:left="211"/>
        <w:rPr>
          <w:i/>
          <w:sz w:val="18"/>
          <w:szCs w:val="18"/>
        </w:rPr>
      </w:pPr>
    </w:p>
    <w:p w14:paraId="0AC780F7" w14:textId="77777777" w:rsidR="007F53B8" w:rsidRPr="00CD2387" w:rsidRDefault="007F53B8" w:rsidP="007F53B8">
      <w:pPr>
        <w:pStyle w:val="Heading3"/>
        <w:spacing w:before="0" w:line="360" w:lineRule="auto"/>
        <w:ind w:left="142"/>
        <w:rPr>
          <w:rFonts w:asciiTheme="minorHAnsi" w:hAnsiTheme="minorHAnsi" w:cstheme="minorHAnsi"/>
          <w:sz w:val="20"/>
        </w:rPr>
      </w:pPr>
      <w:r w:rsidRPr="00CD2387">
        <w:rPr>
          <w:rFonts w:asciiTheme="minorHAnsi" w:hAnsiTheme="minorHAnsi" w:cstheme="minorHAnsi"/>
          <w:sz w:val="20"/>
        </w:rPr>
        <w:t>Extract from Constitution:</w:t>
      </w:r>
    </w:p>
    <w:p w14:paraId="22AB30D7" w14:textId="77777777" w:rsidR="007F53B8" w:rsidRPr="00CD2387" w:rsidRDefault="007F53B8" w:rsidP="007F53B8">
      <w:pPr>
        <w:ind w:left="142"/>
        <w:jc w:val="both"/>
        <w:rPr>
          <w:rFonts w:asciiTheme="minorHAnsi" w:hAnsiTheme="minorHAnsi" w:cstheme="minorHAnsi"/>
          <w:sz w:val="20"/>
          <w:szCs w:val="20"/>
          <w:lang w:val="en-GB"/>
        </w:rPr>
      </w:pPr>
      <w:r w:rsidRPr="00CD2387">
        <w:rPr>
          <w:rFonts w:asciiTheme="minorHAnsi" w:hAnsiTheme="minorHAnsi" w:cstheme="minorHAnsi"/>
          <w:sz w:val="20"/>
          <w:szCs w:val="20"/>
          <w:lang w:val="en-GB"/>
        </w:rPr>
        <w:t>Elected Office-bearers shall serve for a period of 2 years, and may be re-elected but may not serve more than 3 consecutive terms (maximum of 6 years)</w:t>
      </w:r>
    </w:p>
    <w:p w14:paraId="1C7D68EC" w14:textId="77777777" w:rsidR="007F53B8" w:rsidRPr="002449C0" w:rsidRDefault="007F53B8" w:rsidP="007F53B8">
      <w:pPr>
        <w:ind w:left="211"/>
        <w:rPr>
          <w:i/>
          <w:sz w:val="18"/>
          <w:szCs w:val="18"/>
        </w:rPr>
      </w:pPr>
    </w:p>
    <w:p w14:paraId="122EDDC9" w14:textId="77777777" w:rsidR="007F53B8" w:rsidRPr="002449C0" w:rsidRDefault="007F53B8" w:rsidP="007F53B8">
      <w:pPr>
        <w:tabs>
          <w:tab w:val="left" w:pos="700"/>
        </w:tabs>
        <w:spacing w:line="218" w:lineRule="auto"/>
        <w:ind w:left="720" w:hanging="578"/>
        <w:jc w:val="both"/>
        <w:rPr>
          <w:rFonts w:asciiTheme="minorHAnsi" w:hAnsiTheme="minorHAnsi" w:cstheme="minorHAnsi"/>
          <w:sz w:val="20"/>
          <w:szCs w:val="20"/>
        </w:rPr>
      </w:pPr>
      <w:r w:rsidRPr="00B80978">
        <w:rPr>
          <w:rFonts w:asciiTheme="minorHAnsi" w:hAnsiTheme="minorHAnsi" w:cstheme="minorHAnsi"/>
          <w:sz w:val="20"/>
          <w:szCs w:val="20"/>
        </w:rPr>
        <w:t>7.3.1</w:t>
      </w:r>
      <w:r w:rsidRPr="00B80978">
        <w:rPr>
          <w:rFonts w:asciiTheme="minorHAnsi" w:hAnsiTheme="minorHAnsi" w:cstheme="minorHAnsi"/>
          <w:sz w:val="20"/>
          <w:szCs w:val="20"/>
        </w:rPr>
        <w:tab/>
        <w:t>The Office-bearers of the BOARD shall be elected at the General Meeting of the Members from amongst those who have been duly nominated.</w:t>
      </w:r>
    </w:p>
    <w:p w14:paraId="2AFF1667" w14:textId="77777777" w:rsidR="007F53B8" w:rsidRPr="002449C0" w:rsidRDefault="007F53B8" w:rsidP="007F53B8">
      <w:pPr>
        <w:tabs>
          <w:tab w:val="left" w:pos="700"/>
        </w:tabs>
        <w:spacing w:line="229" w:lineRule="auto"/>
        <w:ind w:left="720" w:hanging="578"/>
        <w:jc w:val="both"/>
        <w:rPr>
          <w:rFonts w:asciiTheme="minorHAnsi" w:hAnsiTheme="minorHAnsi" w:cstheme="minorHAnsi"/>
          <w:sz w:val="20"/>
          <w:szCs w:val="20"/>
        </w:rPr>
      </w:pPr>
      <w:r w:rsidRPr="00B80978">
        <w:rPr>
          <w:rFonts w:asciiTheme="minorHAnsi" w:hAnsiTheme="minorHAnsi" w:cstheme="minorHAnsi"/>
          <w:sz w:val="20"/>
          <w:szCs w:val="20"/>
        </w:rPr>
        <w:t>7.3.2</w:t>
      </w:r>
      <w:r w:rsidRPr="00B80978">
        <w:rPr>
          <w:rFonts w:asciiTheme="minorHAnsi" w:hAnsiTheme="minorHAnsi" w:cstheme="minorHAnsi"/>
          <w:sz w:val="20"/>
          <w:szCs w:val="20"/>
        </w:rPr>
        <w:tab/>
        <w:t xml:space="preserve">The General Secretary shall call upon all members to submit nominations for the offices of the BOARD in writing at least 14 (fourteen </w:t>
      </w:r>
      <w:r>
        <w:rPr>
          <w:rFonts w:asciiTheme="minorHAnsi" w:hAnsiTheme="minorHAnsi" w:cstheme="minorHAnsi"/>
          <w:sz w:val="20"/>
          <w:szCs w:val="20"/>
        </w:rPr>
        <w:t xml:space="preserve">calendar </w:t>
      </w:r>
      <w:r w:rsidRPr="00B80978">
        <w:rPr>
          <w:rFonts w:asciiTheme="minorHAnsi" w:hAnsiTheme="minorHAnsi" w:cstheme="minorHAnsi"/>
          <w:sz w:val="20"/>
          <w:szCs w:val="20"/>
        </w:rPr>
        <w:t>days) before the commencement of the General Meeting of Members and such nominations shall be seconded and be accompanied by the acceptance of the person so nominated</w:t>
      </w:r>
      <w:r>
        <w:rPr>
          <w:rFonts w:asciiTheme="minorHAnsi" w:hAnsiTheme="minorHAnsi" w:cstheme="minorHAnsi"/>
          <w:sz w:val="20"/>
          <w:szCs w:val="20"/>
        </w:rPr>
        <w:t xml:space="preserve"> together with their proof of current membership</w:t>
      </w:r>
      <w:r w:rsidRPr="00B80978">
        <w:rPr>
          <w:rFonts w:asciiTheme="minorHAnsi" w:hAnsiTheme="minorHAnsi" w:cstheme="minorHAnsi"/>
          <w:sz w:val="20"/>
          <w:szCs w:val="20"/>
        </w:rPr>
        <w:t>.</w:t>
      </w:r>
    </w:p>
    <w:p w14:paraId="170B319B" w14:textId="77777777" w:rsidR="007F53B8" w:rsidRPr="002449C0" w:rsidRDefault="007F53B8" w:rsidP="007F53B8">
      <w:pPr>
        <w:tabs>
          <w:tab w:val="left" w:pos="700"/>
        </w:tabs>
        <w:spacing w:line="226" w:lineRule="auto"/>
        <w:ind w:left="720" w:hanging="578"/>
        <w:jc w:val="both"/>
        <w:rPr>
          <w:rFonts w:asciiTheme="minorHAnsi" w:hAnsiTheme="minorHAnsi" w:cstheme="minorHAnsi"/>
          <w:sz w:val="20"/>
          <w:szCs w:val="20"/>
        </w:rPr>
      </w:pPr>
      <w:r w:rsidRPr="00B80978">
        <w:rPr>
          <w:rFonts w:asciiTheme="minorHAnsi" w:hAnsiTheme="minorHAnsi" w:cstheme="minorHAnsi"/>
          <w:sz w:val="20"/>
          <w:szCs w:val="20"/>
        </w:rPr>
        <w:t>7.3.3</w:t>
      </w:r>
      <w:r w:rsidRPr="00B80978">
        <w:rPr>
          <w:rFonts w:asciiTheme="minorHAnsi" w:hAnsiTheme="minorHAnsi" w:cstheme="minorHAnsi"/>
          <w:sz w:val="20"/>
          <w:szCs w:val="20"/>
        </w:rPr>
        <w:tab/>
        <w:t>At the General Meeting the Secretary shall read out the nominations received, and the General Meeting of Members may approve late nominations only if the valid nominations are insufficient to fill the vacant positions.</w:t>
      </w:r>
    </w:p>
    <w:p w14:paraId="237AC607" w14:textId="77777777" w:rsidR="007F53B8" w:rsidRPr="002449C0" w:rsidRDefault="007F53B8" w:rsidP="007F53B8">
      <w:pPr>
        <w:tabs>
          <w:tab w:val="left" w:pos="700"/>
        </w:tabs>
        <w:spacing w:line="233" w:lineRule="auto"/>
        <w:ind w:left="720" w:hanging="578"/>
        <w:jc w:val="both"/>
        <w:rPr>
          <w:rFonts w:asciiTheme="minorHAnsi" w:hAnsiTheme="minorHAnsi" w:cstheme="minorHAnsi"/>
          <w:sz w:val="20"/>
          <w:szCs w:val="20"/>
        </w:rPr>
      </w:pPr>
      <w:r w:rsidRPr="00B80978">
        <w:rPr>
          <w:rFonts w:asciiTheme="minorHAnsi" w:hAnsiTheme="minorHAnsi" w:cstheme="minorHAnsi"/>
          <w:sz w:val="20"/>
          <w:szCs w:val="20"/>
        </w:rPr>
        <w:t>7.3.4</w:t>
      </w:r>
      <w:r w:rsidRPr="00B80978">
        <w:rPr>
          <w:rFonts w:asciiTheme="minorHAnsi" w:hAnsiTheme="minorHAnsi" w:cstheme="minorHAnsi"/>
          <w:sz w:val="20"/>
          <w:szCs w:val="20"/>
        </w:rPr>
        <w:tab/>
        <w:t>Whenever more than one candidate has been duly nominated for any office, voting shall take place by secret ballot, in which event the official appointed for that purpose, or his nominee shall record the number of votes and disclose the name of the successful candidate who has won the vote. In the event of there being more than two candidates and on the final ballot no candidate obtains an absolute majority of the votes, then the candidate with the least number of votes shall be eliminated and successive ballots be conducted until such time as a candidate obtains an absolute majority.</w:t>
      </w:r>
    </w:p>
    <w:p w14:paraId="380BAF4B" w14:textId="5FD3BF58" w:rsidR="007F53B8" w:rsidRPr="002449C0" w:rsidRDefault="007F53B8" w:rsidP="007F53B8">
      <w:pPr>
        <w:tabs>
          <w:tab w:val="left" w:pos="700"/>
        </w:tabs>
        <w:spacing w:line="218" w:lineRule="auto"/>
        <w:ind w:left="720" w:hanging="578"/>
        <w:jc w:val="both"/>
        <w:rPr>
          <w:rFonts w:asciiTheme="minorHAnsi" w:hAnsiTheme="minorHAnsi" w:cstheme="minorHAnsi"/>
          <w:sz w:val="20"/>
          <w:szCs w:val="20"/>
        </w:rPr>
      </w:pPr>
      <w:r w:rsidRPr="00B80978">
        <w:rPr>
          <w:rFonts w:asciiTheme="minorHAnsi" w:hAnsiTheme="minorHAnsi" w:cstheme="minorHAnsi"/>
          <w:sz w:val="20"/>
          <w:szCs w:val="20"/>
        </w:rPr>
        <w:t>7.3.5</w:t>
      </w:r>
      <w:r w:rsidRPr="00B80978">
        <w:rPr>
          <w:rFonts w:asciiTheme="minorHAnsi" w:hAnsiTheme="minorHAnsi" w:cstheme="minorHAnsi"/>
          <w:sz w:val="20"/>
          <w:szCs w:val="20"/>
        </w:rPr>
        <w:tab/>
        <w:t xml:space="preserve">When voting for the election of office bearers or </w:t>
      </w:r>
      <w:r w:rsidR="00BD58A0" w:rsidRPr="00B80978">
        <w:rPr>
          <w:rFonts w:asciiTheme="minorHAnsi" w:hAnsiTheme="minorHAnsi" w:cstheme="minorHAnsi"/>
          <w:sz w:val="20"/>
          <w:szCs w:val="20"/>
        </w:rPr>
        <w:t>officials,</w:t>
      </w:r>
      <w:r w:rsidRPr="00B80978">
        <w:rPr>
          <w:rFonts w:asciiTheme="minorHAnsi" w:hAnsiTheme="minorHAnsi" w:cstheme="minorHAnsi"/>
          <w:sz w:val="20"/>
          <w:szCs w:val="20"/>
        </w:rPr>
        <w:t xml:space="preserve"> the voting power shall be in accordance with the provisions of par</w:t>
      </w:r>
      <w:r w:rsidR="00433A3A">
        <w:rPr>
          <w:rFonts w:asciiTheme="minorHAnsi" w:hAnsiTheme="minorHAnsi" w:cstheme="minorHAnsi"/>
          <w:sz w:val="20"/>
          <w:szCs w:val="20"/>
        </w:rPr>
        <w:t>a</w:t>
      </w:r>
      <w:r w:rsidRPr="00B80978">
        <w:rPr>
          <w:rFonts w:asciiTheme="minorHAnsi" w:hAnsiTheme="minorHAnsi" w:cstheme="minorHAnsi"/>
          <w:sz w:val="20"/>
          <w:szCs w:val="20"/>
        </w:rPr>
        <w:t xml:space="preserve">. </w:t>
      </w:r>
      <w:r w:rsidRPr="00381BD9">
        <w:rPr>
          <w:rFonts w:asciiTheme="minorHAnsi" w:hAnsiTheme="minorHAnsi" w:cstheme="minorHAnsi"/>
          <w:sz w:val="20"/>
          <w:szCs w:val="20"/>
        </w:rPr>
        <w:t xml:space="preserve">6.5* of this </w:t>
      </w:r>
      <w:r w:rsidR="00381BD9">
        <w:rPr>
          <w:rFonts w:asciiTheme="minorHAnsi" w:hAnsiTheme="minorHAnsi" w:cstheme="minorHAnsi"/>
          <w:sz w:val="20"/>
          <w:szCs w:val="20"/>
        </w:rPr>
        <w:t>C</w:t>
      </w:r>
      <w:r w:rsidRPr="00381BD9">
        <w:rPr>
          <w:rFonts w:asciiTheme="minorHAnsi" w:hAnsiTheme="minorHAnsi" w:cstheme="minorHAnsi"/>
          <w:sz w:val="20"/>
          <w:szCs w:val="20"/>
        </w:rPr>
        <w:t>onstitution</w:t>
      </w:r>
      <w:r w:rsidRPr="00B80978">
        <w:rPr>
          <w:rFonts w:asciiTheme="minorHAnsi" w:hAnsiTheme="minorHAnsi" w:cstheme="minorHAnsi"/>
          <w:sz w:val="20"/>
          <w:szCs w:val="20"/>
        </w:rPr>
        <w:t>.</w:t>
      </w:r>
    </w:p>
    <w:p w14:paraId="3350A54A" w14:textId="77777777" w:rsidR="007F53B8" w:rsidRPr="00B80978" w:rsidRDefault="007F53B8" w:rsidP="007F53B8">
      <w:pPr>
        <w:tabs>
          <w:tab w:val="left" w:pos="700"/>
        </w:tabs>
        <w:spacing w:line="0" w:lineRule="atLeast"/>
        <w:ind w:left="142" w:hanging="720"/>
        <w:jc w:val="both"/>
        <w:rPr>
          <w:rFonts w:asciiTheme="minorHAnsi" w:hAnsiTheme="minorHAnsi" w:cstheme="minorHAnsi"/>
          <w:sz w:val="20"/>
          <w:szCs w:val="20"/>
        </w:rPr>
      </w:pPr>
      <w:r w:rsidRPr="00B80978">
        <w:rPr>
          <w:rFonts w:asciiTheme="minorHAnsi" w:hAnsiTheme="minorHAnsi" w:cstheme="minorHAnsi"/>
          <w:sz w:val="20"/>
          <w:szCs w:val="20"/>
        </w:rPr>
        <w:tab/>
        <w:t>7.3.6</w:t>
      </w:r>
      <w:r w:rsidRPr="00B80978">
        <w:rPr>
          <w:rFonts w:asciiTheme="minorHAnsi" w:hAnsiTheme="minorHAnsi" w:cstheme="minorHAnsi"/>
          <w:sz w:val="20"/>
          <w:szCs w:val="20"/>
        </w:rPr>
        <w:tab/>
        <w:t>Ballot papers shall be retained for 3 (three) years.</w:t>
      </w:r>
      <w:bookmarkStart w:id="0" w:name="page9"/>
      <w:bookmarkEnd w:id="0"/>
    </w:p>
    <w:p w14:paraId="37E1E7F1" w14:textId="77777777" w:rsidR="007F53B8" w:rsidRDefault="007F53B8" w:rsidP="007F53B8">
      <w:pPr>
        <w:tabs>
          <w:tab w:val="left" w:pos="550"/>
        </w:tabs>
        <w:ind w:left="1276" w:hanging="142"/>
        <w:rPr>
          <w:rFonts w:asciiTheme="minorHAnsi" w:hAnsiTheme="minorHAnsi" w:cstheme="minorHAnsi"/>
          <w:color w:val="FF0000"/>
          <w:sz w:val="20"/>
          <w:szCs w:val="20"/>
        </w:rPr>
      </w:pPr>
      <w:r>
        <w:rPr>
          <w:rFonts w:asciiTheme="minorHAnsi" w:hAnsiTheme="minorHAnsi" w:cstheme="minorHAnsi"/>
          <w:color w:val="FF0000"/>
          <w:sz w:val="20"/>
          <w:szCs w:val="20"/>
        </w:rPr>
        <w:t xml:space="preserve">         </w:t>
      </w:r>
    </w:p>
    <w:p w14:paraId="708BDD24" w14:textId="6DD95B24" w:rsidR="007F53B8" w:rsidRDefault="00433A3A" w:rsidP="007F53B8">
      <w:pPr>
        <w:tabs>
          <w:tab w:val="left" w:pos="550"/>
        </w:tabs>
        <w:ind w:left="1276" w:hanging="142"/>
        <w:rPr>
          <w:rFonts w:asciiTheme="minorHAnsi" w:hAnsiTheme="minorHAnsi" w:cstheme="minorHAnsi"/>
          <w:color w:val="548DD4" w:themeColor="text2" w:themeTint="99"/>
          <w:sz w:val="20"/>
          <w:szCs w:val="20"/>
        </w:rPr>
      </w:pPr>
      <w:r>
        <w:rPr>
          <w:rFonts w:asciiTheme="minorHAnsi" w:hAnsiTheme="minorHAnsi" w:cstheme="minorHAnsi"/>
          <w:color w:val="FF0000"/>
          <w:sz w:val="20"/>
          <w:szCs w:val="20"/>
        </w:rPr>
        <w:tab/>
      </w:r>
      <w:r w:rsidR="007F53B8" w:rsidRPr="0044557F">
        <w:rPr>
          <w:rFonts w:asciiTheme="minorHAnsi" w:hAnsiTheme="minorHAnsi" w:cstheme="minorHAnsi"/>
          <w:color w:val="FF0000"/>
          <w:sz w:val="20"/>
          <w:szCs w:val="20"/>
        </w:rPr>
        <w:t>6.5</w:t>
      </w:r>
      <w:r>
        <w:rPr>
          <w:rFonts w:asciiTheme="minorHAnsi" w:hAnsiTheme="minorHAnsi" w:cstheme="minorHAnsi"/>
          <w:color w:val="FF0000"/>
          <w:sz w:val="20"/>
          <w:szCs w:val="20"/>
        </w:rPr>
        <w:t>*</w:t>
      </w:r>
      <w:r w:rsidR="007F53B8" w:rsidRPr="00B80978">
        <w:rPr>
          <w:rFonts w:asciiTheme="minorHAnsi" w:hAnsiTheme="minorHAnsi" w:cstheme="minorHAnsi"/>
          <w:sz w:val="20"/>
          <w:szCs w:val="20"/>
        </w:rPr>
        <w:tab/>
      </w:r>
      <w:r w:rsidR="00381BD9" w:rsidRPr="00381BD9">
        <w:rPr>
          <w:rFonts w:asciiTheme="minorHAnsi" w:hAnsiTheme="minorHAnsi" w:cstheme="minorHAnsi"/>
          <w:color w:val="548DD4" w:themeColor="text2" w:themeTint="99"/>
          <w:sz w:val="20"/>
          <w:szCs w:val="20"/>
        </w:rPr>
        <w:t xml:space="preserve">6.5.1 </w:t>
      </w:r>
      <w:r w:rsidR="007F53B8" w:rsidRPr="002449C0">
        <w:rPr>
          <w:rFonts w:asciiTheme="minorHAnsi" w:hAnsiTheme="minorHAnsi" w:cstheme="minorHAnsi"/>
          <w:color w:val="548DD4" w:themeColor="text2" w:themeTint="99"/>
          <w:sz w:val="20"/>
          <w:szCs w:val="20"/>
        </w:rPr>
        <w:t>When voting is required at a General Meeting of Members the voting power shall be:</w:t>
      </w:r>
    </w:p>
    <w:p w14:paraId="273904B0" w14:textId="77777777" w:rsidR="00433A3A" w:rsidRPr="00433A3A" w:rsidRDefault="00433A3A" w:rsidP="007F53B8">
      <w:pPr>
        <w:tabs>
          <w:tab w:val="left" w:pos="550"/>
        </w:tabs>
        <w:ind w:left="1276" w:hanging="142"/>
        <w:rPr>
          <w:rFonts w:asciiTheme="minorHAnsi" w:hAnsiTheme="minorHAnsi" w:cstheme="minorHAnsi"/>
          <w:color w:val="548DD4" w:themeColor="text2" w:themeTint="99"/>
          <w:sz w:val="16"/>
          <w:szCs w:val="16"/>
        </w:rPr>
      </w:pPr>
    </w:p>
    <w:p w14:paraId="2F282D0B" w14:textId="08B58324" w:rsidR="007F53B8" w:rsidRPr="002449C0" w:rsidRDefault="006829A7" w:rsidP="006829A7">
      <w:pPr>
        <w:tabs>
          <w:tab w:val="left" w:pos="550"/>
        </w:tabs>
        <w:ind w:left="720"/>
        <w:rPr>
          <w:rFonts w:asciiTheme="minorHAnsi" w:hAnsiTheme="minorHAnsi" w:cstheme="minorHAnsi"/>
          <w:color w:val="548DD4" w:themeColor="text2" w:themeTint="99"/>
          <w:sz w:val="20"/>
          <w:szCs w:val="20"/>
        </w:rPr>
      </w:pPr>
      <w:r>
        <w:rPr>
          <w:rFonts w:asciiTheme="minorHAnsi" w:hAnsiTheme="minorHAnsi" w:cstheme="minorHAnsi"/>
          <w:color w:val="548DD4" w:themeColor="text2" w:themeTint="99"/>
          <w:sz w:val="20"/>
          <w:szCs w:val="20"/>
        </w:rPr>
        <w:tab/>
      </w:r>
      <w:r>
        <w:rPr>
          <w:rFonts w:asciiTheme="minorHAnsi" w:hAnsiTheme="minorHAnsi" w:cstheme="minorHAnsi"/>
          <w:color w:val="548DD4" w:themeColor="text2" w:themeTint="99"/>
          <w:sz w:val="20"/>
          <w:szCs w:val="20"/>
        </w:rPr>
        <w:tab/>
      </w:r>
      <w:r w:rsidR="007F53B8" w:rsidRPr="002449C0">
        <w:rPr>
          <w:rFonts w:asciiTheme="minorHAnsi" w:hAnsiTheme="minorHAnsi" w:cstheme="minorHAnsi"/>
          <w:color w:val="548DD4" w:themeColor="text2" w:themeTint="99"/>
          <w:sz w:val="20"/>
          <w:szCs w:val="20"/>
        </w:rPr>
        <w:t xml:space="preserve">6.5.1.1 When voting for the election of office bearers and officials, </w:t>
      </w:r>
      <w:r w:rsidR="00381BD9">
        <w:rPr>
          <w:rFonts w:asciiTheme="minorHAnsi" w:hAnsiTheme="minorHAnsi" w:cstheme="minorHAnsi"/>
          <w:color w:val="548DD4" w:themeColor="text2" w:themeTint="99"/>
          <w:sz w:val="20"/>
          <w:szCs w:val="20"/>
        </w:rPr>
        <w:t xml:space="preserve">each member shall have one vote, </w:t>
      </w:r>
      <w:r>
        <w:rPr>
          <w:rFonts w:asciiTheme="minorHAnsi" w:hAnsiTheme="minorHAnsi" w:cstheme="minorHAnsi"/>
          <w:color w:val="548DD4" w:themeColor="text2" w:themeTint="99"/>
          <w:sz w:val="20"/>
          <w:szCs w:val="20"/>
        </w:rPr>
        <w:tab/>
      </w:r>
      <w:r>
        <w:rPr>
          <w:rFonts w:asciiTheme="minorHAnsi" w:hAnsiTheme="minorHAnsi" w:cstheme="minorHAnsi"/>
          <w:color w:val="548DD4" w:themeColor="text2" w:themeTint="99"/>
          <w:sz w:val="20"/>
          <w:szCs w:val="20"/>
        </w:rPr>
        <w:tab/>
      </w:r>
      <w:r w:rsidR="00381BD9">
        <w:rPr>
          <w:rFonts w:asciiTheme="minorHAnsi" w:hAnsiTheme="minorHAnsi" w:cstheme="minorHAnsi"/>
          <w:color w:val="548DD4" w:themeColor="text2" w:themeTint="99"/>
          <w:sz w:val="20"/>
          <w:szCs w:val="20"/>
        </w:rPr>
        <w:t xml:space="preserve">and entities shall be entitled to a minimum of one and a maximum of five votes, dependent on </w:t>
      </w:r>
      <w:r>
        <w:rPr>
          <w:rFonts w:asciiTheme="minorHAnsi" w:hAnsiTheme="minorHAnsi" w:cstheme="minorHAnsi"/>
          <w:color w:val="548DD4" w:themeColor="text2" w:themeTint="99"/>
          <w:sz w:val="20"/>
          <w:szCs w:val="20"/>
        </w:rPr>
        <w:tab/>
      </w:r>
      <w:r>
        <w:rPr>
          <w:rFonts w:asciiTheme="minorHAnsi" w:hAnsiTheme="minorHAnsi" w:cstheme="minorHAnsi"/>
          <w:color w:val="548DD4" w:themeColor="text2" w:themeTint="99"/>
          <w:sz w:val="20"/>
          <w:szCs w:val="20"/>
        </w:rPr>
        <w:tab/>
        <w:t xml:space="preserve">                </w:t>
      </w:r>
      <w:r w:rsidR="00381BD9">
        <w:rPr>
          <w:rFonts w:asciiTheme="minorHAnsi" w:hAnsiTheme="minorHAnsi" w:cstheme="minorHAnsi"/>
          <w:color w:val="548DD4" w:themeColor="text2" w:themeTint="99"/>
          <w:sz w:val="20"/>
          <w:szCs w:val="20"/>
        </w:rPr>
        <w:t>membership level.</w:t>
      </w:r>
    </w:p>
    <w:p w14:paraId="3354D95C" w14:textId="4E43780A" w:rsidR="007F53B8" w:rsidRDefault="007F53B8" w:rsidP="007F53B8">
      <w:pPr>
        <w:tabs>
          <w:tab w:val="left" w:pos="550"/>
        </w:tabs>
        <w:ind w:left="2127"/>
        <w:rPr>
          <w:rFonts w:asciiTheme="minorHAnsi" w:hAnsiTheme="minorHAnsi" w:cstheme="minorHAnsi"/>
          <w:color w:val="548DD4" w:themeColor="text2" w:themeTint="99"/>
          <w:sz w:val="20"/>
          <w:szCs w:val="20"/>
        </w:rPr>
      </w:pPr>
      <w:r w:rsidRPr="002449C0">
        <w:rPr>
          <w:rFonts w:asciiTheme="minorHAnsi" w:hAnsiTheme="minorHAnsi" w:cstheme="minorHAnsi"/>
          <w:color w:val="548DD4" w:themeColor="text2" w:themeTint="99"/>
          <w:sz w:val="20"/>
          <w:szCs w:val="20"/>
        </w:rPr>
        <w:tab/>
        <w:t>6.5.1.</w:t>
      </w:r>
      <w:r w:rsidR="00381BD9">
        <w:rPr>
          <w:rFonts w:asciiTheme="minorHAnsi" w:hAnsiTheme="minorHAnsi" w:cstheme="minorHAnsi"/>
          <w:color w:val="548DD4" w:themeColor="text2" w:themeTint="99"/>
          <w:sz w:val="20"/>
          <w:szCs w:val="20"/>
        </w:rPr>
        <w:t>2</w:t>
      </w:r>
      <w:r w:rsidR="002F3583">
        <w:rPr>
          <w:rFonts w:asciiTheme="minorHAnsi" w:hAnsiTheme="minorHAnsi" w:cstheme="minorHAnsi"/>
          <w:color w:val="548DD4" w:themeColor="text2" w:themeTint="99"/>
          <w:sz w:val="20"/>
          <w:szCs w:val="20"/>
        </w:rPr>
        <w:t xml:space="preserve"> </w:t>
      </w:r>
      <w:r w:rsidRPr="002449C0">
        <w:rPr>
          <w:rFonts w:asciiTheme="minorHAnsi" w:hAnsiTheme="minorHAnsi" w:cstheme="minorHAnsi"/>
          <w:color w:val="548DD4" w:themeColor="text2" w:themeTint="99"/>
          <w:sz w:val="20"/>
          <w:szCs w:val="20"/>
        </w:rPr>
        <w:t xml:space="preserve">When voting on a motion, </w:t>
      </w:r>
      <w:r w:rsidR="00381BD9">
        <w:rPr>
          <w:rFonts w:asciiTheme="minorHAnsi" w:hAnsiTheme="minorHAnsi" w:cstheme="minorHAnsi"/>
          <w:color w:val="548DD4" w:themeColor="text2" w:themeTint="99"/>
          <w:sz w:val="20"/>
          <w:szCs w:val="20"/>
        </w:rPr>
        <w:t>each member shall have one vote, and entities shall have up to five votes.</w:t>
      </w:r>
    </w:p>
    <w:p w14:paraId="2AE1CDDB" w14:textId="382711FD" w:rsidR="00381BD9" w:rsidRPr="002449C0" w:rsidRDefault="00381BD9" w:rsidP="00433A3A">
      <w:pPr>
        <w:tabs>
          <w:tab w:val="left" w:pos="550"/>
        </w:tabs>
        <w:ind w:left="1985" w:firstLine="142"/>
        <w:rPr>
          <w:rFonts w:asciiTheme="minorHAnsi" w:hAnsiTheme="minorHAnsi" w:cstheme="minorHAnsi"/>
          <w:color w:val="548DD4" w:themeColor="text2" w:themeTint="99"/>
          <w:sz w:val="20"/>
          <w:szCs w:val="20"/>
        </w:rPr>
      </w:pPr>
      <w:r>
        <w:rPr>
          <w:rFonts w:asciiTheme="minorHAnsi" w:hAnsiTheme="minorHAnsi" w:cstheme="minorHAnsi"/>
          <w:color w:val="548DD4" w:themeColor="text2" w:themeTint="99"/>
          <w:sz w:val="20"/>
          <w:szCs w:val="20"/>
        </w:rPr>
        <w:t xml:space="preserve">6.5.1.3 </w:t>
      </w:r>
      <w:r w:rsidRPr="002449C0">
        <w:rPr>
          <w:rFonts w:asciiTheme="minorHAnsi" w:hAnsiTheme="minorHAnsi" w:cstheme="minorHAnsi"/>
          <w:color w:val="548DD4" w:themeColor="text2" w:themeTint="99"/>
          <w:sz w:val="20"/>
          <w:szCs w:val="20"/>
        </w:rPr>
        <w:t>In the event of an equality of votes the President shall have a casting vote</w:t>
      </w:r>
      <w:r>
        <w:rPr>
          <w:rFonts w:asciiTheme="minorHAnsi" w:hAnsiTheme="minorHAnsi" w:cstheme="minorHAnsi"/>
          <w:color w:val="548DD4" w:themeColor="text2" w:themeTint="99"/>
          <w:sz w:val="20"/>
          <w:szCs w:val="20"/>
        </w:rPr>
        <w:t>.</w:t>
      </w:r>
    </w:p>
    <w:p w14:paraId="59237A82" w14:textId="438EFEDA" w:rsidR="007F53B8" w:rsidRPr="002449C0" w:rsidRDefault="007F53B8" w:rsidP="007F53B8">
      <w:pPr>
        <w:tabs>
          <w:tab w:val="left" w:pos="550"/>
        </w:tabs>
        <w:ind w:left="2127" w:hanging="993"/>
        <w:rPr>
          <w:rFonts w:asciiTheme="minorHAnsi" w:hAnsiTheme="minorHAnsi" w:cstheme="minorHAnsi"/>
          <w:color w:val="548DD4" w:themeColor="text2" w:themeTint="99"/>
          <w:sz w:val="20"/>
          <w:szCs w:val="20"/>
        </w:rPr>
      </w:pPr>
      <w:r w:rsidRPr="002449C0">
        <w:rPr>
          <w:rFonts w:asciiTheme="minorHAnsi" w:hAnsiTheme="minorHAnsi" w:cstheme="minorHAnsi"/>
          <w:color w:val="548DD4" w:themeColor="text2" w:themeTint="99"/>
          <w:sz w:val="20"/>
          <w:szCs w:val="20"/>
        </w:rPr>
        <w:tab/>
        <w:t>6.5.2</w:t>
      </w:r>
      <w:r w:rsidR="00433A3A">
        <w:rPr>
          <w:rFonts w:asciiTheme="minorHAnsi" w:hAnsiTheme="minorHAnsi" w:cstheme="minorHAnsi"/>
          <w:color w:val="548DD4" w:themeColor="text2" w:themeTint="99"/>
          <w:sz w:val="20"/>
          <w:szCs w:val="20"/>
        </w:rPr>
        <w:t xml:space="preserve"> </w:t>
      </w:r>
      <w:r w:rsidRPr="002449C0">
        <w:rPr>
          <w:rFonts w:asciiTheme="minorHAnsi" w:hAnsiTheme="minorHAnsi" w:cstheme="minorHAnsi"/>
          <w:color w:val="548DD4" w:themeColor="text2" w:themeTint="99"/>
          <w:sz w:val="20"/>
          <w:szCs w:val="20"/>
        </w:rPr>
        <w:t xml:space="preserve">When voting takes place by a show of hands or by secret ballot then it shall be done in terms of </w:t>
      </w:r>
      <w:r w:rsidR="00433A3A" w:rsidRPr="002449C0">
        <w:rPr>
          <w:rFonts w:asciiTheme="minorHAnsi" w:hAnsiTheme="minorHAnsi" w:cstheme="minorHAnsi"/>
          <w:color w:val="548DD4" w:themeColor="text2" w:themeTint="99"/>
          <w:sz w:val="20"/>
          <w:szCs w:val="20"/>
        </w:rPr>
        <w:t>para</w:t>
      </w:r>
      <w:r w:rsidRPr="002449C0">
        <w:rPr>
          <w:rFonts w:asciiTheme="minorHAnsi" w:hAnsiTheme="minorHAnsi" w:cstheme="minorHAnsi"/>
          <w:color w:val="548DD4" w:themeColor="text2" w:themeTint="99"/>
          <w:sz w:val="20"/>
          <w:szCs w:val="20"/>
        </w:rPr>
        <w:t xml:space="preserve">. 7.3 of this </w:t>
      </w:r>
      <w:r w:rsidR="00BD58A0">
        <w:rPr>
          <w:rFonts w:asciiTheme="minorHAnsi" w:hAnsiTheme="minorHAnsi" w:cstheme="minorHAnsi"/>
          <w:color w:val="548DD4" w:themeColor="text2" w:themeTint="99"/>
          <w:sz w:val="20"/>
          <w:szCs w:val="20"/>
        </w:rPr>
        <w:t>C</w:t>
      </w:r>
      <w:r w:rsidRPr="002449C0">
        <w:rPr>
          <w:rFonts w:asciiTheme="minorHAnsi" w:hAnsiTheme="minorHAnsi" w:cstheme="minorHAnsi"/>
          <w:color w:val="548DD4" w:themeColor="text2" w:themeTint="99"/>
          <w:sz w:val="20"/>
          <w:szCs w:val="20"/>
        </w:rPr>
        <w:t>onstitution.</w:t>
      </w:r>
    </w:p>
    <w:p w14:paraId="4F3C6525" w14:textId="0C085EBC" w:rsidR="00CA4F7A" w:rsidRDefault="007F53B8" w:rsidP="00BD58A0">
      <w:pPr>
        <w:tabs>
          <w:tab w:val="left" w:pos="550"/>
        </w:tabs>
        <w:ind w:left="2127"/>
        <w:rPr>
          <w:rFonts w:asciiTheme="minorHAnsi" w:hAnsiTheme="minorHAnsi" w:cstheme="minorHAnsi"/>
          <w:color w:val="548DD4" w:themeColor="text2" w:themeTint="99"/>
          <w:sz w:val="20"/>
          <w:szCs w:val="20"/>
        </w:rPr>
      </w:pPr>
      <w:r w:rsidRPr="002449C0">
        <w:rPr>
          <w:rFonts w:asciiTheme="minorHAnsi" w:hAnsiTheme="minorHAnsi" w:cstheme="minorHAnsi"/>
          <w:color w:val="548DD4" w:themeColor="text2" w:themeTint="99"/>
          <w:sz w:val="20"/>
          <w:szCs w:val="20"/>
        </w:rPr>
        <w:t>6.5.3</w:t>
      </w:r>
      <w:r w:rsidR="00433A3A">
        <w:rPr>
          <w:rFonts w:asciiTheme="minorHAnsi" w:hAnsiTheme="minorHAnsi" w:cstheme="minorHAnsi"/>
          <w:color w:val="548DD4" w:themeColor="text2" w:themeTint="99"/>
          <w:sz w:val="20"/>
          <w:szCs w:val="20"/>
        </w:rPr>
        <w:t xml:space="preserve"> </w:t>
      </w:r>
      <w:r w:rsidRPr="002449C0">
        <w:rPr>
          <w:rFonts w:asciiTheme="minorHAnsi" w:hAnsiTheme="minorHAnsi" w:cstheme="minorHAnsi"/>
          <w:color w:val="548DD4" w:themeColor="text2" w:themeTint="99"/>
          <w:sz w:val="20"/>
          <w:szCs w:val="20"/>
        </w:rPr>
        <w:t xml:space="preserve">The Secretary shall cause the votes to be counted and shall record the number of votes in favor of, against and all abstentions and such result shall be </w:t>
      </w:r>
      <w:proofErr w:type="spellStart"/>
      <w:r w:rsidRPr="002449C0">
        <w:rPr>
          <w:rFonts w:asciiTheme="minorHAnsi" w:hAnsiTheme="minorHAnsi" w:cstheme="minorHAnsi"/>
          <w:color w:val="548DD4" w:themeColor="text2" w:themeTint="99"/>
          <w:sz w:val="20"/>
          <w:szCs w:val="20"/>
        </w:rPr>
        <w:t>minuted</w:t>
      </w:r>
      <w:proofErr w:type="spellEnd"/>
      <w:r w:rsidR="00BD58A0">
        <w:rPr>
          <w:rFonts w:asciiTheme="minorHAnsi" w:hAnsiTheme="minorHAnsi" w:cstheme="minorHAnsi"/>
          <w:color w:val="548DD4" w:themeColor="text2" w:themeTint="99"/>
          <w:sz w:val="20"/>
          <w:szCs w:val="20"/>
        </w:rPr>
        <w:t>.</w:t>
      </w:r>
    </w:p>
    <w:p w14:paraId="2CFFE572" w14:textId="61F01C96" w:rsidR="00495B56" w:rsidRPr="00BD58A0" w:rsidRDefault="00495B56" w:rsidP="00BD58A0">
      <w:pPr>
        <w:tabs>
          <w:tab w:val="left" w:pos="550"/>
        </w:tabs>
        <w:ind w:left="2127"/>
        <w:rPr>
          <w:rFonts w:asciiTheme="minorHAnsi" w:hAnsiTheme="minorHAnsi" w:cstheme="minorHAnsi"/>
          <w:color w:val="548DD4" w:themeColor="text2" w:themeTint="99"/>
          <w:sz w:val="20"/>
          <w:szCs w:val="20"/>
        </w:rPr>
      </w:pPr>
      <w:r>
        <w:rPr>
          <w:rFonts w:asciiTheme="minorHAnsi" w:hAnsiTheme="minorHAnsi" w:cstheme="minorHAnsi"/>
          <w:color w:val="548DD4" w:themeColor="text2" w:themeTint="99"/>
          <w:sz w:val="20"/>
          <w:szCs w:val="20"/>
        </w:rPr>
        <w:lastRenderedPageBreak/>
        <w:t xml:space="preserve">I want the </w:t>
      </w:r>
      <w:r w:rsidRPr="00495B56">
        <w:rPr>
          <w:rFonts w:asciiTheme="minorHAnsi" w:hAnsiTheme="minorHAnsi" w:cstheme="minorHAnsi"/>
          <w:b/>
          <w:bCs/>
          <w:color w:val="548DD4" w:themeColor="text2" w:themeTint="99"/>
          <w:sz w:val="20"/>
          <w:szCs w:val="20"/>
        </w:rPr>
        <w:t xml:space="preserve">Acceptance </w:t>
      </w:r>
      <w:proofErr w:type="gramStart"/>
      <w:r w:rsidRPr="00495B56">
        <w:rPr>
          <w:rFonts w:asciiTheme="minorHAnsi" w:hAnsiTheme="minorHAnsi" w:cstheme="minorHAnsi"/>
          <w:b/>
          <w:bCs/>
          <w:color w:val="548DD4" w:themeColor="text2" w:themeTint="99"/>
          <w:sz w:val="20"/>
          <w:szCs w:val="20"/>
        </w:rPr>
        <w:t>Status</w:t>
      </w:r>
      <w:r w:rsidR="00D2115B">
        <w:rPr>
          <w:rFonts w:asciiTheme="minorHAnsi" w:hAnsiTheme="minorHAnsi" w:cstheme="minorHAnsi"/>
          <w:b/>
          <w:bCs/>
          <w:color w:val="548DD4" w:themeColor="text2" w:themeTint="99"/>
          <w:sz w:val="20"/>
          <w:szCs w:val="20"/>
        </w:rPr>
        <w:t xml:space="preserve">  </w:t>
      </w:r>
      <w:r w:rsidR="001969DB">
        <w:rPr>
          <w:rFonts w:asciiTheme="minorHAnsi" w:hAnsiTheme="minorHAnsi" w:cstheme="minorHAnsi"/>
          <w:b/>
          <w:bCs/>
          <w:color w:val="548DD4" w:themeColor="text2" w:themeTint="99"/>
          <w:sz w:val="20"/>
          <w:szCs w:val="20"/>
        </w:rPr>
        <w:t>is</w:t>
      </w:r>
      <w:proofErr w:type="gramEnd"/>
      <w:r w:rsidR="001969DB">
        <w:rPr>
          <w:rFonts w:asciiTheme="minorHAnsi" w:hAnsiTheme="minorHAnsi" w:cstheme="minorHAnsi"/>
          <w:b/>
          <w:bCs/>
          <w:color w:val="548DD4" w:themeColor="text2" w:themeTint="99"/>
          <w:sz w:val="20"/>
          <w:szCs w:val="20"/>
        </w:rPr>
        <w:t xml:space="preserve"> pending it must be clickable and be able to create a unique link to </w:t>
      </w:r>
      <w:r w:rsidR="001969DB" w:rsidRPr="001969DB">
        <w:rPr>
          <w:rFonts w:asciiTheme="minorHAnsi" w:hAnsiTheme="minorHAnsi" w:cstheme="minorHAnsi"/>
          <w:b/>
          <w:bCs/>
          <w:color w:val="548DD4" w:themeColor="text2" w:themeTint="99"/>
          <w:sz w:val="20"/>
          <w:szCs w:val="20"/>
        </w:rPr>
        <w:t>accept.html</w:t>
      </w:r>
      <w:r w:rsidR="001969DB">
        <w:rPr>
          <w:rFonts w:asciiTheme="minorHAnsi" w:hAnsiTheme="minorHAnsi" w:cstheme="minorHAnsi"/>
          <w:b/>
          <w:bCs/>
          <w:color w:val="548DD4" w:themeColor="text2" w:themeTint="99"/>
          <w:sz w:val="20"/>
          <w:szCs w:val="20"/>
        </w:rPr>
        <w:t xml:space="preserve"> and have a that nomination </w:t>
      </w:r>
      <w:proofErr w:type="spellStart"/>
      <w:r w:rsidR="001969DB">
        <w:rPr>
          <w:rFonts w:asciiTheme="minorHAnsi" w:hAnsiTheme="minorHAnsi" w:cstheme="minorHAnsi"/>
          <w:b/>
          <w:bCs/>
          <w:color w:val="548DD4" w:themeColor="text2" w:themeTint="99"/>
          <w:sz w:val="20"/>
          <w:szCs w:val="20"/>
        </w:rPr>
        <w:t>infor</w:t>
      </w:r>
      <w:proofErr w:type="spellEnd"/>
      <w:r w:rsidR="001969DB">
        <w:rPr>
          <w:rFonts w:asciiTheme="minorHAnsi" w:hAnsiTheme="minorHAnsi" w:cstheme="minorHAnsi"/>
          <w:b/>
          <w:bCs/>
          <w:color w:val="548DD4" w:themeColor="text2" w:themeTint="99"/>
          <w:sz w:val="20"/>
          <w:szCs w:val="20"/>
        </w:rPr>
        <w:t xml:space="preserve"> at the top so that person can </w:t>
      </w:r>
      <w:proofErr w:type="spellStart"/>
      <w:r w:rsidR="001969DB">
        <w:rPr>
          <w:rFonts w:asciiTheme="minorHAnsi" w:hAnsiTheme="minorHAnsi" w:cstheme="minorHAnsi"/>
          <w:b/>
          <w:bCs/>
          <w:color w:val="548DD4" w:themeColor="text2" w:themeTint="99"/>
          <w:sz w:val="20"/>
          <w:szCs w:val="20"/>
        </w:rPr>
        <w:t>caccpet</w:t>
      </w:r>
      <w:proofErr w:type="spellEnd"/>
      <w:r w:rsidR="001969DB">
        <w:rPr>
          <w:rFonts w:asciiTheme="minorHAnsi" w:hAnsiTheme="minorHAnsi" w:cstheme="minorHAnsi"/>
          <w:b/>
          <w:bCs/>
          <w:color w:val="548DD4" w:themeColor="text2" w:themeTint="99"/>
          <w:sz w:val="20"/>
          <w:szCs w:val="20"/>
        </w:rPr>
        <w:t xml:space="preserve"> or </w:t>
      </w:r>
      <w:proofErr w:type="gramStart"/>
      <w:r w:rsidR="001969DB">
        <w:rPr>
          <w:rFonts w:asciiTheme="minorHAnsi" w:hAnsiTheme="minorHAnsi" w:cstheme="minorHAnsi"/>
          <w:b/>
          <w:bCs/>
          <w:color w:val="548DD4" w:themeColor="text2" w:themeTint="99"/>
          <w:sz w:val="20"/>
          <w:szCs w:val="20"/>
        </w:rPr>
        <w:t>deny  that</w:t>
      </w:r>
      <w:proofErr w:type="gramEnd"/>
      <w:r w:rsidR="001969DB">
        <w:rPr>
          <w:rFonts w:asciiTheme="minorHAnsi" w:hAnsiTheme="minorHAnsi" w:cstheme="minorHAnsi"/>
          <w:b/>
          <w:bCs/>
          <w:color w:val="548DD4" w:themeColor="text2" w:themeTint="99"/>
          <w:sz w:val="20"/>
          <w:szCs w:val="20"/>
        </w:rPr>
        <w:t xml:space="preserve"> means that the admins will generate this link and send it to the users here is the domain </w:t>
      </w:r>
      <w:r w:rsidR="001969DB" w:rsidRPr="001969DB">
        <w:rPr>
          <w:rFonts w:asciiTheme="minorHAnsi" w:hAnsiTheme="minorHAnsi" w:cstheme="minorHAnsi"/>
          <w:b/>
          <w:bCs/>
          <w:color w:val="548DD4" w:themeColor="text2" w:themeTint="99"/>
          <w:sz w:val="20"/>
          <w:szCs w:val="20"/>
        </w:rPr>
        <w:t>https://sasce-nomination-form.vercel.app/</w:t>
      </w:r>
    </w:p>
    <w:sectPr w:rsidR="00495B56" w:rsidRPr="00BD58A0" w:rsidSect="00FF072F">
      <w:pgSz w:w="12240" w:h="15840"/>
      <w:pgMar w:top="920" w:right="920" w:bottom="280" w:left="8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7095C9" w14:textId="77777777" w:rsidR="00C670C6" w:rsidRDefault="00C670C6" w:rsidP="00B80978">
      <w:r>
        <w:separator/>
      </w:r>
    </w:p>
  </w:endnote>
  <w:endnote w:type="continuationSeparator" w:id="0">
    <w:p w14:paraId="76458987" w14:textId="77777777" w:rsidR="00C670C6" w:rsidRDefault="00C670C6" w:rsidP="00B809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69871968"/>
      <w:docPartObj>
        <w:docPartGallery w:val="Page Numbers (Bottom of Page)"/>
        <w:docPartUnique/>
      </w:docPartObj>
    </w:sdtPr>
    <w:sdtEndPr>
      <w:rPr>
        <w:color w:val="7F7F7F" w:themeColor="background1" w:themeShade="7F"/>
        <w:spacing w:val="60"/>
      </w:rPr>
    </w:sdtEndPr>
    <w:sdtContent>
      <w:p w14:paraId="16BE0EC9" w14:textId="711BB0CF" w:rsidR="00B80978" w:rsidRDefault="00B80978">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4E7D31A5" w14:textId="77777777" w:rsidR="00B80978" w:rsidRDefault="00B809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5F1D67" w14:textId="77777777" w:rsidR="00C670C6" w:rsidRDefault="00C670C6" w:rsidP="00B80978">
      <w:r>
        <w:separator/>
      </w:r>
    </w:p>
  </w:footnote>
  <w:footnote w:type="continuationSeparator" w:id="0">
    <w:p w14:paraId="43CC3361" w14:textId="77777777" w:rsidR="00C670C6" w:rsidRDefault="00C670C6" w:rsidP="00B8097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92248E"/>
    <w:multiLevelType w:val="hybridMultilevel"/>
    <w:tmpl w:val="18EC6C62"/>
    <w:lvl w:ilvl="0" w:tplc="51408AA6">
      <w:start w:val="1"/>
      <w:numFmt w:val="decimal"/>
      <w:lvlText w:val="(%1)"/>
      <w:lvlJc w:val="left"/>
      <w:pPr>
        <w:ind w:left="549" w:hanging="339"/>
        <w:jc w:val="left"/>
      </w:pPr>
      <w:rPr>
        <w:rFonts w:ascii="Calibri" w:eastAsia="Calibri" w:hAnsi="Calibri" w:cs="Calibri" w:hint="default"/>
        <w:b w:val="0"/>
        <w:bCs w:val="0"/>
        <w:i w:val="0"/>
        <w:iCs w:val="0"/>
        <w:spacing w:val="-2"/>
        <w:w w:val="102"/>
        <w:sz w:val="22"/>
        <w:szCs w:val="22"/>
        <w:lang w:val="en-US" w:eastAsia="en-US" w:bidi="ar-SA"/>
      </w:rPr>
    </w:lvl>
    <w:lvl w:ilvl="1" w:tplc="86F6000E">
      <w:start w:val="1"/>
      <w:numFmt w:val="lowerLetter"/>
      <w:lvlText w:val="(%2)"/>
      <w:lvlJc w:val="left"/>
      <w:pPr>
        <w:ind w:left="1226" w:hanging="339"/>
        <w:jc w:val="left"/>
      </w:pPr>
      <w:rPr>
        <w:rFonts w:ascii="Calibri" w:eastAsia="Calibri" w:hAnsi="Calibri" w:cs="Calibri" w:hint="default"/>
        <w:b w:val="0"/>
        <w:bCs w:val="0"/>
        <w:i w:val="0"/>
        <w:iCs w:val="0"/>
        <w:spacing w:val="0"/>
        <w:w w:val="102"/>
        <w:sz w:val="22"/>
        <w:szCs w:val="22"/>
        <w:lang w:val="en-US" w:eastAsia="en-US" w:bidi="ar-SA"/>
      </w:rPr>
    </w:lvl>
    <w:lvl w:ilvl="2" w:tplc="84A8A0E4">
      <w:numFmt w:val="bullet"/>
      <w:lvlText w:val="•"/>
      <w:lvlJc w:val="left"/>
      <w:pPr>
        <w:ind w:left="2248" w:hanging="339"/>
      </w:pPr>
      <w:rPr>
        <w:rFonts w:hint="default"/>
        <w:lang w:val="en-US" w:eastAsia="en-US" w:bidi="ar-SA"/>
      </w:rPr>
    </w:lvl>
    <w:lvl w:ilvl="3" w:tplc="E9C4A876">
      <w:numFmt w:val="bullet"/>
      <w:lvlText w:val="•"/>
      <w:lvlJc w:val="left"/>
      <w:pPr>
        <w:ind w:left="3277" w:hanging="339"/>
      </w:pPr>
      <w:rPr>
        <w:rFonts w:hint="default"/>
        <w:lang w:val="en-US" w:eastAsia="en-US" w:bidi="ar-SA"/>
      </w:rPr>
    </w:lvl>
    <w:lvl w:ilvl="4" w:tplc="438EF1F0">
      <w:numFmt w:val="bullet"/>
      <w:lvlText w:val="•"/>
      <w:lvlJc w:val="left"/>
      <w:pPr>
        <w:ind w:left="4306" w:hanging="339"/>
      </w:pPr>
      <w:rPr>
        <w:rFonts w:hint="default"/>
        <w:lang w:val="en-US" w:eastAsia="en-US" w:bidi="ar-SA"/>
      </w:rPr>
    </w:lvl>
    <w:lvl w:ilvl="5" w:tplc="2D44D4E4">
      <w:numFmt w:val="bullet"/>
      <w:lvlText w:val="•"/>
      <w:lvlJc w:val="left"/>
      <w:pPr>
        <w:ind w:left="5335" w:hanging="339"/>
      </w:pPr>
      <w:rPr>
        <w:rFonts w:hint="default"/>
        <w:lang w:val="en-US" w:eastAsia="en-US" w:bidi="ar-SA"/>
      </w:rPr>
    </w:lvl>
    <w:lvl w:ilvl="6" w:tplc="BE5A103E">
      <w:numFmt w:val="bullet"/>
      <w:lvlText w:val="•"/>
      <w:lvlJc w:val="left"/>
      <w:pPr>
        <w:ind w:left="6364" w:hanging="339"/>
      </w:pPr>
      <w:rPr>
        <w:rFonts w:hint="default"/>
        <w:lang w:val="en-US" w:eastAsia="en-US" w:bidi="ar-SA"/>
      </w:rPr>
    </w:lvl>
    <w:lvl w:ilvl="7" w:tplc="79264734">
      <w:numFmt w:val="bullet"/>
      <w:lvlText w:val="•"/>
      <w:lvlJc w:val="left"/>
      <w:pPr>
        <w:ind w:left="7393" w:hanging="339"/>
      </w:pPr>
      <w:rPr>
        <w:rFonts w:hint="default"/>
        <w:lang w:val="en-US" w:eastAsia="en-US" w:bidi="ar-SA"/>
      </w:rPr>
    </w:lvl>
    <w:lvl w:ilvl="8" w:tplc="0DE205D8">
      <w:numFmt w:val="bullet"/>
      <w:lvlText w:val="•"/>
      <w:lvlJc w:val="left"/>
      <w:pPr>
        <w:ind w:left="8422" w:hanging="339"/>
      </w:pPr>
      <w:rPr>
        <w:rFonts w:hint="default"/>
        <w:lang w:val="en-US" w:eastAsia="en-US" w:bidi="ar-SA"/>
      </w:rPr>
    </w:lvl>
  </w:abstractNum>
  <w:abstractNum w:abstractNumId="1" w15:restartNumberingAfterBreak="0">
    <w:nsid w:val="5A2F7F98"/>
    <w:multiLevelType w:val="hybridMultilevel"/>
    <w:tmpl w:val="80DAAD98"/>
    <w:lvl w:ilvl="0" w:tplc="1C090001">
      <w:start w:val="1"/>
      <w:numFmt w:val="bullet"/>
      <w:lvlText w:val=""/>
      <w:lvlJc w:val="left"/>
      <w:pPr>
        <w:ind w:left="931" w:hanging="360"/>
      </w:pPr>
      <w:rPr>
        <w:rFonts w:ascii="Symbol" w:hAnsi="Symbol" w:hint="default"/>
      </w:rPr>
    </w:lvl>
    <w:lvl w:ilvl="1" w:tplc="1C090003" w:tentative="1">
      <w:start w:val="1"/>
      <w:numFmt w:val="bullet"/>
      <w:lvlText w:val="o"/>
      <w:lvlJc w:val="left"/>
      <w:pPr>
        <w:ind w:left="1651" w:hanging="360"/>
      </w:pPr>
      <w:rPr>
        <w:rFonts w:ascii="Courier New" w:hAnsi="Courier New" w:cs="Courier New" w:hint="default"/>
      </w:rPr>
    </w:lvl>
    <w:lvl w:ilvl="2" w:tplc="1C090005" w:tentative="1">
      <w:start w:val="1"/>
      <w:numFmt w:val="bullet"/>
      <w:lvlText w:val=""/>
      <w:lvlJc w:val="left"/>
      <w:pPr>
        <w:ind w:left="2371" w:hanging="360"/>
      </w:pPr>
      <w:rPr>
        <w:rFonts w:ascii="Wingdings" w:hAnsi="Wingdings" w:hint="default"/>
      </w:rPr>
    </w:lvl>
    <w:lvl w:ilvl="3" w:tplc="1C090001" w:tentative="1">
      <w:start w:val="1"/>
      <w:numFmt w:val="bullet"/>
      <w:lvlText w:val=""/>
      <w:lvlJc w:val="left"/>
      <w:pPr>
        <w:ind w:left="3091" w:hanging="360"/>
      </w:pPr>
      <w:rPr>
        <w:rFonts w:ascii="Symbol" w:hAnsi="Symbol" w:hint="default"/>
      </w:rPr>
    </w:lvl>
    <w:lvl w:ilvl="4" w:tplc="1C090003" w:tentative="1">
      <w:start w:val="1"/>
      <w:numFmt w:val="bullet"/>
      <w:lvlText w:val="o"/>
      <w:lvlJc w:val="left"/>
      <w:pPr>
        <w:ind w:left="3811" w:hanging="360"/>
      </w:pPr>
      <w:rPr>
        <w:rFonts w:ascii="Courier New" w:hAnsi="Courier New" w:cs="Courier New" w:hint="default"/>
      </w:rPr>
    </w:lvl>
    <w:lvl w:ilvl="5" w:tplc="1C090005" w:tentative="1">
      <w:start w:val="1"/>
      <w:numFmt w:val="bullet"/>
      <w:lvlText w:val=""/>
      <w:lvlJc w:val="left"/>
      <w:pPr>
        <w:ind w:left="4531" w:hanging="360"/>
      </w:pPr>
      <w:rPr>
        <w:rFonts w:ascii="Wingdings" w:hAnsi="Wingdings" w:hint="default"/>
      </w:rPr>
    </w:lvl>
    <w:lvl w:ilvl="6" w:tplc="1C090001" w:tentative="1">
      <w:start w:val="1"/>
      <w:numFmt w:val="bullet"/>
      <w:lvlText w:val=""/>
      <w:lvlJc w:val="left"/>
      <w:pPr>
        <w:ind w:left="5251" w:hanging="360"/>
      </w:pPr>
      <w:rPr>
        <w:rFonts w:ascii="Symbol" w:hAnsi="Symbol" w:hint="default"/>
      </w:rPr>
    </w:lvl>
    <w:lvl w:ilvl="7" w:tplc="1C090003" w:tentative="1">
      <w:start w:val="1"/>
      <w:numFmt w:val="bullet"/>
      <w:lvlText w:val="o"/>
      <w:lvlJc w:val="left"/>
      <w:pPr>
        <w:ind w:left="5971" w:hanging="360"/>
      </w:pPr>
      <w:rPr>
        <w:rFonts w:ascii="Courier New" w:hAnsi="Courier New" w:cs="Courier New" w:hint="default"/>
      </w:rPr>
    </w:lvl>
    <w:lvl w:ilvl="8" w:tplc="1C090005" w:tentative="1">
      <w:start w:val="1"/>
      <w:numFmt w:val="bullet"/>
      <w:lvlText w:val=""/>
      <w:lvlJc w:val="left"/>
      <w:pPr>
        <w:ind w:left="6691" w:hanging="360"/>
      </w:pPr>
      <w:rPr>
        <w:rFonts w:ascii="Wingdings" w:hAnsi="Wingdings" w:hint="default"/>
      </w:rPr>
    </w:lvl>
  </w:abstractNum>
  <w:num w:numId="1" w16cid:durableId="234903109">
    <w:abstractNumId w:val="0"/>
  </w:num>
  <w:num w:numId="2" w16cid:durableId="9759106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4D2A"/>
    <w:rsid w:val="000724A2"/>
    <w:rsid w:val="000E144F"/>
    <w:rsid w:val="00165DA1"/>
    <w:rsid w:val="001969DB"/>
    <w:rsid w:val="002F3583"/>
    <w:rsid w:val="00366C3A"/>
    <w:rsid w:val="00381BD9"/>
    <w:rsid w:val="003B3293"/>
    <w:rsid w:val="00433A3A"/>
    <w:rsid w:val="00495B56"/>
    <w:rsid w:val="004A5A1E"/>
    <w:rsid w:val="005476E0"/>
    <w:rsid w:val="005F131E"/>
    <w:rsid w:val="00647010"/>
    <w:rsid w:val="006829A7"/>
    <w:rsid w:val="00693935"/>
    <w:rsid w:val="007C7BBC"/>
    <w:rsid w:val="007F53B8"/>
    <w:rsid w:val="00826463"/>
    <w:rsid w:val="00832559"/>
    <w:rsid w:val="008B69FD"/>
    <w:rsid w:val="008E3758"/>
    <w:rsid w:val="00902D24"/>
    <w:rsid w:val="00916667"/>
    <w:rsid w:val="00954114"/>
    <w:rsid w:val="00980046"/>
    <w:rsid w:val="009B40CD"/>
    <w:rsid w:val="00A02E09"/>
    <w:rsid w:val="00A66C7C"/>
    <w:rsid w:val="00A8343D"/>
    <w:rsid w:val="00B10368"/>
    <w:rsid w:val="00B31C59"/>
    <w:rsid w:val="00B80978"/>
    <w:rsid w:val="00B81684"/>
    <w:rsid w:val="00BD58A0"/>
    <w:rsid w:val="00BF5419"/>
    <w:rsid w:val="00BF6913"/>
    <w:rsid w:val="00C670C6"/>
    <w:rsid w:val="00C97B0A"/>
    <w:rsid w:val="00CA4F7A"/>
    <w:rsid w:val="00D02A15"/>
    <w:rsid w:val="00D2115B"/>
    <w:rsid w:val="00D7157C"/>
    <w:rsid w:val="00DD4D2A"/>
    <w:rsid w:val="00FA00F0"/>
    <w:rsid w:val="00FA10F7"/>
    <w:rsid w:val="00FF072F"/>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8A2CA9"/>
  <w15:docId w15:val="{349EF53D-BCFD-452F-A652-50F4754210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211"/>
      <w:outlineLvl w:val="0"/>
    </w:pPr>
    <w:rPr>
      <w:b/>
      <w:bCs/>
      <w:sz w:val="41"/>
      <w:szCs w:val="41"/>
    </w:rPr>
  </w:style>
  <w:style w:type="paragraph" w:styleId="Heading3">
    <w:name w:val="heading 3"/>
    <w:basedOn w:val="Normal"/>
    <w:next w:val="Normal"/>
    <w:link w:val="Heading3Char"/>
    <w:uiPriority w:val="9"/>
    <w:semiHidden/>
    <w:unhideWhenUsed/>
    <w:qFormat/>
    <w:rsid w:val="00BF6913"/>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ind w:left="1004" w:right="951"/>
      <w:jc w:val="center"/>
    </w:pPr>
    <w:rPr>
      <w:b/>
      <w:bCs/>
      <w:sz w:val="67"/>
      <w:szCs w:val="67"/>
    </w:rPr>
  </w:style>
  <w:style w:type="paragraph" w:styleId="ListParagraph">
    <w:name w:val="List Paragraph"/>
    <w:basedOn w:val="Normal"/>
    <w:uiPriority w:val="1"/>
    <w:qFormat/>
    <w:pPr>
      <w:ind w:left="549" w:right="148" w:hanging="339"/>
      <w:jc w:val="both"/>
    </w:pPr>
  </w:style>
  <w:style w:type="paragraph" w:customStyle="1" w:styleId="TableParagraph">
    <w:name w:val="Table Paragraph"/>
    <w:basedOn w:val="Normal"/>
    <w:uiPriority w:val="1"/>
    <w:qFormat/>
    <w:pPr>
      <w:ind w:left="101"/>
    </w:pPr>
  </w:style>
  <w:style w:type="character" w:customStyle="1" w:styleId="Heading3Char">
    <w:name w:val="Heading 3 Char"/>
    <w:basedOn w:val="DefaultParagraphFont"/>
    <w:link w:val="Heading3"/>
    <w:uiPriority w:val="9"/>
    <w:semiHidden/>
    <w:rsid w:val="00BF6913"/>
    <w:rPr>
      <w:rFonts w:asciiTheme="majorHAnsi" w:eastAsiaTheme="majorEastAsia" w:hAnsiTheme="majorHAnsi" w:cstheme="majorBidi"/>
      <w:color w:val="243F60" w:themeColor="accent1" w:themeShade="7F"/>
      <w:sz w:val="24"/>
      <w:szCs w:val="24"/>
    </w:rPr>
  </w:style>
  <w:style w:type="character" w:styleId="Hyperlink">
    <w:name w:val="Hyperlink"/>
    <w:uiPriority w:val="99"/>
    <w:unhideWhenUsed/>
    <w:rsid w:val="00BF6913"/>
    <w:rPr>
      <w:color w:val="0000FF"/>
      <w:u w:val="single"/>
    </w:rPr>
  </w:style>
  <w:style w:type="paragraph" w:styleId="Header">
    <w:name w:val="header"/>
    <w:basedOn w:val="Normal"/>
    <w:link w:val="HeaderChar"/>
    <w:uiPriority w:val="99"/>
    <w:unhideWhenUsed/>
    <w:rsid w:val="00B80978"/>
    <w:pPr>
      <w:tabs>
        <w:tab w:val="center" w:pos="4513"/>
        <w:tab w:val="right" w:pos="9026"/>
      </w:tabs>
    </w:pPr>
  </w:style>
  <w:style w:type="character" w:customStyle="1" w:styleId="HeaderChar">
    <w:name w:val="Header Char"/>
    <w:basedOn w:val="DefaultParagraphFont"/>
    <w:link w:val="Header"/>
    <w:uiPriority w:val="99"/>
    <w:rsid w:val="00B80978"/>
    <w:rPr>
      <w:rFonts w:ascii="Calibri" w:eastAsia="Calibri" w:hAnsi="Calibri" w:cs="Calibri"/>
    </w:rPr>
  </w:style>
  <w:style w:type="paragraph" w:styleId="Footer">
    <w:name w:val="footer"/>
    <w:basedOn w:val="Normal"/>
    <w:link w:val="FooterChar"/>
    <w:uiPriority w:val="99"/>
    <w:unhideWhenUsed/>
    <w:rsid w:val="00B80978"/>
    <w:pPr>
      <w:tabs>
        <w:tab w:val="center" w:pos="4513"/>
        <w:tab w:val="right" w:pos="9026"/>
      </w:tabs>
    </w:pPr>
  </w:style>
  <w:style w:type="character" w:customStyle="1" w:styleId="FooterChar">
    <w:name w:val="Footer Char"/>
    <w:basedOn w:val="DefaultParagraphFont"/>
    <w:link w:val="Footer"/>
    <w:uiPriority w:val="99"/>
    <w:rsid w:val="00B80978"/>
    <w:rPr>
      <w:rFonts w:ascii="Calibri" w:eastAsia="Calibri" w:hAnsi="Calibri" w:cs="Calibri"/>
    </w:rPr>
  </w:style>
  <w:style w:type="character" w:styleId="UnresolvedMention">
    <w:name w:val="Unresolved Mention"/>
    <w:basedOn w:val="DefaultParagraphFont"/>
    <w:uiPriority w:val="99"/>
    <w:semiHidden/>
    <w:unhideWhenUsed/>
    <w:rsid w:val="00FA10F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mailto:events@sasce.net" TargetMode="Externa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4F1291860B0FE4D9A682860F4523852" ma:contentTypeVersion="9" ma:contentTypeDescription="Create a new document." ma:contentTypeScope="" ma:versionID="1ac15c83e8dc086beb0d90f107917584">
  <xsd:schema xmlns:xsd="http://www.w3.org/2001/XMLSchema" xmlns:xs="http://www.w3.org/2001/XMLSchema" xmlns:p="http://schemas.microsoft.com/office/2006/metadata/properties" xmlns:ns3="006cc056-dfa1-4351-a7e8-376c55179cd1" xmlns:ns4="e86384ce-9cc6-4640-9b0a-3b1ed4abcfa7" targetNamespace="http://schemas.microsoft.com/office/2006/metadata/properties" ma:root="true" ma:fieldsID="a315ca6bd8ec5db186c505f219583d2d" ns3:_="" ns4:_="">
    <xsd:import namespace="006cc056-dfa1-4351-a7e8-376c55179cd1"/>
    <xsd:import namespace="e86384ce-9cc6-4640-9b0a-3b1ed4abcfa7"/>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DateTake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06cc056-dfa1-4351-a7e8-376c55179cd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LengthInSeconds" ma:index="16"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e86384ce-9cc6-4640-9b0a-3b1ed4abcfa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D2ED016-A44D-42CF-B3D8-B9C28D79FDE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06cc056-dfa1-4351-a7e8-376c55179cd1"/>
    <ds:schemaRef ds:uri="e86384ce-9cc6-4640-9b0a-3b1ed4abcfa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EAA14C4-DC6A-4CCE-95E5-46D55AAC535C}">
  <ds:schemaRefs>
    <ds:schemaRef ds:uri="http://schemas.microsoft.com/sharepoint/v3/contenttype/forms"/>
  </ds:schemaRefs>
</ds:datastoreItem>
</file>

<file path=customXml/itemProps3.xml><?xml version="1.0" encoding="utf-8"?>
<ds:datastoreItem xmlns:ds="http://schemas.openxmlformats.org/officeDocument/2006/customXml" ds:itemID="{EC1A0F50-3D05-4C69-B343-A63F00D5DFCE}">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308</TotalTime>
  <Pages>1</Pages>
  <Words>888</Words>
  <Characters>5062</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Microsoft Word - CCRRA AGM Nomination Form.doc</vt:lpstr>
    </vt:vector>
  </TitlesOfParts>
  <Company/>
  <LinksUpToDate>false</LinksUpToDate>
  <CharactersWithSpaces>5939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CCRRA AGM Nomination Form.doc</dc:title>
  <dc:creator>Brian</dc:creator>
  <cp:lastModifiedBy>Jabulani Gwala</cp:lastModifiedBy>
  <cp:revision>4</cp:revision>
  <dcterms:created xsi:type="dcterms:W3CDTF">2024-02-16T13:23:00Z</dcterms:created>
  <dcterms:modified xsi:type="dcterms:W3CDTF">2025-10-28T16:51:00Z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2018-09-05T00:00:00Z</vt:filetime>
  </property>
  <property fmtid="{D5CDD505-2E9C-101B-9397-08002B2CF9AE}" pid="3" name="LastSaved">
    <vt:filetime>2021-10-07T00:00:00Z</vt:filetime>
  </property>
  <property fmtid="{D5CDD505-2E9C-101B-9397-08002B2CF9AE}" pid="4" name="ContentTypeId">
    <vt:lpwstr>0x01010044F1291860B0FE4D9A682860F4523852</vt:lpwstr>
  </property>
</Properties>
</file>