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unmask-project-brief"/>
    <w:p>
      <w:pPr>
        <w:pStyle w:val="Heading1"/>
      </w:pPr>
      <w:r>
        <w:t xml:space="preserve">Unmask — Project Brief</w:t>
      </w:r>
    </w:p>
    <w:bookmarkStart w:id="20" w:name="one-liner"/>
    <w:p>
      <w:pPr>
        <w:pStyle w:val="Heading2"/>
      </w:pPr>
      <w:r>
        <w:t xml:space="preserve">One-liner</w:t>
      </w:r>
    </w:p>
    <w:p>
      <w:pPr>
        <w:pStyle w:val="FirstParagraph"/>
      </w:pPr>
      <w:r>
        <w:t xml:space="preserve">An anonymity-first matching platform for CPUT students — you get to know someone before you see them.</w:t>
      </w:r>
    </w:p>
    <w:bookmarkEnd w:id="20"/>
    <w:bookmarkStart w:id="21" w:name="background-problem"/>
    <w:p>
      <w:pPr>
        <w:pStyle w:val="Heading2"/>
      </w:pPr>
      <w:r>
        <w:t xml:space="preserve">Background &amp; problem</w:t>
      </w:r>
    </w:p>
    <w:p>
      <w:pPr>
        <w:pStyle w:val="FirstParagraph"/>
      </w:pPr>
      <w:r>
        <w:t xml:space="preserve">Mainstream dating apps are photo-first: users judge a thumbnail in under a second and rarely read a bio. For students specifically, this creates a few recurring problems — profiles full of strangers who aren’t even at the same institution, catfishing with outdated photos, and a format that rewards looks over compatibility. CPUT students currently have no dating platform built specifically for their campus community.</w:t>
      </w:r>
    </w:p>
    <w:bookmarkEnd w:id="21"/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working web platform, restricted to verified CPUT students, where users match on stated preferences and interests rather than a photo, chat anonymously first, and only reveal identity (name, optional photo) when both people mutually agree to.</w:t>
      </w:r>
    </w:p>
    <w:bookmarkEnd w:id="22"/>
    <w:bookmarkStart w:id="23" w:name="target-users"/>
    <w:p>
      <w:pPr>
        <w:pStyle w:val="Heading2"/>
      </w:pPr>
      <w:r>
        <w:t xml:space="preserve">Target users</w:t>
      </w:r>
    </w:p>
    <w:p>
      <w:pPr>
        <w:numPr>
          <w:ilvl w:val="0"/>
          <w:numId w:val="1001"/>
        </w:numPr>
        <w:pStyle w:val="Compact"/>
      </w:pPr>
      <w:r>
        <w:t xml:space="preserve">CPUT students, 18+, across all campuses (Bellville, District Six, Cape Town, Mowbray, Wellington, Granger Bay)</w:t>
      </w:r>
    </w:p>
    <w:p>
      <w:pPr>
        <w:numPr>
          <w:ilvl w:val="0"/>
          <w:numId w:val="1001"/>
        </w:numPr>
        <w:pStyle w:val="Compact"/>
      </w:pPr>
      <w:r>
        <w:t xml:space="preserve">Primarily mobile-first users checking the platform between classes/in res</w:t>
      </w:r>
    </w:p>
    <w:bookmarkEnd w:id="23"/>
    <w:bookmarkStart w:id="24" w:name="core-value-proposition"/>
    <w:p>
      <w:pPr>
        <w:pStyle w:val="Heading2"/>
      </w:pPr>
      <w:r>
        <w:t xml:space="preserve">Core value proposition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Compatibility before appearance</w:t>
      </w:r>
      <w:r>
        <w:t xml:space="preserve"> </w:t>
      </w:r>
      <w:r>
        <w:t xml:space="preserve">— matching driven by interests, faculty, campus, and open-ended prompts, not a photo grid.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Optional, protected photos</w:t>
      </w:r>
      <w:r>
        <w:t xml:space="preserve"> </w:t>
      </w:r>
      <w:r>
        <w:t xml:space="preserve">— a profile photo is never required, and if added, stays technically inaccessible to anyone until both sides consent to reveal.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suggestion at a time</w:t>
      </w:r>
      <w:r>
        <w:t xml:space="preserve"> </w:t>
      </w:r>
      <w:r>
        <w:t xml:space="preserve">— no swipe deck; a single curated match reduces decision fatigue and surface-level judgment.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Mutual, reversible reveal</w:t>
      </w:r>
      <w:r>
        <w:t xml:space="preserve"> </w:t>
      </w:r>
      <w:r>
        <w:t xml:space="preserve">— either person can request a reveal; it only unlocks with both parties’ consent, and a user can withdraw consent before that happens.</w:t>
      </w:r>
    </w:p>
    <w:bookmarkEnd w:id="24"/>
    <w:bookmarkStart w:id="25" w:name="mvp-scope-what-done-looks-like-for-v1"/>
    <w:p>
      <w:pPr>
        <w:pStyle w:val="Heading2"/>
      </w:pPr>
      <w:r>
        <w:t xml:space="preserve">MVP scope (what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looks like for v1)</w:t>
      </w:r>
    </w:p>
    <w:p>
      <w:pPr>
        <w:numPr>
          <w:ilvl w:val="0"/>
          <w:numId w:val="1003"/>
        </w:numPr>
        <w:pStyle w:val="Compact"/>
      </w:pPr>
      <w:r>
        <w:t xml:space="preserve">Student email–verified registration and login</w:t>
      </w:r>
    </w:p>
    <w:p>
      <w:pPr>
        <w:numPr>
          <w:ilvl w:val="0"/>
          <w:numId w:val="1003"/>
        </w:numPr>
        <w:pStyle w:val="Compact"/>
      </w:pPr>
      <w:r>
        <w:t xml:space="preserve">Profile creation: campus, faculty, year, gender/preference, age, interests, one prompt, optional photo</w:t>
      </w:r>
    </w:p>
    <w:p>
      <w:pPr>
        <w:numPr>
          <w:ilvl w:val="0"/>
          <w:numId w:val="1003"/>
        </w:numPr>
        <w:pStyle w:val="Compact"/>
      </w:pPr>
      <w:r>
        <w:t xml:space="preserve">One-at-a-time match suggestions based on interest overlap + preference compatibility</w:t>
      </w:r>
    </w:p>
    <w:p>
      <w:pPr>
        <w:numPr>
          <w:ilvl w:val="0"/>
          <w:numId w:val="1003"/>
        </w:numPr>
        <w:pStyle w:val="Compact"/>
      </w:pPr>
      <w:r>
        <w:t xml:space="preserve">Real-time anonymous chat per match</w:t>
      </w:r>
    </w:p>
    <w:p>
      <w:pPr>
        <w:numPr>
          <w:ilvl w:val="0"/>
          <w:numId w:val="1003"/>
        </w:numPr>
        <w:pStyle w:val="Compact"/>
      </w:pPr>
      <w:r>
        <w:t xml:space="preserve">Mutual reveal flow (request → both consent → unlock name/photo)</w:t>
      </w:r>
    </w:p>
    <w:p>
      <w:pPr>
        <w:numPr>
          <w:ilvl w:val="0"/>
          <w:numId w:val="1003"/>
        </w:numPr>
        <w:pStyle w:val="Compact"/>
      </w:pPr>
      <w:r>
        <w:t xml:space="preserve">Basic safety: block, report, and a minimal admin view to act on reports</w:t>
      </w:r>
    </w:p>
    <w:p>
      <w:pPr>
        <w:pStyle w:val="FirstParagraph"/>
      </w:pPr>
      <w:r>
        <w:t xml:space="preserve">Explicitly</w:t>
      </w:r>
      <w:r>
        <w:t xml:space="preserve"> </w:t>
      </w:r>
      <w:r>
        <w:rPr>
          <w:bCs/>
          <w:b/>
        </w:rPr>
        <w:t xml:space="preserve">out of scope for v1</w:t>
      </w:r>
      <w:r>
        <w:t xml:space="preserve">: video/voice calls, in-person meetup scheduling, payments/premium tiers, native mobile app, third-party social login.</w:t>
      </w:r>
    </w:p>
    <w:bookmarkEnd w:id="25"/>
    <w:bookmarkStart w:id="26" w:name="tech-stack"/>
    <w:p>
      <w:pPr>
        <w:pStyle w:val="Heading2"/>
      </w:pPr>
      <w:r>
        <w:t xml:space="preserve">Tech stack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React, HTML, CSS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 (REST API):</w:t>
      </w:r>
      <w:r>
        <w:t xml:space="preserve"> </w:t>
      </w:r>
      <w:r>
        <w:t xml:space="preserve">Node.js + Express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Real-time chat:</w:t>
      </w:r>
      <w:r>
        <w:t xml:space="preserve"> </w:t>
      </w:r>
      <w:r>
        <w:t xml:space="preserve">Python + WebSockets (FastAPI), as a separate service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MongoDB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JWT, shared secret between Node API and Python chat service</w:t>
      </w:r>
    </w:p>
    <w:bookmarkEnd w:id="26"/>
    <w:bookmarkStart w:id="27" w:name="success-signals-for-v1"/>
    <w:p>
      <w:pPr>
        <w:pStyle w:val="Heading2"/>
      </w:pPr>
      <w:r>
        <w:t xml:space="preserve">Success signals for v1</w:t>
      </w:r>
    </w:p>
    <w:p>
      <w:pPr>
        <w:numPr>
          <w:ilvl w:val="0"/>
          <w:numId w:val="1005"/>
        </w:numPr>
        <w:pStyle w:val="Compact"/>
      </w:pPr>
      <w:r>
        <w:t xml:space="preserve">A real CPUT student can register, get verified, build a profile, and reach a completed reveal end-to-end without a bug blocking the flow</w:t>
      </w:r>
    </w:p>
    <w:p>
      <w:pPr>
        <w:numPr>
          <w:ilvl w:val="0"/>
          <w:numId w:val="1005"/>
        </w:numPr>
        <w:pStyle w:val="Compact"/>
      </w:pPr>
      <w:r>
        <w:t xml:space="preserve">Chat messages deliver in near real time</w:t>
      </w:r>
    </w:p>
    <w:p>
      <w:pPr>
        <w:numPr>
          <w:ilvl w:val="0"/>
          <w:numId w:val="1005"/>
        </w:numPr>
        <w:pStyle w:val="Compact"/>
      </w:pPr>
      <w:r>
        <w:t xml:space="preserve">No path exists in the UI or API where a photo or name is visible before mutual consent (this is the one thing that must never break)</w:t>
      </w:r>
    </w:p>
    <w:bookmarkEnd w:id="27"/>
    <w:bookmarkStart w:id="28" w:name="known-risks"/>
    <w:p>
      <w:pPr>
        <w:pStyle w:val="Heading2"/>
      </w:pPr>
      <w:r>
        <w:t xml:space="preserve">Known risks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Student verification:</w:t>
      </w:r>
      <w:r>
        <w:t xml:space="preserve"> </w:t>
      </w:r>
      <w:r>
        <w:t xml:space="preserve">relying on email domain checks alone is weak; a real launch needs a plan for handling edge cases (alumni emails, shared inboxes, etc.).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Cold start / low liquidity:</w:t>
      </w:r>
      <w:r>
        <w:t xml:space="preserve"> </w:t>
      </w:r>
      <w:r>
        <w:t xml:space="preserve">with no seed user base, early matches may be sparse — worth thinking about a launch strategy (e.g. campus society partnerships) separately from the build itself.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Moderation at solo-dev scale:</w:t>
      </w:r>
      <w:r>
        <w:t xml:space="preserve"> </w:t>
      </w:r>
      <w:r>
        <w:t xml:space="preserve">without a moderation team, reporting/blocking needs to be simple and the admin view needs to be usable by one person checking it periodically.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Two backends to keep in sync:</w:t>
      </w:r>
      <w:r>
        <w:t xml:space="preserve"> </w:t>
      </w:r>
      <w:r>
        <w:t xml:space="preserve">Node and Python both touch the same database; schema changes need to be made carefully in both places (see architecture doc, §4).</w:t>
      </w:r>
    </w:p>
    <w:bookmarkEnd w:id="28"/>
    <w:bookmarkStart w:id="29" w:name="reference-documents"/>
    <w:p>
      <w:pPr>
        <w:pStyle w:val="Heading2"/>
      </w:pPr>
      <w:r>
        <w:t xml:space="preserve">Reference documents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unmask-requirements.md</w:t>
      </w:r>
      <w:r>
        <w:t xml:space="preserve"> </w:t>
      </w:r>
      <w:r>
        <w:t xml:space="preserve">— full functional &amp; non-functional requirements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unmask-file-architecture-v2.md</w:t>
      </w:r>
      <w:r>
        <w:t xml:space="preserve"> </w:t>
      </w:r>
      <w:r>
        <w:t xml:space="preserve">— codebase structure for this stack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unmask-work-breakdown.md</w:t>
      </w:r>
      <w:r>
        <w:t xml:space="preserve"> </w:t>
      </w:r>
      <w:r>
        <w:t xml:space="preserve">— solo build roadmap, phased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2026-09-25T21:02:00Z</dcterms:created>
  <dcterms:modified xsi:type="dcterms:W3CDTF">2026-09-25T21:02:00Z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