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 xml:space="preserve">                     一些天文片子的推荐</w:t>
      </w:r>
    </w:p>
    <w:p>
      <w:pPr>
        <w:numPr>
          <w:ilvl w:val="0"/>
          <w:numId w:val="0"/>
        </w:num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FFF 23届4班 孙伟杰</w:t>
      </w:r>
    </w:p>
    <w:p>
      <w:pPr>
        <w:numPr>
          <w:ilvl w:val="0"/>
          <w:numId w:val="1"/>
        </w:numPr>
        <w:rPr>
          <w:rFonts w:hint="eastAsia" w:ascii="黑体" w:hAnsi="黑体" w:eastAsia="黑体" w:cs="黑体"/>
          <w:sz w:val="28"/>
          <w:szCs w:val="36"/>
          <w:lang w:val="en-US" w:eastAsia="zh-CN"/>
        </w:rPr>
      </w:pPr>
      <w:r>
        <w:rPr>
          <w:rFonts w:hint="eastAsia" w:ascii="黑体" w:hAnsi="黑体" w:eastAsia="黑体" w:cs="黑体"/>
          <w:sz w:val="32"/>
          <w:szCs w:val="40"/>
          <w:lang w:val="en-US" w:eastAsia="zh-CN"/>
        </w:rPr>
        <w:t>电影</w:t>
      </w:r>
    </w:p>
    <w:p>
      <w:pPr>
        <w:numPr>
          <w:ilvl w:val="0"/>
          <w:numId w:val="0"/>
        </w:numPr>
        <w:rPr>
          <w:rStyle w:val="4"/>
          <w:rFonts w:hint="eastAsia" w:ascii="宋体" w:hAnsi="宋体" w:eastAsia="宋体" w:cs="宋体"/>
          <w:b/>
          <w:bCs/>
          <w:color w:val="0000FF"/>
          <w:sz w:val="11"/>
          <w:szCs w:val="11"/>
          <w:lang w:val="en-US" w:eastAsia="zh-CN"/>
        </w:rPr>
      </w:pPr>
      <w:r>
        <w:rPr>
          <w:rFonts w:hint="eastAsia" w:ascii="华文新魏" w:hAnsi="华文新魏" w:eastAsia="华文新魏" w:cs="华文新魏"/>
          <w:b/>
          <w:bCs/>
          <w:sz w:val="24"/>
          <w:szCs w:val="32"/>
          <w:lang w:val="en-US" w:eastAsia="zh-CN"/>
        </w:rPr>
        <w:t xml:space="preserve">《星际穿越》 </w:t>
      </w:r>
      <w:r>
        <w:rPr>
          <w:rFonts w:hint="eastAsia"/>
          <w:lang w:val="en-US" w:eastAsia="zh-CN"/>
        </w:rPr>
        <w:t xml:space="preserve"> </w:t>
      </w:r>
      <w:r>
        <w:rPr>
          <w:rStyle w:val="4"/>
          <w:rFonts w:hint="eastAsia" w:ascii="宋体" w:hAnsi="宋体" w:eastAsia="宋体" w:cs="宋体"/>
          <w:b/>
          <w:bCs/>
          <w:color w:val="0000FF"/>
          <w:sz w:val="11"/>
          <w:szCs w:val="11"/>
          <w:lang w:val="en-US" w:eastAsia="zh-CN"/>
        </w:rPr>
        <w:t>https://www.bilibili.com/bangumi/play/ss28585/?from=search&amp;seid=10008374308492341206</w:t>
      </w:r>
    </w:p>
    <w:p>
      <w:pPr>
        <w:numPr>
          <w:ilvl w:val="0"/>
          <w:numId w:val="0"/>
        </w:numPr>
        <w:rPr>
          <w:rFonts w:hint="default"/>
          <w:lang w:val="en-US" w:eastAsia="zh-CN"/>
        </w:rPr>
      </w:pPr>
      <w:r>
        <w:rPr>
          <w:rFonts w:hint="eastAsia"/>
          <w:lang w:val="en-US" w:eastAsia="zh-CN"/>
        </w:rPr>
        <w:t>1.简介：</w:t>
      </w:r>
    </w:p>
    <w:p>
      <w:pPr>
        <w:keepNext w:val="0"/>
        <w:keepLines w:val="0"/>
        <w:widowControl/>
        <w:suppressLineNumbers w:val="0"/>
        <w:shd w:val="clear" w:fill="FFFFFF"/>
        <w:spacing w:after="150" w:afterAutospacing="0" w:line="240" w:lineRule="auto"/>
        <w:ind w:left="0" w:firstLine="419" w:firstLineChars="233"/>
        <w:jc w:val="left"/>
        <w:rPr>
          <w:rFonts w:hint="eastAsia" w:ascii="仿宋" w:hAnsi="仿宋" w:eastAsia="仿宋" w:cs="仿宋"/>
          <w:i w:val="0"/>
          <w:caps w:val="0"/>
          <w:color w:val="auto"/>
          <w:spacing w:val="0"/>
          <w:sz w:val="18"/>
          <w:szCs w:val="18"/>
        </w:rPr>
      </w:pPr>
      <w:r>
        <w:rPr>
          <w:rFonts w:hint="eastAsia" w:ascii="仿宋" w:hAnsi="仿宋" w:eastAsia="仿宋" w:cs="仿宋"/>
          <w:i w:val="0"/>
          <w:caps w:val="0"/>
          <w:color w:val="auto"/>
          <w:spacing w:val="0"/>
          <w:kern w:val="0"/>
          <w:sz w:val="18"/>
          <w:szCs w:val="18"/>
          <w:shd w:val="clear" w:fill="FFFFFF"/>
          <w:lang w:val="en-US" w:eastAsia="zh-CN" w:bidi="ar"/>
        </w:rPr>
        <w:t>是2014年美英联合制作的科幻电影。该片由</w:t>
      </w:r>
      <w:r>
        <w:rPr>
          <w:rFonts w:hint="eastAsia" w:ascii="仿宋" w:hAnsi="仿宋" w:eastAsia="仿宋" w:cs="仿宋"/>
          <w:i w:val="0"/>
          <w:caps w:val="0"/>
          <w:color w:val="auto"/>
          <w:spacing w:val="0"/>
          <w:kern w:val="0"/>
          <w:sz w:val="18"/>
          <w:szCs w:val="18"/>
          <w:u w:val="none"/>
          <w:shd w:val="clear" w:fill="FFFFFF"/>
          <w:lang w:val="en-US" w:eastAsia="zh-CN" w:bidi="ar"/>
        </w:rPr>
        <w:fldChar w:fldCharType="begin"/>
      </w:r>
      <w:r>
        <w:rPr>
          <w:rFonts w:hint="eastAsia" w:ascii="仿宋" w:hAnsi="仿宋" w:eastAsia="仿宋" w:cs="仿宋"/>
          <w:i w:val="0"/>
          <w:caps w:val="0"/>
          <w:color w:val="auto"/>
          <w:spacing w:val="0"/>
          <w:kern w:val="0"/>
          <w:sz w:val="18"/>
          <w:szCs w:val="18"/>
          <w:u w:val="none"/>
          <w:shd w:val="clear" w:fill="FFFFFF"/>
          <w:lang w:val="en-US" w:eastAsia="zh-CN" w:bidi="ar"/>
        </w:rPr>
        <w:instrText xml:space="preserve"> HYPERLINK "https://baike.baidu.com/item/%E5%85%8B%E9%87%8C%E6%96%AF%E6%89%98%E5%BC%97%C2%B7%E8%AF%BA%E5%85%B0/5306405" \t "https://baike.baidu.com/item/%E6%98%9F%E9%99%85%E7%A9%BF%E8%B6%8A/_blank" </w:instrText>
      </w:r>
      <w:r>
        <w:rPr>
          <w:rFonts w:hint="eastAsia" w:ascii="仿宋" w:hAnsi="仿宋" w:eastAsia="仿宋" w:cs="仿宋"/>
          <w:i w:val="0"/>
          <w:caps w:val="0"/>
          <w:color w:val="auto"/>
          <w:spacing w:val="0"/>
          <w:kern w:val="0"/>
          <w:sz w:val="18"/>
          <w:szCs w:val="18"/>
          <w:u w:val="none"/>
          <w:shd w:val="clear" w:fill="FFFFFF"/>
          <w:lang w:val="en-US" w:eastAsia="zh-CN" w:bidi="ar"/>
        </w:rPr>
        <w:fldChar w:fldCharType="separate"/>
      </w:r>
      <w:r>
        <w:rPr>
          <w:rStyle w:val="4"/>
          <w:rFonts w:hint="eastAsia" w:ascii="仿宋" w:hAnsi="仿宋" w:eastAsia="仿宋" w:cs="仿宋"/>
          <w:i w:val="0"/>
          <w:caps w:val="0"/>
          <w:color w:val="auto"/>
          <w:spacing w:val="0"/>
          <w:sz w:val="18"/>
          <w:szCs w:val="18"/>
          <w:u w:val="none"/>
          <w:shd w:val="clear" w:fill="FFFFFF"/>
        </w:rPr>
        <w:t>克里斯托弗·诺兰</w:t>
      </w:r>
      <w:r>
        <w:rPr>
          <w:rFonts w:hint="eastAsia" w:ascii="仿宋" w:hAnsi="仿宋" w:eastAsia="仿宋" w:cs="仿宋"/>
          <w:i w:val="0"/>
          <w:caps w:val="0"/>
          <w:color w:val="auto"/>
          <w:spacing w:val="0"/>
          <w:kern w:val="0"/>
          <w:sz w:val="18"/>
          <w:szCs w:val="18"/>
          <w:u w:val="none"/>
          <w:shd w:val="clear" w:fill="FFFFFF"/>
          <w:lang w:val="en-US" w:eastAsia="zh-CN" w:bidi="ar"/>
        </w:rPr>
        <w:fldChar w:fldCharType="end"/>
      </w:r>
      <w:r>
        <w:rPr>
          <w:rFonts w:hint="eastAsia" w:ascii="仿宋" w:hAnsi="仿宋" w:eastAsia="仿宋" w:cs="仿宋"/>
          <w:i w:val="0"/>
          <w:caps w:val="0"/>
          <w:color w:val="auto"/>
          <w:spacing w:val="0"/>
          <w:kern w:val="0"/>
          <w:sz w:val="18"/>
          <w:szCs w:val="18"/>
          <w:shd w:val="clear" w:fill="FFFFFF"/>
          <w:lang w:val="en-US" w:eastAsia="zh-CN" w:bidi="ar"/>
        </w:rPr>
        <w:t>执导，</w:t>
      </w:r>
      <w:r>
        <w:rPr>
          <w:rFonts w:hint="eastAsia" w:ascii="仿宋" w:hAnsi="仿宋" w:eastAsia="仿宋" w:cs="仿宋"/>
          <w:i w:val="0"/>
          <w:caps w:val="0"/>
          <w:color w:val="auto"/>
          <w:spacing w:val="0"/>
          <w:kern w:val="0"/>
          <w:sz w:val="18"/>
          <w:szCs w:val="18"/>
          <w:u w:val="none"/>
          <w:shd w:val="clear" w:fill="FFFFFF"/>
          <w:lang w:val="en-US" w:eastAsia="zh-CN" w:bidi="ar"/>
        </w:rPr>
        <w:fldChar w:fldCharType="begin"/>
      </w:r>
      <w:r>
        <w:rPr>
          <w:rFonts w:hint="eastAsia" w:ascii="仿宋" w:hAnsi="仿宋" w:eastAsia="仿宋" w:cs="仿宋"/>
          <w:i w:val="0"/>
          <w:caps w:val="0"/>
          <w:color w:val="auto"/>
          <w:spacing w:val="0"/>
          <w:kern w:val="0"/>
          <w:sz w:val="18"/>
          <w:szCs w:val="18"/>
          <w:u w:val="none"/>
          <w:shd w:val="clear" w:fill="FFFFFF"/>
          <w:lang w:val="en-US" w:eastAsia="zh-CN" w:bidi="ar"/>
        </w:rPr>
        <w:instrText xml:space="preserve"> HYPERLINK "https://baike.baidu.com/item/%E9%A9%AC%E4%BF%AE%C2%B7%E9%BA%A6%E5%BA%B7%E7%BA%B3/7279068" \t "https://baike.baidu.com/item/%E6%98%9F%E9%99%85%E7%A9%BF%E8%B6%8A/_blank" </w:instrText>
      </w:r>
      <w:r>
        <w:rPr>
          <w:rFonts w:hint="eastAsia" w:ascii="仿宋" w:hAnsi="仿宋" w:eastAsia="仿宋" w:cs="仿宋"/>
          <w:i w:val="0"/>
          <w:caps w:val="0"/>
          <w:color w:val="auto"/>
          <w:spacing w:val="0"/>
          <w:kern w:val="0"/>
          <w:sz w:val="18"/>
          <w:szCs w:val="18"/>
          <w:u w:val="none"/>
          <w:shd w:val="clear" w:fill="FFFFFF"/>
          <w:lang w:val="en-US" w:eastAsia="zh-CN" w:bidi="ar"/>
        </w:rPr>
        <w:fldChar w:fldCharType="separate"/>
      </w:r>
      <w:r>
        <w:rPr>
          <w:rStyle w:val="4"/>
          <w:rFonts w:hint="eastAsia" w:ascii="仿宋" w:hAnsi="仿宋" w:eastAsia="仿宋" w:cs="仿宋"/>
          <w:i w:val="0"/>
          <w:caps w:val="0"/>
          <w:color w:val="auto"/>
          <w:spacing w:val="0"/>
          <w:sz w:val="18"/>
          <w:szCs w:val="18"/>
          <w:u w:val="none"/>
          <w:shd w:val="clear" w:fill="FFFFFF"/>
        </w:rPr>
        <w:t>马修·麦康纳</w:t>
      </w:r>
      <w:r>
        <w:rPr>
          <w:rFonts w:hint="eastAsia" w:ascii="仿宋" w:hAnsi="仿宋" w:eastAsia="仿宋" w:cs="仿宋"/>
          <w:i w:val="0"/>
          <w:caps w:val="0"/>
          <w:color w:val="auto"/>
          <w:spacing w:val="0"/>
          <w:kern w:val="0"/>
          <w:sz w:val="18"/>
          <w:szCs w:val="18"/>
          <w:u w:val="none"/>
          <w:shd w:val="clear" w:fill="FFFFFF"/>
          <w:lang w:val="en-US" w:eastAsia="zh-CN" w:bidi="ar"/>
        </w:rPr>
        <w:fldChar w:fldCharType="end"/>
      </w:r>
      <w:r>
        <w:rPr>
          <w:rFonts w:hint="eastAsia" w:ascii="仿宋" w:hAnsi="仿宋" w:eastAsia="仿宋" w:cs="仿宋"/>
          <w:i w:val="0"/>
          <w:caps w:val="0"/>
          <w:color w:val="auto"/>
          <w:spacing w:val="0"/>
          <w:kern w:val="0"/>
          <w:sz w:val="18"/>
          <w:szCs w:val="18"/>
          <w:shd w:val="clear" w:fill="FFFFFF"/>
          <w:lang w:val="en-US" w:eastAsia="zh-CN" w:bidi="ar"/>
        </w:rPr>
        <w:t>、</w:t>
      </w:r>
      <w:r>
        <w:rPr>
          <w:rFonts w:hint="eastAsia" w:ascii="仿宋" w:hAnsi="仿宋" w:eastAsia="仿宋" w:cs="仿宋"/>
          <w:i w:val="0"/>
          <w:caps w:val="0"/>
          <w:color w:val="auto"/>
          <w:spacing w:val="0"/>
          <w:kern w:val="0"/>
          <w:sz w:val="18"/>
          <w:szCs w:val="18"/>
          <w:u w:val="none"/>
          <w:shd w:val="clear" w:fill="FFFFFF"/>
          <w:lang w:val="en-US" w:eastAsia="zh-CN" w:bidi="ar"/>
        </w:rPr>
        <w:fldChar w:fldCharType="begin"/>
      </w:r>
      <w:r>
        <w:rPr>
          <w:rFonts w:hint="eastAsia" w:ascii="仿宋" w:hAnsi="仿宋" w:eastAsia="仿宋" w:cs="仿宋"/>
          <w:i w:val="0"/>
          <w:caps w:val="0"/>
          <w:color w:val="auto"/>
          <w:spacing w:val="0"/>
          <w:kern w:val="0"/>
          <w:sz w:val="18"/>
          <w:szCs w:val="18"/>
          <w:u w:val="none"/>
          <w:shd w:val="clear" w:fill="FFFFFF"/>
          <w:lang w:val="en-US" w:eastAsia="zh-CN" w:bidi="ar"/>
        </w:rPr>
        <w:instrText xml:space="preserve"> HYPERLINK "https://baike.baidu.com/item/%E5%AE%89%E5%A6%AE%C2%B7%E6%B5%B7%E7%91%9F%E8%96%87/1127490" \t "https://baike.baidu.com/item/%E6%98%9F%E9%99%85%E7%A9%BF%E8%B6%8A/_blank" </w:instrText>
      </w:r>
      <w:r>
        <w:rPr>
          <w:rFonts w:hint="eastAsia" w:ascii="仿宋" w:hAnsi="仿宋" w:eastAsia="仿宋" w:cs="仿宋"/>
          <w:i w:val="0"/>
          <w:caps w:val="0"/>
          <w:color w:val="auto"/>
          <w:spacing w:val="0"/>
          <w:kern w:val="0"/>
          <w:sz w:val="18"/>
          <w:szCs w:val="18"/>
          <w:u w:val="none"/>
          <w:shd w:val="clear" w:fill="FFFFFF"/>
          <w:lang w:val="en-US" w:eastAsia="zh-CN" w:bidi="ar"/>
        </w:rPr>
        <w:fldChar w:fldCharType="separate"/>
      </w:r>
      <w:r>
        <w:rPr>
          <w:rStyle w:val="4"/>
          <w:rFonts w:hint="eastAsia" w:ascii="仿宋" w:hAnsi="仿宋" w:eastAsia="仿宋" w:cs="仿宋"/>
          <w:i w:val="0"/>
          <w:caps w:val="0"/>
          <w:color w:val="auto"/>
          <w:spacing w:val="0"/>
          <w:sz w:val="18"/>
          <w:szCs w:val="18"/>
          <w:u w:val="none"/>
          <w:shd w:val="clear" w:fill="FFFFFF"/>
        </w:rPr>
        <w:t>安妮·海瑟薇</w:t>
      </w:r>
      <w:r>
        <w:rPr>
          <w:rFonts w:hint="eastAsia" w:ascii="仿宋" w:hAnsi="仿宋" w:eastAsia="仿宋" w:cs="仿宋"/>
          <w:i w:val="0"/>
          <w:caps w:val="0"/>
          <w:color w:val="auto"/>
          <w:spacing w:val="0"/>
          <w:kern w:val="0"/>
          <w:sz w:val="18"/>
          <w:szCs w:val="18"/>
          <w:u w:val="none"/>
          <w:shd w:val="clear" w:fill="FFFFFF"/>
          <w:lang w:val="en-US" w:eastAsia="zh-CN" w:bidi="ar"/>
        </w:rPr>
        <w:fldChar w:fldCharType="end"/>
      </w:r>
      <w:r>
        <w:rPr>
          <w:rFonts w:hint="eastAsia" w:ascii="仿宋" w:hAnsi="仿宋" w:eastAsia="仿宋" w:cs="仿宋"/>
          <w:i w:val="0"/>
          <w:caps w:val="0"/>
          <w:color w:val="auto"/>
          <w:spacing w:val="0"/>
          <w:kern w:val="0"/>
          <w:sz w:val="18"/>
          <w:szCs w:val="18"/>
          <w:shd w:val="clear" w:fill="FFFFFF"/>
          <w:lang w:val="en-US" w:eastAsia="zh-CN" w:bidi="ar"/>
        </w:rPr>
        <w:t>领衔主演。</w:t>
      </w:r>
    </w:p>
    <w:p>
      <w:pPr>
        <w:keepNext w:val="0"/>
        <w:keepLines w:val="0"/>
        <w:widowControl/>
        <w:suppressLineNumbers w:val="0"/>
        <w:shd w:val="clear" w:fill="FFFFFF"/>
        <w:spacing w:after="150" w:afterAutospacing="0" w:line="240" w:lineRule="auto"/>
        <w:ind w:left="0" w:firstLine="419" w:firstLineChars="233"/>
        <w:jc w:val="left"/>
        <w:rPr>
          <w:rFonts w:hint="eastAsia" w:ascii="仿宋" w:hAnsi="仿宋" w:eastAsia="仿宋" w:cs="仿宋"/>
          <w:i w:val="0"/>
          <w:caps w:val="0"/>
          <w:color w:val="auto"/>
          <w:spacing w:val="0"/>
          <w:kern w:val="0"/>
          <w:sz w:val="18"/>
          <w:szCs w:val="18"/>
          <w:shd w:val="clear" w:fill="FFFFFF"/>
          <w:lang w:val="en-US" w:eastAsia="zh-CN" w:bidi="ar"/>
        </w:rPr>
      </w:pPr>
      <w:r>
        <w:rPr>
          <w:rFonts w:hint="eastAsia" w:ascii="仿宋" w:hAnsi="仿宋" w:eastAsia="仿宋" w:cs="仿宋"/>
          <w:i w:val="0"/>
          <w:caps w:val="0"/>
          <w:color w:val="auto"/>
          <w:spacing w:val="0"/>
          <w:kern w:val="0"/>
          <w:sz w:val="18"/>
          <w:szCs w:val="18"/>
          <w:shd w:val="clear" w:fill="FFFFFF"/>
          <w:lang w:val="en-US" w:eastAsia="zh-CN" w:bidi="ar"/>
        </w:rPr>
        <w:t>该片在物理学家</w:t>
      </w:r>
      <w:r>
        <w:rPr>
          <w:rFonts w:hint="eastAsia" w:ascii="仿宋" w:hAnsi="仿宋" w:eastAsia="仿宋" w:cs="仿宋"/>
          <w:i w:val="0"/>
          <w:caps w:val="0"/>
          <w:color w:val="auto"/>
          <w:spacing w:val="0"/>
          <w:kern w:val="0"/>
          <w:sz w:val="18"/>
          <w:szCs w:val="18"/>
          <w:u w:val="none"/>
          <w:shd w:val="clear" w:fill="FFFFFF"/>
          <w:lang w:val="en-US" w:eastAsia="zh-CN" w:bidi="ar"/>
        </w:rPr>
        <w:fldChar w:fldCharType="begin"/>
      </w:r>
      <w:r>
        <w:rPr>
          <w:rFonts w:hint="eastAsia" w:ascii="仿宋" w:hAnsi="仿宋" w:eastAsia="仿宋" w:cs="仿宋"/>
          <w:i w:val="0"/>
          <w:caps w:val="0"/>
          <w:color w:val="auto"/>
          <w:spacing w:val="0"/>
          <w:kern w:val="0"/>
          <w:sz w:val="18"/>
          <w:szCs w:val="18"/>
          <w:u w:val="none"/>
          <w:shd w:val="clear" w:fill="FFFFFF"/>
          <w:lang w:val="en-US" w:eastAsia="zh-CN" w:bidi="ar"/>
        </w:rPr>
        <w:instrText xml:space="preserve"> HYPERLINK "https://baike.baidu.com/item/%E5%9F%BA%E6%99%AE%C2%B7%E7%B4%A2%E6%81%A9/14768133" \t "https://baike.baidu.com/item/%E6%98%9F%E9%99%85%E7%A9%BF%E8%B6%8A/_blank" </w:instrText>
      </w:r>
      <w:r>
        <w:rPr>
          <w:rFonts w:hint="eastAsia" w:ascii="仿宋" w:hAnsi="仿宋" w:eastAsia="仿宋" w:cs="仿宋"/>
          <w:i w:val="0"/>
          <w:caps w:val="0"/>
          <w:color w:val="auto"/>
          <w:spacing w:val="0"/>
          <w:kern w:val="0"/>
          <w:sz w:val="18"/>
          <w:szCs w:val="18"/>
          <w:u w:val="none"/>
          <w:shd w:val="clear" w:fill="FFFFFF"/>
          <w:lang w:val="en-US" w:eastAsia="zh-CN" w:bidi="ar"/>
        </w:rPr>
        <w:fldChar w:fldCharType="separate"/>
      </w:r>
      <w:r>
        <w:rPr>
          <w:rStyle w:val="4"/>
          <w:rFonts w:hint="eastAsia" w:ascii="仿宋" w:hAnsi="仿宋" w:eastAsia="仿宋" w:cs="仿宋"/>
          <w:i w:val="0"/>
          <w:caps w:val="0"/>
          <w:color w:val="auto"/>
          <w:spacing w:val="0"/>
          <w:sz w:val="18"/>
          <w:szCs w:val="18"/>
          <w:u w:val="none"/>
          <w:shd w:val="clear" w:fill="FFFFFF"/>
        </w:rPr>
        <w:t>基普·索恩</w:t>
      </w:r>
      <w:r>
        <w:rPr>
          <w:rFonts w:hint="eastAsia" w:ascii="仿宋" w:hAnsi="仿宋" w:eastAsia="仿宋" w:cs="仿宋"/>
          <w:i w:val="0"/>
          <w:caps w:val="0"/>
          <w:color w:val="auto"/>
          <w:spacing w:val="0"/>
          <w:kern w:val="0"/>
          <w:sz w:val="18"/>
          <w:szCs w:val="18"/>
          <w:u w:val="none"/>
          <w:shd w:val="clear" w:fill="FFFFFF"/>
          <w:lang w:val="en-US" w:eastAsia="zh-CN" w:bidi="ar"/>
        </w:rPr>
        <w:fldChar w:fldCharType="end"/>
      </w:r>
      <w:r>
        <w:rPr>
          <w:rFonts w:hint="eastAsia" w:ascii="仿宋" w:hAnsi="仿宋" w:eastAsia="仿宋" w:cs="仿宋"/>
          <w:i w:val="0"/>
          <w:caps w:val="0"/>
          <w:color w:val="auto"/>
          <w:spacing w:val="0"/>
          <w:kern w:val="0"/>
          <w:sz w:val="18"/>
          <w:szCs w:val="18"/>
          <w:shd w:val="clear" w:fill="FFFFFF"/>
          <w:lang w:val="en-US" w:eastAsia="zh-CN" w:bidi="ar"/>
        </w:rPr>
        <w:t>的黑洞理论之上进行改编，主要讲述了一组宇航员通过穿越虫洞来为人类寻找新家园的冒险故事</w:t>
      </w:r>
      <w:r>
        <w:rPr>
          <w:rFonts w:hint="eastAsia" w:ascii="仿宋" w:hAnsi="仿宋" w:eastAsia="仿宋" w:cs="仿宋"/>
          <w:i w:val="0"/>
          <w:caps w:val="0"/>
          <w:color w:val="auto"/>
          <w:spacing w:val="0"/>
          <w:kern w:val="0"/>
          <w:sz w:val="16"/>
          <w:szCs w:val="16"/>
          <w:shd w:val="clear" w:fill="FFFFFF"/>
          <w:vertAlign w:val="baseline"/>
          <w:lang w:val="en-US" w:eastAsia="zh-CN" w:bidi="ar"/>
        </w:rPr>
        <w:t> </w:t>
      </w:r>
      <w:r>
        <w:rPr>
          <w:rFonts w:hint="eastAsia" w:ascii="仿宋" w:hAnsi="仿宋" w:eastAsia="仿宋" w:cs="仿宋"/>
          <w:i w:val="0"/>
          <w:caps w:val="0"/>
          <w:color w:val="auto"/>
          <w:spacing w:val="0"/>
          <w:kern w:val="0"/>
          <w:sz w:val="18"/>
          <w:szCs w:val="18"/>
          <w:shd w:val="clear" w:fill="FFFFFF"/>
          <w:lang w:val="en-US" w:eastAsia="zh-CN" w:bidi="ar"/>
        </w:rPr>
        <w:t> 。</w:t>
      </w:r>
    </w:p>
    <w:p>
      <w:pPr>
        <w:keepNext w:val="0"/>
        <w:keepLines w:val="0"/>
        <w:widowControl/>
        <w:suppressLineNumbers w:val="0"/>
        <w:shd w:val="clear" w:fill="FFFFFF"/>
        <w:spacing w:after="150" w:afterAutospacing="0" w:line="240" w:lineRule="auto"/>
        <w:ind w:left="0" w:firstLine="419" w:firstLineChars="233"/>
        <w:jc w:val="left"/>
        <w:rPr>
          <w:rFonts w:hint="eastAsia" w:ascii="仿宋" w:hAnsi="仿宋" w:eastAsia="仿宋" w:cs="仿宋"/>
          <w:i w:val="0"/>
          <w:caps w:val="0"/>
          <w:color w:val="auto"/>
          <w:spacing w:val="0"/>
          <w:kern w:val="0"/>
          <w:sz w:val="18"/>
          <w:szCs w:val="18"/>
          <w:shd w:val="clear" w:fill="FFFFFF"/>
          <w:lang w:val="en-US" w:eastAsia="zh-CN" w:bidi="ar"/>
        </w:rPr>
      </w:pPr>
      <w:r>
        <w:rPr>
          <w:rFonts w:hint="eastAsia" w:ascii="仿宋" w:hAnsi="仿宋" w:eastAsia="仿宋" w:cs="仿宋"/>
          <w:i w:val="0"/>
          <w:caps w:val="0"/>
          <w:color w:val="auto"/>
          <w:spacing w:val="0"/>
          <w:kern w:val="0"/>
          <w:sz w:val="18"/>
          <w:szCs w:val="18"/>
          <w:shd w:val="clear" w:fill="FFFFFF"/>
          <w:lang w:val="en-US" w:eastAsia="zh-CN" w:bidi="ar"/>
        </w:rPr>
        <w:t>更多介绍详见百度百科。</w:t>
      </w:r>
    </w:p>
    <w:p>
      <w:pPr>
        <w:numPr>
          <w:ilvl w:val="0"/>
          <w:numId w:val="0"/>
        </w:numPr>
        <w:rPr>
          <w:rFonts w:hint="eastAsia"/>
          <w:lang w:val="en-US" w:eastAsia="zh-CN"/>
        </w:rPr>
      </w:pPr>
      <w:r>
        <w:rPr>
          <w:rFonts w:hint="eastAsia"/>
          <w:lang w:val="en-US" w:eastAsia="zh-CN"/>
        </w:rPr>
        <w:t>2.推荐的一些理由：</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星际穿越》中包含了大量的天体物理学方面的知识，并以百万分宏伟的视音效果和剧情把宇宙中最神秘、最壮观、最激动人心的那些地方真实地展现了出来，即使是第n次观看也丝毫不会有厌倦之情，是一部能成功激发人们对天文和宇宙的好奇与热情的电影。笔者由该电影入天体物理之大坑。</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除此之外，该电影科学顾问</w:t>
      </w:r>
      <w:r>
        <w:rPr>
          <w:rFonts w:hint="eastAsia" w:ascii="仿宋" w:hAnsi="仿宋" w:eastAsia="仿宋" w:cs="仿宋"/>
          <w:i w:val="0"/>
          <w:caps w:val="0"/>
          <w:color w:val="auto"/>
          <w:spacing w:val="0"/>
          <w:kern w:val="0"/>
          <w:sz w:val="18"/>
          <w:szCs w:val="18"/>
          <w:u w:val="none"/>
          <w:shd w:val="clear" w:fill="FFFFFF"/>
          <w:lang w:val="en-US" w:eastAsia="zh-CN" w:bidi="ar"/>
        </w:rPr>
        <w:fldChar w:fldCharType="begin"/>
      </w:r>
      <w:r>
        <w:rPr>
          <w:rFonts w:hint="eastAsia" w:ascii="仿宋" w:hAnsi="仿宋" w:eastAsia="仿宋" w:cs="仿宋"/>
          <w:i w:val="0"/>
          <w:caps w:val="0"/>
          <w:color w:val="auto"/>
          <w:spacing w:val="0"/>
          <w:kern w:val="0"/>
          <w:sz w:val="18"/>
          <w:szCs w:val="18"/>
          <w:u w:val="none"/>
          <w:shd w:val="clear" w:fill="FFFFFF"/>
          <w:lang w:val="en-US" w:eastAsia="zh-CN" w:bidi="ar"/>
        </w:rPr>
        <w:instrText xml:space="preserve"> HYPERLINK "https://baike.baidu.com/item/%E5%9F%BA%E6%99%AE%C2%B7%E7%B4%A2%E6%81%A9/14768133" \t "https://baike.baidu.com/item/%E6%98%9F%E9%99%85%E7%A9%BF%E8%B6%8A/_blank" </w:instrText>
      </w:r>
      <w:r>
        <w:rPr>
          <w:rFonts w:hint="eastAsia" w:ascii="仿宋" w:hAnsi="仿宋" w:eastAsia="仿宋" w:cs="仿宋"/>
          <w:i w:val="0"/>
          <w:caps w:val="0"/>
          <w:color w:val="auto"/>
          <w:spacing w:val="0"/>
          <w:kern w:val="0"/>
          <w:sz w:val="18"/>
          <w:szCs w:val="18"/>
          <w:u w:val="none"/>
          <w:shd w:val="clear" w:fill="FFFFFF"/>
          <w:lang w:val="en-US" w:eastAsia="zh-CN" w:bidi="ar"/>
        </w:rPr>
        <w:fldChar w:fldCharType="separate"/>
      </w:r>
      <w:r>
        <w:rPr>
          <w:rStyle w:val="4"/>
          <w:rFonts w:hint="eastAsia" w:ascii="仿宋" w:hAnsi="仿宋" w:eastAsia="仿宋" w:cs="仿宋"/>
          <w:i w:val="0"/>
          <w:caps w:val="0"/>
          <w:color w:val="auto"/>
          <w:spacing w:val="0"/>
          <w:sz w:val="18"/>
          <w:szCs w:val="18"/>
          <w:u w:val="none"/>
          <w:shd w:val="clear" w:fill="FFFFFF"/>
        </w:rPr>
        <w:t>基普·索恩</w:t>
      </w:r>
      <w:r>
        <w:rPr>
          <w:rFonts w:hint="eastAsia" w:ascii="仿宋" w:hAnsi="仿宋" w:eastAsia="仿宋" w:cs="仿宋"/>
          <w:i w:val="0"/>
          <w:caps w:val="0"/>
          <w:color w:val="auto"/>
          <w:spacing w:val="0"/>
          <w:kern w:val="0"/>
          <w:sz w:val="18"/>
          <w:szCs w:val="18"/>
          <w:u w:val="none"/>
          <w:shd w:val="clear" w:fill="FFFFFF"/>
          <w:lang w:val="en-US" w:eastAsia="zh-CN" w:bidi="ar"/>
        </w:rPr>
        <w:fldChar w:fldCharType="end"/>
      </w:r>
      <w:r>
        <w:rPr>
          <w:rFonts w:hint="eastAsia" w:ascii="仿宋" w:hAnsi="仿宋" w:eastAsia="仿宋" w:cs="仿宋"/>
          <w:i w:val="0"/>
          <w:caps w:val="0"/>
          <w:color w:val="auto"/>
          <w:spacing w:val="0"/>
          <w:kern w:val="0"/>
          <w:sz w:val="18"/>
          <w:szCs w:val="18"/>
          <w:u w:val="none"/>
          <w:shd w:val="clear" w:fill="FFFFFF"/>
          <w:lang w:val="en-US" w:eastAsia="zh-CN" w:bidi="ar"/>
        </w:rPr>
        <w:t>教授（2015年诺贝尔物理学奖得主之一）专为此电影写了一本同名著作来解释电影中的各种天体物理现象、普及其中所蕴含的天体物理知识，若与电影相结合阅读，使人受益匪浅。</w:t>
      </w:r>
    </w:p>
    <w:p>
      <w:pPr>
        <w:numPr>
          <w:ilvl w:val="0"/>
          <w:numId w:val="0"/>
        </w:numPr>
        <w:rPr>
          <w:rFonts w:hint="default"/>
          <w:lang w:val="en-US" w:eastAsia="zh-CN"/>
        </w:rPr>
      </w:pPr>
    </w:p>
    <w:p>
      <w:pPr>
        <w:numPr>
          <w:ilvl w:val="0"/>
          <w:numId w:val="1"/>
        </w:numPr>
        <w:rPr>
          <w:rFonts w:hint="default" w:ascii="黑体" w:hAnsi="黑体" w:eastAsia="黑体" w:cs="黑体"/>
          <w:sz w:val="32"/>
          <w:szCs w:val="40"/>
          <w:lang w:val="en-US" w:eastAsia="zh-CN"/>
        </w:rPr>
      </w:pPr>
      <w:r>
        <w:rPr>
          <w:rFonts w:hint="eastAsia" w:ascii="黑体" w:hAnsi="黑体" w:eastAsia="黑体" w:cs="黑体"/>
          <w:sz w:val="32"/>
          <w:szCs w:val="40"/>
          <w:lang w:val="en-US" w:eastAsia="zh-CN"/>
        </w:rPr>
        <w:t>纪录片</w:t>
      </w:r>
    </w:p>
    <w:p>
      <w:pPr>
        <w:numPr>
          <w:ilvl w:val="0"/>
          <w:numId w:val="0"/>
        </w:numPr>
        <w:rPr>
          <w:rStyle w:val="4"/>
          <w:rFonts w:hint="default" w:ascii="宋体" w:hAnsi="宋体" w:eastAsia="宋体" w:cs="宋体"/>
          <w:b/>
          <w:bCs/>
          <w:color w:val="0000FF"/>
          <w:sz w:val="11"/>
          <w:szCs w:val="11"/>
          <w:lang w:val="en-US" w:eastAsia="zh-CN"/>
        </w:rPr>
      </w:pPr>
      <w:r>
        <w:rPr>
          <w:rFonts w:hint="eastAsia" w:ascii="华文新魏" w:hAnsi="华文新魏" w:eastAsia="华文新魏" w:cs="华文新魏"/>
          <w:b/>
          <w:bCs/>
          <w:sz w:val="24"/>
          <w:szCs w:val="32"/>
          <w:lang w:val="en-US" w:eastAsia="zh-CN"/>
        </w:rPr>
        <w:t xml:space="preserve">《行星》        </w:t>
      </w:r>
      <w:r>
        <w:rPr>
          <w:rStyle w:val="4"/>
          <w:rFonts w:hint="eastAsia" w:ascii="宋体" w:hAnsi="宋体" w:eastAsia="宋体" w:cs="宋体"/>
          <w:b/>
          <w:bCs/>
          <w:color w:val="0000FF"/>
          <w:sz w:val="11"/>
          <w:szCs w:val="11"/>
          <w:lang w:val="en-US" w:eastAsia="zh-CN"/>
        </w:rPr>
        <w:t>https://v.qq.com/x/cover/dod6wr2oow8dv1z.html</w:t>
      </w:r>
    </w:p>
    <w:p>
      <w:pPr>
        <w:numPr>
          <w:ilvl w:val="0"/>
          <w:numId w:val="2"/>
        </w:numPr>
        <w:rPr>
          <w:rFonts w:hint="eastAsia"/>
          <w:lang w:val="en-US" w:eastAsia="zh-CN"/>
        </w:rPr>
      </w:pPr>
      <w:r>
        <w:rPr>
          <w:rFonts w:hint="eastAsia"/>
          <w:lang w:val="en-US" w:eastAsia="zh-CN"/>
        </w:rPr>
        <w:t>简介：</w:t>
      </w:r>
    </w:p>
    <w:p>
      <w:pPr>
        <w:numPr>
          <w:ilvl w:val="0"/>
          <w:numId w:val="0"/>
        </w:numPr>
        <w:ind w:firstLine="420"/>
        <w:rPr>
          <w:rFonts w:hint="eastAsia" w:ascii="仿宋" w:hAnsi="仿宋" w:eastAsia="仿宋" w:cs="仿宋"/>
          <w:i w:val="0"/>
          <w:caps w:val="0"/>
          <w:color w:val="auto"/>
          <w:spacing w:val="0"/>
          <w:sz w:val="18"/>
          <w:szCs w:val="18"/>
          <w:shd w:val="clear" w:fill="FFFFFF"/>
        </w:rPr>
      </w:pPr>
      <w:r>
        <w:rPr>
          <w:rFonts w:hint="eastAsia" w:ascii="仿宋" w:hAnsi="仿宋" w:eastAsia="仿宋" w:cs="仿宋"/>
          <w:i w:val="0"/>
          <w:caps w:val="0"/>
          <w:color w:val="auto"/>
          <w:spacing w:val="0"/>
          <w:sz w:val="18"/>
          <w:szCs w:val="18"/>
          <w:shd w:val="clear" w:fill="FFFFFF"/>
        </w:rPr>
        <w:t>《行星》为2019年BBC出品的纪录片，解说员为天文学家布莱恩·考克斯教授；共5集，单集时长60分钟；此部纪录片用独特的拟人化手法解构八大行星的故事，并结合最先进的科技向观众们呈现</w:t>
      </w:r>
      <w:r>
        <w:rPr>
          <w:rFonts w:hint="eastAsia" w:ascii="仿宋" w:hAnsi="仿宋" w:eastAsia="仿宋" w:cs="仿宋"/>
          <w:i w:val="0"/>
          <w:caps w:val="0"/>
          <w:color w:val="auto"/>
          <w:spacing w:val="0"/>
          <w:sz w:val="18"/>
          <w:szCs w:val="18"/>
          <w:u w:val="none"/>
          <w:shd w:val="clear" w:fill="FFFFFF"/>
        </w:rPr>
        <w:fldChar w:fldCharType="begin"/>
      </w:r>
      <w:r>
        <w:rPr>
          <w:rFonts w:hint="eastAsia" w:ascii="仿宋" w:hAnsi="仿宋" w:eastAsia="仿宋" w:cs="仿宋"/>
          <w:i w:val="0"/>
          <w:caps w:val="0"/>
          <w:color w:val="auto"/>
          <w:spacing w:val="0"/>
          <w:sz w:val="18"/>
          <w:szCs w:val="18"/>
          <w:u w:val="none"/>
          <w:shd w:val="clear" w:fill="FFFFFF"/>
        </w:rPr>
        <w:instrText xml:space="preserve"> HYPERLINK "https://baike.baidu.com/item/%E5%A4%AA%E9%98%B3%E7%B3%BB%E5%85%AB%E5%A4%A7%E8%A1%8C%E6%98%9F/8011537" \t "https://baike.baidu.com/item/%E8%A1%8C%E6%98%9F/_blank" </w:instrText>
      </w:r>
      <w:r>
        <w:rPr>
          <w:rFonts w:hint="eastAsia" w:ascii="仿宋" w:hAnsi="仿宋" w:eastAsia="仿宋" w:cs="仿宋"/>
          <w:i w:val="0"/>
          <w:caps w:val="0"/>
          <w:color w:val="auto"/>
          <w:spacing w:val="0"/>
          <w:sz w:val="18"/>
          <w:szCs w:val="18"/>
          <w:u w:val="none"/>
          <w:shd w:val="clear" w:fill="FFFFFF"/>
        </w:rPr>
        <w:fldChar w:fldCharType="separate"/>
      </w:r>
      <w:r>
        <w:rPr>
          <w:rStyle w:val="4"/>
          <w:rFonts w:hint="eastAsia" w:ascii="仿宋" w:hAnsi="仿宋" w:eastAsia="仿宋" w:cs="仿宋"/>
          <w:i w:val="0"/>
          <w:caps w:val="0"/>
          <w:color w:val="auto"/>
          <w:spacing w:val="0"/>
          <w:sz w:val="18"/>
          <w:szCs w:val="18"/>
          <w:u w:val="none"/>
          <w:shd w:val="clear" w:fill="FFFFFF"/>
        </w:rPr>
        <w:t>太阳系八大行星</w:t>
      </w:r>
      <w:r>
        <w:rPr>
          <w:rFonts w:hint="eastAsia" w:ascii="仿宋" w:hAnsi="仿宋" w:eastAsia="仿宋" w:cs="仿宋"/>
          <w:i w:val="0"/>
          <w:caps w:val="0"/>
          <w:color w:val="auto"/>
          <w:spacing w:val="0"/>
          <w:sz w:val="18"/>
          <w:szCs w:val="18"/>
          <w:u w:val="none"/>
          <w:shd w:val="clear" w:fill="FFFFFF"/>
        </w:rPr>
        <w:fldChar w:fldCharType="end"/>
      </w:r>
      <w:r>
        <w:rPr>
          <w:rFonts w:hint="eastAsia" w:ascii="仿宋" w:hAnsi="仿宋" w:eastAsia="仿宋" w:cs="仿宋"/>
          <w:i w:val="0"/>
          <w:caps w:val="0"/>
          <w:color w:val="auto"/>
          <w:spacing w:val="0"/>
          <w:sz w:val="18"/>
          <w:szCs w:val="18"/>
          <w:shd w:val="clear" w:fill="FFFFFF"/>
        </w:rPr>
        <w:t>的奥秘。</w:t>
      </w:r>
    </w:p>
    <w:p>
      <w:pPr>
        <w:numPr>
          <w:ilvl w:val="0"/>
          <w:numId w:val="0"/>
        </w:numPr>
        <w:ind w:firstLine="420"/>
        <w:rPr>
          <w:rFonts w:hint="default" w:ascii="仿宋" w:hAnsi="仿宋" w:eastAsia="仿宋" w:cs="仿宋"/>
          <w:i w:val="0"/>
          <w:caps w:val="0"/>
          <w:color w:val="auto"/>
          <w:spacing w:val="0"/>
          <w:sz w:val="18"/>
          <w:szCs w:val="18"/>
          <w:shd w:val="clear" w:fill="FFFFFF"/>
          <w:lang w:val="en-US" w:eastAsia="zh-CN"/>
        </w:rPr>
      </w:pPr>
      <w:r>
        <w:rPr>
          <w:rFonts w:hint="eastAsia" w:ascii="仿宋" w:hAnsi="仿宋" w:eastAsia="仿宋" w:cs="仿宋"/>
          <w:i w:val="0"/>
          <w:caps w:val="0"/>
          <w:color w:val="auto"/>
          <w:spacing w:val="0"/>
          <w:sz w:val="18"/>
          <w:szCs w:val="18"/>
          <w:shd w:val="clear" w:fill="FFFFFF"/>
          <w:lang w:val="en-US" w:eastAsia="zh-CN"/>
        </w:rPr>
        <w:t>更多介绍详见百度百科。</w:t>
      </w:r>
    </w:p>
    <w:p>
      <w:pPr>
        <w:numPr>
          <w:ilvl w:val="0"/>
          <w:numId w:val="2"/>
        </w:numPr>
        <w:rPr>
          <w:rFonts w:hint="eastAsia"/>
          <w:lang w:val="en-US" w:eastAsia="zh-CN"/>
        </w:rPr>
      </w:pPr>
      <w:r>
        <w:rPr>
          <w:rFonts w:hint="eastAsia"/>
          <w:lang w:val="en-US" w:eastAsia="zh-CN"/>
        </w:rPr>
        <w:t>推荐的一点理由：</w:t>
      </w:r>
    </w:p>
    <w:p>
      <w:pPr>
        <w:numPr>
          <w:ilvl w:val="0"/>
          <w:numId w:val="0"/>
        </w:numPr>
        <w:ind w:firstLine="401"/>
        <w:rPr>
          <w:rFonts w:hint="default" w:ascii="仿宋" w:hAnsi="仿宋" w:eastAsia="仿宋" w:cs="仿宋"/>
          <w:i w:val="0"/>
          <w:caps w:val="0"/>
          <w:color w:val="auto"/>
          <w:spacing w:val="0"/>
          <w:sz w:val="18"/>
          <w:szCs w:val="18"/>
          <w:shd w:val="clear" w:fill="FFFFFF"/>
          <w:lang w:val="en-US" w:eastAsia="zh-CN"/>
        </w:rPr>
      </w:pPr>
      <w:r>
        <w:rPr>
          <w:rFonts w:hint="eastAsia" w:ascii="仿宋" w:hAnsi="仿宋" w:eastAsia="仿宋" w:cs="仿宋"/>
          <w:i w:val="0"/>
          <w:caps w:val="0"/>
          <w:color w:val="auto"/>
          <w:spacing w:val="0"/>
          <w:sz w:val="18"/>
          <w:szCs w:val="18"/>
          <w:shd w:val="clear" w:fill="FFFFFF"/>
          <w:lang w:val="en-US" w:eastAsia="zh-CN"/>
        </w:rPr>
        <w:t>讲什么的不必多说。华丽而精彩纷呈而又很扎实，真正的大片。看不完的话只看其中几集或一集也完全无妨。</w:t>
      </w:r>
    </w:p>
    <w:p>
      <w:pPr>
        <w:numPr>
          <w:ilvl w:val="0"/>
          <w:numId w:val="0"/>
        </w:numPr>
        <w:ind w:firstLine="401"/>
        <w:rPr>
          <w:rFonts w:hint="default" w:ascii="仿宋" w:hAnsi="仿宋" w:eastAsia="仿宋" w:cs="仿宋"/>
          <w:i w:val="0"/>
          <w:caps w:val="0"/>
          <w:color w:val="auto"/>
          <w:spacing w:val="0"/>
          <w:sz w:val="18"/>
          <w:szCs w:val="18"/>
          <w:shd w:val="clear" w:fill="FFFFFF"/>
          <w:lang w:val="en-US" w:eastAsia="zh-CN"/>
        </w:rPr>
      </w:pPr>
    </w:p>
    <w:p>
      <w:pPr>
        <w:numPr>
          <w:ilvl w:val="0"/>
          <w:numId w:val="0"/>
        </w:numPr>
        <w:rPr>
          <w:rStyle w:val="4"/>
          <w:rFonts w:hint="eastAsia" w:ascii="宋体" w:hAnsi="宋体" w:eastAsia="宋体" w:cs="宋体"/>
          <w:b/>
          <w:bCs/>
          <w:color w:val="0000FF"/>
          <w:sz w:val="11"/>
          <w:szCs w:val="11"/>
          <w:lang w:val="en-US" w:eastAsia="zh-CN"/>
        </w:rPr>
      </w:pPr>
      <w:r>
        <w:rPr>
          <w:rFonts w:hint="eastAsia" w:ascii="华文新魏" w:hAnsi="华文新魏" w:eastAsia="华文新魏" w:cs="华文新魏"/>
          <w:b/>
          <w:bCs/>
          <w:sz w:val="24"/>
          <w:szCs w:val="32"/>
          <w:lang w:val="en-US" w:eastAsia="zh-CN"/>
        </w:rPr>
        <w:t xml:space="preserve">《恒星七纪》     </w:t>
      </w:r>
      <w:r>
        <w:rPr>
          <w:rStyle w:val="4"/>
          <w:rFonts w:hint="eastAsia" w:ascii="宋体" w:hAnsi="宋体" w:eastAsia="宋体" w:cs="宋体"/>
          <w:b/>
          <w:bCs/>
          <w:color w:val="0000FF"/>
          <w:sz w:val="11"/>
          <w:szCs w:val="11"/>
          <w:lang w:val="en-US" w:eastAsia="zh-CN"/>
        </w:rPr>
        <w:t>https://www.bilibili.com/bangumi/play/ss20142/?from=search&amp;seid=4160638377223142862</w:t>
      </w:r>
    </w:p>
    <w:p>
      <w:pPr>
        <w:numPr>
          <w:ilvl w:val="0"/>
          <w:numId w:val="3"/>
        </w:numPr>
        <w:rPr>
          <w:rFonts w:hint="eastAsia"/>
          <w:lang w:val="en-US" w:eastAsia="zh-CN"/>
        </w:rPr>
      </w:pPr>
      <w:r>
        <w:rPr>
          <w:rFonts w:hint="eastAsia"/>
          <w:lang w:val="en-US" w:eastAsia="zh-CN"/>
        </w:rPr>
        <w:t>简介：</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《恒星七纪》是由Gaby Hornsby执导，Rupert Graves主演的纪录片，于2012年10月25日在英国上映。片长90min。</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以相对而言十分生动地语言将整个恒星演化史娓娓道来，同时涉及到大量天文学基础知识（如赫罗图），也能使人们对头顶的星空熟悉许多，是可遇不可求的一部纪录大片。</w:t>
      </w:r>
    </w:p>
    <w:p>
      <w:pPr>
        <w:keepNext w:val="0"/>
        <w:keepLines w:val="0"/>
        <w:widowControl/>
        <w:suppressLineNumbers w:val="0"/>
        <w:shd w:val="clear" w:fill="FFFFFF"/>
        <w:spacing w:after="150" w:afterAutospacing="0" w:line="240" w:lineRule="auto"/>
        <w:ind w:left="0" w:firstLine="419" w:firstLineChars="233"/>
        <w:jc w:val="left"/>
        <w:rPr>
          <w:rFonts w:hint="default"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shd w:val="clear" w:fill="FFFFFF"/>
          <w:lang w:val="en-US" w:eastAsia="zh-CN" w:bidi="ar"/>
        </w:rPr>
        <w:t>更多介绍详见百度百科。</w:t>
      </w:r>
    </w:p>
    <w:p>
      <w:pPr>
        <w:numPr>
          <w:ilvl w:val="0"/>
          <w:numId w:val="3"/>
        </w:numPr>
        <w:rPr>
          <w:rFonts w:hint="default"/>
          <w:lang w:val="en-US" w:eastAsia="zh-CN"/>
        </w:rPr>
      </w:pPr>
      <w:r>
        <w:rPr>
          <w:rFonts w:hint="eastAsia"/>
          <w:lang w:val="en-US" w:eastAsia="zh-CN"/>
        </w:rPr>
        <w:t>推荐的一点理由：</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这算是一部冷门的纪录片，乍看起来似乎不如像《宇宙的构造》、《宇宙时空之旅</w:t>
      </w:r>
      <w:bookmarkStart w:id="0" w:name="_GoBack"/>
      <w:bookmarkEnd w:id="0"/>
      <w:r>
        <w:rPr>
          <w:rFonts w:hint="eastAsia" w:ascii="仿宋" w:hAnsi="仿宋" w:eastAsia="仿宋" w:cs="仿宋"/>
          <w:i w:val="0"/>
          <w:caps w:val="0"/>
          <w:color w:val="auto"/>
          <w:spacing w:val="0"/>
          <w:kern w:val="0"/>
          <w:sz w:val="18"/>
          <w:szCs w:val="18"/>
          <w:u w:val="none"/>
          <w:shd w:val="clear" w:fill="FFFFFF"/>
          <w:lang w:val="en-US" w:eastAsia="zh-CN" w:bidi="ar"/>
        </w:rPr>
        <w:t>》这样的纪录片来得华丽与热门。但那些华丽而热门的大片大多却因为所涉及内容过于纷繁、并且像蜻蜓点水一般，时间又长得不得了，使得人们看完后通常云里雾里不知所云；反观这部纪录片，90min短小精炼，所述的内容是基础而扎实的，却又大多是无法在初高中课堂内接触到的知识；再加上不错的试音效果和讲述方式，使得其成为一部十分值得观赏的片子。</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p>
    <w:p>
      <w:pPr>
        <w:numPr>
          <w:ilvl w:val="0"/>
          <w:numId w:val="0"/>
        </w:numPr>
        <w:rPr>
          <w:rFonts w:hint="eastAsia" w:ascii="宋体" w:hAnsi="宋体" w:eastAsia="宋体" w:cs="宋体"/>
          <w:b/>
          <w:bCs/>
          <w:sz w:val="11"/>
          <w:szCs w:val="11"/>
          <w:lang w:val="en-US" w:eastAsia="zh-CN"/>
        </w:rPr>
      </w:pPr>
      <w:r>
        <w:rPr>
          <w:rFonts w:hint="eastAsia" w:ascii="华文新魏" w:hAnsi="华文新魏" w:eastAsia="华文新魏" w:cs="华文新魏"/>
          <w:b/>
          <w:bCs/>
          <w:sz w:val="24"/>
          <w:szCs w:val="32"/>
          <w:lang w:val="en-US" w:eastAsia="zh-CN"/>
        </w:rPr>
        <w:t xml:space="preserve">《霍金的宇宙》    </w:t>
      </w:r>
      <w:r>
        <w:rPr>
          <w:rFonts w:hint="eastAsia" w:ascii="宋体" w:hAnsi="宋体" w:eastAsia="宋体" w:cs="宋体"/>
          <w:b/>
          <w:bCs/>
          <w:sz w:val="11"/>
          <w:szCs w:val="11"/>
          <w:lang w:val="en-US" w:eastAsia="zh-CN"/>
        </w:rPr>
        <w:fldChar w:fldCharType="begin"/>
      </w:r>
      <w:r>
        <w:rPr>
          <w:rFonts w:hint="eastAsia" w:ascii="宋体" w:hAnsi="宋体" w:eastAsia="宋体" w:cs="宋体"/>
          <w:b/>
          <w:bCs/>
          <w:sz w:val="11"/>
          <w:szCs w:val="11"/>
          <w:lang w:val="en-US" w:eastAsia="zh-CN"/>
        </w:rPr>
        <w:instrText xml:space="preserve"> HYPERLINK "https://www.bilibili.com/video/BV1es411o7B8?from=search&amp;seid=10306519152094056425" </w:instrText>
      </w:r>
      <w:r>
        <w:rPr>
          <w:rFonts w:hint="eastAsia" w:ascii="宋体" w:hAnsi="宋体" w:eastAsia="宋体" w:cs="宋体"/>
          <w:b/>
          <w:bCs/>
          <w:sz w:val="11"/>
          <w:szCs w:val="11"/>
          <w:lang w:val="en-US" w:eastAsia="zh-CN"/>
        </w:rPr>
        <w:fldChar w:fldCharType="separate"/>
      </w:r>
      <w:r>
        <w:rPr>
          <w:rStyle w:val="4"/>
          <w:rFonts w:hint="eastAsia" w:ascii="宋体" w:hAnsi="宋体" w:eastAsia="宋体" w:cs="宋体"/>
          <w:b/>
          <w:bCs/>
          <w:sz w:val="11"/>
          <w:szCs w:val="11"/>
          <w:lang w:val="en-US" w:eastAsia="zh-CN"/>
        </w:rPr>
        <w:t>https://www.bilibili.com/video/BV1es411o7B8?from=search&amp;seid=10306519152094056425</w:t>
      </w:r>
      <w:r>
        <w:rPr>
          <w:rFonts w:hint="eastAsia" w:ascii="宋体" w:hAnsi="宋体" w:eastAsia="宋体" w:cs="宋体"/>
          <w:b/>
          <w:bCs/>
          <w:sz w:val="11"/>
          <w:szCs w:val="11"/>
          <w:lang w:val="en-US" w:eastAsia="zh-CN"/>
        </w:rPr>
        <w:fldChar w:fldCharType="end"/>
      </w:r>
    </w:p>
    <w:p>
      <w:pPr>
        <w:numPr>
          <w:ilvl w:val="0"/>
          <w:numId w:val="4"/>
        </w:numPr>
        <w:rPr>
          <w:rFonts w:hint="eastAsia"/>
          <w:lang w:val="en-US" w:eastAsia="zh-CN"/>
        </w:rPr>
      </w:pPr>
      <w:r>
        <w:rPr>
          <w:rFonts w:hint="eastAsia"/>
          <w:lang w:val="en-US" w:eastAsia="zh-CN"/>
        </w:rPr>
        <w:t>简介：</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整个天文学广泛涉及，有天文学发展史，有宇宙学，有恒星演化，有黑洞……</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其自带的简介很好地诠释了这部片子的特点：“宇宙是如何形成的？它是从哪里开始，又将在哪里结束？宇宙的本质是什么？人类为什么会在这里？星星为何会闪闪发亮？这是一趟充满惊奇的发现之旅，追随前行发现者的足迹，探索宇宙的奥秘，将会使你对人类自身的存在，以及周围的一切有焕然一新的理解。”</w:t>
      </w:r>
    </w:p>
    <w:p>
      <w:pPr>
        <w:numPr>
          <w:ilvl w:val="0"/>
          <w:numId w:val="4"/>
        </w:numPr>
        <w:rPr>
          <w:rFonts w:hint="eastAsia"/>
          <w:lang w:val="en-US" w:eastAsia="zh-CN"/>
        </w:rPr>
      </w:pPr>
      <w:r>
        <w:rPr>
          <w:rFonts w:hint="eastAsia"/>
          <w:lang w:val="en-US" w:eastAsia="zh-CN"/>
        </w:rPr>
        <w:t>推荐的一点理由：</w:t>
      </w:r>
    </w:p>
    <w:p>
      <w:pPr>
        <w:numPr>
          <w:ilvl w:val="0"/>
          <w:numId w:val="0"/>
        </w:numPr>
        <w:rPr>
          <w:rFonts w:hint="default" w:ascii="仿宋" w:hAnsi="仿宋" w:eastAsia="仿宋" w:cs="仿宋"/>
          <w:i w:val="0"/>
          <w:caps w:val="0"/>
          <w:color w:val="auto"/>
          <w:spacing w:val="0"/>
          <w:kern w:val="0"/>
          <w:sz w:val="18"/>
          <w:szCs w:val="18"/>
          <w:u w:val="none"/>
          <w:shd w:val="clear" w:fill="FFFFFF"/>
          <w:lang w:val="en-US" w:eastAsia="zh-CN" w:bidi="ar"/>
        </w:rPr>
      </w:pPr>
      <w:r>
        <w:rPr>
          <w:rFonts w:hint="eastAsia"/>
          <w:lang w:val="en-US" w:eastAsia="zh-CN"/>
        </w:rPr>
        <w:t xml:space="preserve">    由</w:t>
      </w:r>
      <w:r>
        <w:rPr>
          <w:rFonts w:hint="eastAsia" w:ascii="仿宋" w:hAnsi="仿宋" w:eastAsia="仿宋" w:cs="仿宋"/>
          <w:i w:val="0"/>
          <w:caps w:val="0"/>
          <w:color w:val="auto"/>
          <w:spacing w:val="0"/>
          <w:kern w:val="0"/>
          <w:sz w:val="18"/>
          <w:szCs w:val="18"/>
          <w:u w:val="none"/>
          <w:shd w:val="clear" w:fill="FFFFFF"/>
          <w:lang w:val="en-US" w:eastAsia="zh-CN" w:bidi="ar"/>
        </w:rPr>
        <w:t>Stephen Hawking本人主讲，在如此大的框架下整部片子思路还是十分清楚的。并且笔者认为在那么多具有猎奇色彩的纪录片中，这部片子是少数把东西讲得比较明白的，观看起来应该还是能有很多收获的。</w:t>
      </w:r>
    </w:p>
    <w:p>
      <w:pPr>
        <w:numPr>
          <w:ilvl w:val="0"/>
          <w:numId w:val="0"/>
        </w:numPr>
        <w:rPr>
          <w:rFonts w:hint="eastAsia" w:ascii="宋体" w:hAnsi="宋体" w:eastAsia="宋体" w:cs="宋体"/>
          <w:b/>
          <w:bCs/>
          <w:sz w:val="11"/>
          <w:szCs w:val="11"/>
          <w:lang w:val="en-US" w:eastAsia="zh-CN"/>
        </w:rPr>
      </w:pPr>
    </w:p>
    <w:p>
      <w:pPr>
        <w:numPr>
          <w:ilvl w:val="0"/>
          <w:numId w:val="0"/>
        </w:numPr>
        <w:rPr>
          <w:rStyle w:val="4"/>
          <w:rFonts w:hint="eastAsia" w:ascii="宋体" w:hAnsi="宋体" w:eastAsia="宋体" w:cs="宋体"/>
          <w:b/>
          <w:bCs/>
          <w:color w:val="0000FF"/>
          <w:sz w:val="11"/>
          <w:szCs w:val="11"/>
          <w:lang w:val="en-US" w:eastAsia="zh-CN"/>
        </w:rPr>
      </w:pPr>
      <w:r>
        <w:rPr>
          <w:rFonts w:hint="eastAsia" w:ascii="华文新魏" w:hAnsi="华文新魏" w:eastAsia="华文新魏" w:cs="华文新魏"/>
          <w:b/>
          <w:bCs/>
          <w:sz w:val="24"/>
          <w:szCs w:val="32"/>
          <w:lang w:val="en-US" w:eastAsia="zh-CN"/>
        </w:rPr>
        <w:t xml:space="preserve">《宇宙的构造》      </w:t>
      </w:r>
      <w:r>
        <w:rPr>
          <w:rStyle w:val="4"/>
          <w:rFonts w:hint="eastAsia" w:ascii="宋体" w:hAnsi="宋体" w:eastAsia="宋体" w:cs="宋体"/>
          <w:b/>
          <w:bCs/>
          <w:color w:val="0000FF"/>
          <w:sz w:val="11"/>
          <w:szCs w:val="11"/>
          <w:lang w:val="en-US" w:eastAsia="zh-CN"/>
        </w:rPr>
        <w:t>https://www.bilibili.com/video/BV1jx411A7yK?from=search&amp;seid=16943317273168338600</w:t>
      </w:r>
    </w:p>
    <w:p>
      <w:pPr>
        <w:numPr>
          <w:ilvl w:val="0"/>
          <w:numId w:val="0"/>
        </w:numPr>
        <w:rPr>
          <w:rFonts w:hint="eastAsia" w:ascii="华文新魏" w:hAnsi="华文新魏" w:eastAsia="华文新魏" w:cs="华文新魏"/>
          <w:b/>
          <w:bCs/>
          <w:sz w:val="24"/>
          <w:szCs w:val="32"/>
          <w:lang w:val="en-US" w:eastAsia="zh-CN"/>
        </w:rPr>
      </w:pPr>
      <w:r>
        <w:rPr>
          <w:rFonts w:hint="eastAsia"/>
          <w:lang w:val="en-US" w:eastAsia="zh-CN"/>
        </w:rPr>
        <w:t>1 . 简介：</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default" w:ascii="仿宋" w:hAnsi="仿宋" w:eastAsia="仿宋" w:cs="仿宋"/>
          <w:i w:val="0"/>
          <w:caps w:val="0"/>
          <w:color w:val="auto"/>
          <w:spacing w:val="0"/>
          <w:kern w:val="0"/>
          <w:sz w:val="18"/>
          <w:szCs w:val="18"/>
          <w:u w:val="none"/>
          <w:shd w:val="clear" w:fill="FFFFFF"/>
          <w:lang w:val="en-US" w:eastAsia="zh-CN" w:bidi="ar"/>
        </w:rPr>
        <w:t>一部由PBS出品、极富视觉冲击力的科普巨作，一场用画面演绎和探寻宇宙终极的讲堂。从</w:t>
      </w:r>
      <w:r>
        <w:rPr>
          <w:rFonts w:hint="default" w:ascii="仿宋" w:hAnsi="仿宋" w:eastAsia="仿宋" w:cs="仿宋"/>
          <w:i w:val="0"/>
          <w:caps w:val="0"/>
          <w:color w:val="auto"/>
          <w:spacing w:val="0"/>
          <w:kern w:val="0"/>
          <w:sz w:val="18"/>
          <w:szCs w:val="18"/>
          <w:u w:val="none"/>
          <w:shd w:val="clear" w:fill="FFFFFF"/>
          <w:lang w:val="en-US" w:eastAsia="zh-CN" w:bidi="ar"/>
        </w:rPr>
        <w:fldChar w:fldCharType="begin"/>
      </w:r>
      <w:r>
        <w:rPr>
          <w:rFonts w:hint="default" w:ascii="仿宋" w:hAnsi="仿宋" w:eastAsia="仿宋" w:cs="仿宋"/>
          <w:i w:val="0"/>
          <w:caps w:val="0"/>
          <w:color w:val="auto"/>
          <w:spacing w:val="0"/>
          <w:kern w:val="0"/>
          <w:sz w:val="18"/>
          <w:szCs w:val="18"/>
          <w:u w:val="none"/>
          <w:shd w:val="clear" w:fill="FFFFFF"/>
          <w:lang w:val="en-US" w:eastAsia="zh-CN" w:bidi="ar"/>
        </w:rPr>
        <w:instrText xml:space="preserve"> HYPERLINK "https://baike.baidu.com/item/%E7%89%9B%E9%A1%BF/5463" \t "https://baike.baidu.com/item/%E5%AE%87%E5%AE%99%E7%9A%84%E6%9E%84%E9%80%A0/_blank" </w:instrText>
      </w:r>
      <w:r>
        <w:rPr>
          <w:rFonts w:hint="default" w:ascii="仿宋" w:hAnsi="仿宋" w:eastAsia="仿宋" w:cs="仿宋"/>
          <w:i w:val="0"/>
          <w:caps w:val="0"/>
          <w:color w:val="auto"/>
          <w:spacing w:val="0"/>
          <w:kern w:val="0"/>
          <w:sz w:val="18"/>
          <w:szCs w:val="18"/>
          <w:u w:val="none"/>
          <w:shd w:val="clear" w:fill="FFFFFF"/>
          <w:lang w:val="en-US" w:eastAsia="zh-CN" w:bidi="ar"/>
        </w:rPr>
        <w:fldChar w:fldCharType="separate"/>
      </w:r>
      <w:r>
        <w:rPr>
          <w:rFonts w:hint="default" w:ascii="仿宋" w:hAnsi="仿宋" w:eastAsia="仿宋" w:cs="仿宋"/>
          <w:i w:val="0"/>
          <w:caps w:val="0"/>
          <w:color w:val="auto"/>
          <w:spacing w:val="0"/>
          <w:kern w:val="0"/>
          <w:sz w:val="18"/>
          <w:szCs w:val="18"/>
          <w:u w:val="none"/>
          <w:shd w:val="clear" w:fill="FFFFFF"/>
          <w:lang w:val="en-US" w:eastAsia="zh-CN" w:bidi="ar"/>
        </w:rPr>
        <w:t>牛顿</w:t>
      </w:r>
      <w:r>
        <w:rPr>
          <w:rFonts w:hint="default" w:ascii="仿宋" w:hAnsi="仿宋" w:eastAsia="仿宋" w:cs="仿宋"/>
          <w:i w:val="0"/>
          <w:caps w:val="0"/>
          <w:color w:val="auto"/>
          <w:spacing w:val="0"/>
          <w:kern w:val="0"/>
          <w:sz w:val="18"/>
          <w:szCs w:val="18"/>
          <w:u w:val="none"/>
          <w:shd w:val="clear" w:fill="FFFFFF"/>
          <w:lang w:val="en-US" w:eastAsia="zh-CN" w:bidi="ar"/>
        </w:rPr>
        <w:fldChar w:fldCharType="end"/>
      </w:r>
      <w:r>
        <w:rPr>
          <w:rFonts w:hint="default" w:ascii="仿宋" w:hAnsi="仿宋" w:eastAsia="仿宋" w:cs="仿宋"/>
          <w:i w:val="0"/>
          <w:caps w:val="0"/>
          <w:color w:val="auto"/>
          <w:spacing w:val="0"/>
          <w:kern w:val="0"/>
          <w:sz w:val="18"/>
          <w:szCs w:val="18"/>
          <w:u w:val="none"/>
          <w:shd w:val="clear" w:fill="FFFFFF"/>
          <w:lang w:val="en-US" w:eastAsia="zh-CN" w:bidi="ar"/>
        </w:rPr>
        <w:t>因苹果产生的力学顿悟，到爱因斯坦相对论，再到量子论，弦理论……宇宙中的一切就这样发生、更替，绝对而永恒，始终不变，而宇宙的终极又将被人类何时窥见？</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default" w:ascii="仿宋" w:hAnsi="仿宋" w:eastAsia="仿宋" w:cs="仿宋"/>
          <w:i w:val="0"/>
          <w:caps w:val="0"/>
          <w:color w:val="auto"/>
          <w:spacing w:val="0"/>
          <w:kern w:val="0"/>
          <w:sz w:val="18"/>
          <w:szCs w:val="18"/>
          <w:u w:val="none"/>
          <w:shd w:val="clear" w:fill="FFFFFF"/>
          <w:lang w:val="en-US" w:eastAsia="zh-CN" w:bidi="ar"/>
        </w:rPr>
        <w:t>取材自同名著作，共分四部分。作者兼物理学家Brian Greene和世界名校的专家学者将为您介绍时间、空间和宇宙的概念。内容精彩不容错过。</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default" w:ascii="仿宋" w:hAnsi="仿宋" w:eastAsia="仿宋" w:cs="仿宋"/>
          <w:i w:val="0"/>
          <w:caps w:val="0"/>
          <w:color w:val="auto"/>
          <w:spacing w:val="0"/>
          <w:kern w:val="0"/>
          <w:sz w:val="18"/>
          <w:szCs w:val="18"/>
          <w:u w:val="none"/>
          <w:shd w:val="clear" w:fill="FFFFFF"/>
          <w:lang w:val="en-US" w:eastAsia="zh-CN" w:bidi="ar"/>
        </w:rPr>
        <w:t>Title: The Fabric of the Cosmos: What is Space? 什么是空间？</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default" w:ascii="仿宋" w:hAnsi="仿宋" w:eastAsia="仿宋" w:cs="仿宋"/>
          <w:i w:val="0"/>
          <w:caps w:val="0"/>
          <w:color w:val="auto"/>
          <w:spacing w:val="0"/>
          <w:kern w:val="0"/>
          <w:sz w:val="18"/>
          <w:szCs w:val="18"/>
          <w:u w:val="none"/>
          <w:shd w:val="clear" w:fill="FFFFFF"/>
          <w:lang w:val="en-US" w:eastAsia="zh-CN" w:bidi="ar"/>
        </w:rPr>
        <w:t>Title: The Fabric of the Cosmos: Illusion of Time 时间幻觉</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default" w:ascii="仿宋" w:hAnsi="仿宋" w:eastAsia="仿宋" w:cs="仿宋"/>
          <w:i w:val="0"/>
          <w:caps w:val="0"/>
          <w:color w:val="auto"/>
          <w:spacing w:val="0"/>
          <w:kern w:val="0"/>
          <w:sz w:val="18"/>
          <w:szCs w:val="18"/>
          <w:u w:val="none"/>
          <w:shd w:val="clear" w:fill="FFFFFF"/>
          <w:lang w:val="en-US" w:eastAsia="zh-CN" w:bidi="ar"/>
        </w:rPr>
        <w:t>Title: The Fabric of the Cosmos: Quantum Leap 量子跃迁</w:t>
      </w:r>
    </w:p>
    <w:p>
      <w:pPr>
        <w:numPr>
          <w:ilvl w:val="0"/>
          <w:numId w:val="0"/>
        </w:numPr>
        <w:ind w:firstLine="420"/>
        <w:rPr>
          <w:rFonts w:hint="default" w:ascii="仿宋" w:hAnsi="仿宋" w:eastAsia="仿宋" w:cs="仿宋"/>
          <w:i w:val="0"/>
          <w:caps w:val="0"/>
          <w:color w:val="auto"/>
          <w:spacing w:val="0"/>
          <w:kern w:val="0"/>
          <w:sz w:val="18"/>
          <w:szCs w:val="18"/>
          <w:u w:val="none"/>
          <w:shd w:val="clear" w:fill="FFFFFF"/>
          <w:lang w:val="en-US" w:eastAsia="zh-CN" w:bidi="ar"/>
        </w:rPr>
      </w:pPr>
      <w:r>
        <w:rPr>
          <w:rFonts w:hint="default" w:ascii="仿宋" w:hAnsi="仿宋" w:eastAsia="仿宋" w:cs="仿宋"/>
          <w:i w:val="0"/>
          <w:caps w:val="0"/>
          <w:color w:val="auto"/>
          <w:spacing w:val="0"/>
          <w:kern w:val="0"/>
          <w:sz w:val="18"/>
          <w:szCs w:val="18"/>
          <w:u w:val="none"/>
          <w:shd w:val="clear" w:fill="FFFFFF"/>
          <w:lang w:val="en-US" w:eastAsia="zh-CN" w:bidi="ar"/>
        </w:rPr>
        <w:t>Title: The Fabric of the Cosmos: Universe or Multiverse? 单宇宙还是多宇宙？</w:t>
      </w:r>
    </w:p>
    <w:p>
      <w:pPr>
        <w:numPr>
          <w:ilvl w:val="0"/>
          <w:numId w:val="0"/>
        </w:numPr>
        <w:ind w:firstLine="420"/>
        <w:rPr>
          <w:rFonts w:hint="eastAsia" w:ascii="仿宋" w:hAnsi="仿宋" w:eastAsia="仿宋" w:cs="仿宋"/>
          <w:i w:val="0"/>
          <w:caps w:val="0"/>
          <w:color w:val="auto"/>
          <w:spacing w:val="0"/>
          <w:kern w:val="0"/>
          <w:sz w:val="18"/>
          <w:szCs w:val="18"/>
          <w:u w:val="none"/>
          <w:shd w:val="clear" w:fill="FFFFFF"/>
          <w:lang w:val="en-US" w:eastAsia="zh-CN" w:bidi="ar"/>
        </w:rPr>
      </w:pPr>
      <w:r>
        <w:rPr>
          <w:rFonts w:hint="eastAsia" w:ascii="仿宋" w:hAnsi="仿宋" w:eastAsia="仿宋" w:cs="仿宋"/>
          <w:i w:val="0"/>
          <w:caps w:val="0"/>
          <w:color w:val="auto"/>
          <w:spacing w:val="0"/>
          <w:kern w:val="0"/>
          <w:sz w:val="18"/>
          <w:szCs w:val="18"/>
          <w:u w:val="none"/>
          <w:shd w:val="clear" w:fill="FFFFFF"/>
          <w:lang w:val="en-US" w:eastAsia="zh-CN" w:bidi="ar"/>
        </w:rPr>
        <w:t>更多介绍详见百度百科。</w:t>
      </w:r>
    </w:p>
    <w:p>
      <w:pPr>
        <w:numPr>
          <w:ilvl w:val="0"/>
          <w:numId w:val="0"/>
        </w:numPr>
        <w:ind w:leftChars="0"/>
        <w:rPr>
          <w:rFonts w:hint="eastAsia"/>
          <w:lang w:val="en-US" w:eastAsia="zh-CN"/>
        </w:rPr>
      </w:pPr>
      <w:r>
        <w:rPr>
          <w:rFonts w:hint="eastAsia"/>
          <w:lang w:val="en-US" w:eastAsia="zh-CN"/>
        </w:rPr>
        <w:t>2 . 推荐的一些理由：</w:t>
      </w:r>
    </w:p>
    <w:p>
      <w:pPr>
        <w:numPr>
          <w:ilvl w:val="0"/>
          <w:numId w:val="0"/>
        </w:numPr>
        <w:ind w:leftChars="0"/>
        <w:rPr>
          <w:rFonts w:hint="default" w:ascii="仿宋" w:hAnsi="仿宋" w:eastAsia="仿宋" w:cs="仿宋"/>
          <w:i w:val="0"/>
          <w:caps w:val="0"/>
          <w:color w:val="auto"/>
          <w:spacing w:val="0"/>
          <w:kern w:val="0"/>
          <w:sz w:val="18"/>
          <w:szCs w:val="18"/>
          <w:u w:val="none"/>
          <w:shd w:val="clear" w:fill="FFFFFF"/>
          <w:lang w:val="en-US" w:eastAsia="zh-CN" w:bidi="ar"/>
        </w:rPr>
      </w:pPr>
      <w:r>
        <w:rPr>
          <w:rFonts w:hint="eastAsia"/>
          <w:lang w:val="en-US" w:eastAsia="zh-CN"/>
        </w:rPr>
        <w:t xml:space="preserve">    </w:t>
      </w:r>
      <w:r>
        <w:rPr>
          <w:rFonts w:hint="eastAsia" w:ascii="仿宋" w:hAnsi="仿宋" w:eastAsia="仿宋" w:cs="仿宋"/>
          <w:i w:val="0"/>
          <w:caps w:val="0"/>
          <w:color w:val="auto"/>
          <w:spacing w:val="0"/>
          <w:kern w:val="0"/>
          <w:sz w:val="18"/>
          <w:szCs w:val="18"/>
          <w:u w:val="none"/>
          <w:shd w:val="clear" w:fill="FFFFFF"/>
          <w:lang w:val="en-US" w:eastAsia="zh-CN" w:bidi="ar"/>
        </w:rPr>
        <w:t>虽然似乎在上面diss过这部片子，但它讲的其实还行，特效也不错。讲的内容是我们所处物理世界的法则与本质，这既是这部片子独特的优点也是它的缺点。“优”优在这方面的知识确实有趣，难得一部大片比较系统地讲这个；“缺”缺在这块内容确实挺难懂的，至少在没有基础的情况下第一遍观看，其中很多时间处于懵逼状态，笔者觉得还是比较正常的。</w:t>
      </w:r>
    </w:p>
    <w:p>
      <w:pPr>
        <w:numPr>
          <w:ilvl w:val="0"/>
          <w:numId w:val="0"/>
        </w:numPr>
        <w:rPr>
          <w:rFonts w:hint="default" w:ascii="仿宋" w:hAnsi="仿宋" w:eastAsia="仿宋" w:cs="仿宋"/>
          <w:i w:val="0"/>
          <w:caps w:val="0"/>
          <w:color w:val="auto"/>
          <w:spacing w:val="0"/>
          <w:kern w:val="0"/>
          <w:sz w:val="18"/>
          <w:szCs w:val="18"/>
          <w:u w:val="none"/>
          <w:shd w:val="clear" w:fill="FFFFFF"/>
          <w:lang w:val="en-US" w:eastAsia="zh-CN" w:bidi="ar"/>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kern w:val="0"/>
          <w:sz w:val="14"/>
          <w:szCs w:val="14"/>
          <w:shd w:val="clear" w:fill="FFFFFF"/>
          <w:lang w:val="en-US" w:eastAsia="zh-CN" w:bidi="ar"/>
        </w:rPr>
      </w:pPr>
    </w:p>
    <w:p>
      <w:pPr>
        <w:keepNext w:val="0"/>
        <w:keepLines w:val="0"/>
        <w:widowControl/>
        <w:suppressLineNumbers w:val="0"/>
        <w:shd w:val="clear" w:fill="FFFFFF"/>
        <w:spacing w:before="200" w:beforeAutospacing="0" w:after="350" w:afterAutospacing="0"/>
        <w:ind w:left="0" w:right="0" w:firstLine="0"/>
        <w:jc w:val="left"/>
        <w:rPr>
          <w:rFonts w:hint="default" w:ascii="Arial" w:hAnsi="Arial" w:cs="Arial"/>
          <w:i w:val="0"/>
          <w:caps w:val="0"/>
          <w:color w:val="333333"/>
          <w:spacing w:val="0"/>
          <w:sz w:val="12"/>
          <w:szCs w:val="12"/>
        </w:rPr>
      </w:pPr>
    </w:p>
    <w:p>
      <w:pPr>
        <w:numPr>
          <w:ilvl w:val="0"/>
          <w:numId w:val="0"/>
        </w:numPr>
        <w:rPr>
          <w:rFonts w:hint="default" w:ascii="华文新魏" w:hAnsi="华文新魏" w:eastAsia="华文新魏" w:cs="华文新魏"/>
          <w:b/>
          <w:bCs/>
          <w:sz w:val="20"/>
          <w:szCs w:val="22"/>
          <w:lang w:val="en-US" w:eastAsia="zh-CN"/>
        </w:rPr>
      </w:pPr>
    </w:p>
    <w:p>
      <w:pPr>
        <w:numPr>
          <w:ilvl w:val="0"/>
          <w:numId w:val="0"/>
        </w:numPr>
        <w:rPr>
          <w:rFonts w:hint="default" w:ascii="华文新魏" w:hAnsi="华文新魏" w:eastAsia="华文新魏" w:cs="华文新魏"/>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6F3662"/>
    <w:multiLevelType w:val="singleLevel"/>
    <w:tmpl w:val="9C6F3662"/>
    <w:lvl w:ilvl="0" w:tentative="0">
      <w:start w:val="1"/>
      <w:numFmt w:val="decimal"/>
      <w:lvlText w:val="%1."/>
      <w:lvlJc w:val="left"/>
      <w:pPr>
        <w:tabs>
          <w:tab w:val="left" w:pos="312"/>
        </w:tabs>
      </w:pPr>
    </w:lvl>
  </w:abstractNum>
  <w:abstractNum w:abstractNumId="1">
    <w:nsid w:val="A6170261"/>
    <w:multiLevelType w:val="singleLevel"/>
    <w:tmpl w:val="A6170261"/>
    <w:lvl w:ilvl="0" w:tentative="0">
      <w:start w:val="1"/>
      <w:numFmt w:val="decimal"/>
      <w:suff w:val="space"/>
      <w:lvlText w:val="%1."/>
      <w:lvlJc w:val="left"/>
    </w:lvl>
  </w:abstractNum>
  <w:abstractNum w:abstractNumId="2">
    <w:nsid w:val="5357CAA4"/>
    <w:multiLevelType w:val="singleLevel"/>
    <w:tmpl w:val="5357CAA4"/>
    <w:lvl w:ilvl="0" w:tentative="0">
      <w:start w:val="1"/>
      <w:numFmt w:val="chineseCounting"/>
      <w:suff w:val="nothing"/>
      <w:lvlText w:val="%1、"/>
      <w:lvlJc w:val="left"/>
      <w:rPr>
        <w:rFonts w:hint="eastAsia"/>
      </w:rPr>
    </w:lvl>
  </w:abstractNum>
  <w:abstractNum w:abstractNumId="3">
    <w:nsid w:val="78A3C67C"/>
    <w:multiLevelType w:val="singleLevel"/>
    <w:tmpl w:val="78A3C67C"/>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82111"/>
    <w:rsid w:val="0F205063"/>
    <w:rsid w:val="37182111"/>
    <w:rsid w:val="387D771D"/>
    <w:rsid w:val="6A313CD6"/>
    <w:rsid w:val="74961A0E"/>
    <w:rsid w:val="75A63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2021-06-27T08:17:00Z</dcterms:created>
  <dc:creator>落尘</dc:creator>
  <cp:lastModifiedBy>落尘</cp:lastModifiedBy>
  <dcterms:modified xsi:type="dcterms:W3CDTF">2021-06-27T10:08:48Z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