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28C1" w14:textId="77777777" w:rsidR="005D4BEA" w:rsidRDefault="005D4BEA" w:rsidP="005D4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CB9">
        <w:rPr>
          <w:rFonts w:ascii="Times New Roman" w:hAnsi="Times New Roman" w:cs="Times New Roman"/>
          <w:b/>
          <w:bCs/>
          <w:sz w:val="28"/>
          <w:szCs w:val="28"/>
        </w:rPr>
        <w:t xml:space="preserve">Programming Assignment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885C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85C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rocess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Pr="004B39C9">
        <w:rPr>
          <w:rFonts w:ascii="Times New Roman" w:hAnsi="Times New Roman" w:cs="Times New Roman"/>
          <w:b/>
          <w:bCs/>
          <w:sz w:val="28"/>
          <w:szCs w:val="28"/>
        </w:rPr>
        <w:t>ynchronize</w:t>
      </w:r>
    </w:p>
    <w:p w14:paraId="11A6694E" w14:textId="29124F60" w:rsidR="005D4BEA" w:rsidRDefault="005D4BEA" w:rsidP="005D4B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</w:rPr>
        <w:t>ack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1930026143</w:t>
      </w:r>
    </w:p>
    <w:p w14:paraId="0D58279A" w14:textId="77777777" w:rsidR="005D4BEA" w:rsidRPr="00A03566" w:rsidRDefault="005D4BEA" w:rsidP="005D4BEA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 w:rsidRPr="00A03566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Requirement:</w:t>
      </w:r>
    </w:p>
    <w:p w14:paraId="21738AA2" w14:textId="07FB11F9" w:rsidR="00F36301" w:rsidRDefault="00747248" w:rsidP="007472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</w:t>
      </w:r>
      <w:r w:rsidRPr="00747248">
        <w:rPr>
          <w:rFonts w:ascii="Times New Roman" w:hAnsi="Times New Roman" w:cs="Times New Roman"/>
          <w:sz w:val="24"/>
          <w:szCs w:val="28"/>
        </w:rPr>
        <w:t>esigning a Virtual Memory Manager program</w:t>
      </w:r>
      <w:r>
        <w:rPr>
          <w:rFonts w:ascii="Times New Roman" w:hAnsi="Times New Roman" w:cs="Times New Roman"/>
          <w:sz w:val="24"/>
          <w:szCs w:val="28"/>
        </w:rPr>
        <w:t xml:space="preserve"> to transfer the virtual address to the physical address. Here we have the three documents: </w:t>
      </w:r>
      <m:oMath>
        <m:r>
          <w:rPr>
            <w:rFonts w:ascii="Cambria Math" w:hAnsi="Cambria Math" w:cs="Times New Roman"/>
            <w:sz w:val="24"/>
            <w:szCs w:val="28"/>
          </w:rPr>
          <m:t>Addresses.txt</m:t>
        </m:r>
      </m:oMath>
      <w:r>
        <w:rPr>
          <w:rFonts w:ascii="Times New Roman" w:hAnsi="Times New Roman" w:cs="Times New Roman"/>
          <w:sz w:val="24"/>
          <w:szCs w:val="28"/>
        </w:rPr>
        <w:t xml:space="preserve"> includes some virtual address we need t transfer. </w:t>
      </w:r>
      <m:oMath>
        <m:r>
          <w:rPr>
            <w:rFonts w:ascii="Cambria Math" w:hAnsi="Cambria Math" w:cs="Times New Roman"/>
            <w:sz w:val="24"/>
            <w:szCs w:val="28"/>
          </w:rPr>
          <m:t>correct.txt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is used to validate whether the result we transfer is correct. And </w:t>
      </w:r>
      <m:oMath>
        <m:r>
          <w:rPr>
            <w:rFonts w:ascii="Cambria Math" w:hAnsi="Cambria Math" w:cs="Times New Roman"/>
            <w:sz w:val="24"/>
            <w:szCs w:val="28"/>
          </w:rPr>
          <m:t>BAC</m:t>
        </m:r>
        <m:r>
          <w:rPr>
            <w:rFonts w:ascii="Cambria Math" w:hAnsi="Cambria Math" w:cs="Times New Roman"/>
            <w:sz w:val="24"/>
            <w:szCs w:val="28"/>
          </w:rPr>
          <m:t>KING_STORE</m:t>
        </m:r>
        <m:r>
          <w:rPr>
            <w:rFonts w:ascii="Cambria Math" w:hAnsi="Cambria Math" w:cs="Times New Roman"/>
            <w:sz w:val="24"/>
            <w:szCs w:val="28"/>
          </w:rPr>
          <m:t>.bin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file is </w:t>
      </w:r>
      <w:r w:rsidRPr="00747248">
        <w:rPr>
          <w:rFonts w:ascii="Times New Roman" w:hAnsi="Times New Roman" w:cs="Times New Roman"/>
          <w:sz w:val="24"/>
          <w:szCs w:val="28"/>
        </w:rPr>
        <w:t>a random-access file so that</w:t>
      </w:r>
      <w:r>
        <w:rPr>
          <w:rFonts w:ascii="Times New Roman" w:hAnsi="Times New Roman" w:cs="Times New Roman"/>
          <w:sz w:val="24"/>
          <w:szCs w:val="28"/>
        </w:rPr>
        <w:t xml:space="preserve"> we</w:t>
      </w:r>
      <w:r w:rsidRPr="00747248">
        <w:rPr>
          <w:rFonts w:ascii="Times New Roman" w:hAnsi="Times New Roman" w:cs="Times New Roman"/>
          <w:sz w:val="24"/>
          <w:szCs w:val="28"/>
        </w:rPr>
        <w:t xml:space="preserve"> can randomly seek certain positions of the file for reading</w:t>
      </w:r>
      <w:r w:rsidR="004967CC">
        <w:rPr>
          <w:rFonts w:ascii="Times New Roman" w:hAnsi="Times New Roman" w:cs="Times New Roman"/>
          <w:sz w:val="24"/>
          <w:szCs w:val="28"/>
        </w:rPr>
        <w:t>. When the page table have nothing, the page fault will read the file from the bin file and we can realize that it just a position in the hard disk.</w:t>
      </w:r>
    </w:p>
    <w:p w14:paraId="3B69A5E9" w14:textId="5F0EA3A6" w:rsidR="004967CC" w:rsidRDefault="004967CC" w:rsidP="00747248">
      <w:pPr>
        <w:rPr>
          <w:rFonts w:ascii="Times New Roman" w:hAnsi="Times New Roman" w:cs="Times New Roman"/>
          <w:sz w:val="24"/>
          <w:szCs w:val="28"/>
        </w:rPr>
      </w:pPr>
    </w:p>
    <w:p w14:paraId="0A53231D" w14:textId="77777777" w:rsidR="004967CC" w:rsidRPr="00A03566" w:rsidRDefault="004967CC" w:rsidP="004967CC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 w:rsidRPr="00A03566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How to solve question:</w:t>
      </w:r>
    </w:p>
    <w:p w14:paraId="4FA9067F" w14:textId="633B1924" w:rsidR="004967CC" w:rsidRDefault="004967CC" w:rsidP="007472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tep1. Read the </w:t>
      </w:r>
      <m:oMath>
        <m:r>
          <w:rPr>
            <w:rFonts w:ascii="Cambria Math" w:hAnsi="Cambria Math" w:cs="Times New Roman"/>
            <w:sz w:val="24"/>
            <w:szCs w:val="28"/>
          </w:rPr>
          <m:t>Addresses.txt</m:t>
        </m:r>
      </m:oMath>
      <w:r>
        <w:rPr>
          <w:rFonts w:ascii="Times New Roman" w:hAnsi="Times New Roman" w:cs="Times New Roman"/>
          <w:sz w:val="24"/>
          <w:szCs w:val="28"/>
        </w:rPr>
        <w:t xml:space="preserve"> and get the virtual memory. Each time we read one line which mean that we use a loop to </w:t>
      </w:r>
      <m:oMath>
        <m:r>
          <w:rPr>
            <w:rFonts w:ascii="Cambria Math" w:hAnsi="Cambria Math" w:cs="Times New Roman"/>
            <w:sz w:val="24"/>
            <w:szCs w:val="28"/>
          </w:rPr>
          <m:t>fscanf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the memory. And we use the </w:t>
      </w:r>
      <m:oMath>
        <m:r>
          <w:rPr>
            <w:rFonts w:ascii="Cambria Math" w:hAnsi="Cambria Math" w:cs="Times New Roman"/>
            <w:sz w:val="24"/>
            <w:szCs w:val="28"/>
          </w:rPr>
          <m:t>fopen</m:t>
        </m:r>
      </m:oMath>
      <w:r>
        <w:rPr>
          <w:rFonts w:ascii="Times New Roman" w:hAnsi="Times New Roman" w:cs="Times New Roman"/>
          <w:sz w:val="24"/>
          <w:szCs w:val="28"/>
        </w:rPr>
        <w:t xml:space="preserve"> in C library, we should add the </w:t>
      </w:r>
      <w:r>
        <w:rPr>
          <w:rFonts w:ascii="Times New Roman" w:hAnsi="Times New Roman" w:cs="Times New Roman"/>
          <w:sz w:val="24"/>
          <w:szCs w:val="28"/>
        </w:rPr>
        <w:t>file name</w:t>
      </w:r>
      <w:r>
        <w:rPr>
          <w:rFonts w:ascii="Times New Roman" w:hAnsi="Times New Roman" w:cs="Times New Roman"/>
          <w:sz w:val="24"/>
          <w:szCs w:val="28"/>
        </w:rPr>
        <w:t xml:space="preserve"> as a parameter when we </w:t>
      </w:r>
      <w:r w:rsidR="007D25A7">
        <w:rPr>
          <w:rFonts w:ascii="Times New Roman" w:hAnsi="Times New Roman" w:cs="Times New Roman"/>
          <w:sz w:val="24"/>
          <w:szCs w:val="28"/>
        </w:rPr>
        <w:t xml:space="preserve">execute the program. </w:t>
      </w:r>
    </w:p>
    <w:p w14:paraId="7D5EB663" w14:textId="0FC9733D" w:rsidR="007D25A7" w:rsidRDefault="007D25A7" w:rsidP="00747248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724EE5" wp14:editId="5BA7E78A">
            <wp:simplePos x="0" y="0"/>
            <wp:positionH relativeFrom="margin">
              <wp:align>left</wp:align>
            </wp:positionH>
            <wp:positionV relativeFrom="paragraph">
              <wp:posOffset>551815</wp:posOffset>
            </wp:positionV>
            <wp:extent cx="5274310" cy="214630"/>
            <wp:effectExtent l="0" t="0" r="2540" b="0"/>
            <wp:wrapTight wrapText="bothSides">
              <wp:wrapPolygon edited="0">
                <wp:start x="0" y="0"/>
                <wp:lineTo x="0" y="19172"/>
                <wp:lineTo x="21532" y="19172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0D8BEAF" wp14:editId="548F1E17">
            <wp:extent cx="5274310" cy="415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6E12" w14:textId="77777777" w:rsidR="009F3F32" w:rsidRDefault="009F3F32" w:rsidP="007D25A7">
      <w:pPr>
        <w:rPr>
          <w:rFonts w:ascii="Times New Roman" w:hAnsi="Times New Roman" w:cs="Times New Roman"/>
          <w:sz w:val="24"/>
          <w:szCs w:val="28"/>
        </w:rPr>
      </w:pPr>
    </w:p>
    <w:p w14:paraId="40BB3050" w14:textId="536A71D9" w:rsidR="007D25A7" w:rsidRPr="007D25A7" w:rsidRDefault="007D25A7" w:rsidP="007D25A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tep2. Get the information of </w:t>
      </w:r>
      <w:r w:rsidRPr="007D25A7">
        <w:rPr>
          <w:rFonts w:ascii="Times New Roman" w:hAnsi="Times New Roman" w:cs="Times New Roman"/>
          <w:sz w:val="24"/>
          <w:szCs w:val="28"/>
        </w:rPr>
        <w:t>page</w:t>
      </w:r>
      <w:r>
        <w:rPr>
          <w:rFonts w:ascii="Times New Roman" w:hAnsi="Times New Roman" w:cs="Times New Roman"/>
          <w:sz w:val="24"/>
          <w:szCs w:val="28"/>
        </w:rPr>
        <w:t xml:space="preserve"> n</w:t>
      </w:r>
      <w:r w:rsidRPr="007D25A7">
        <w:rPr>
          <w:rFonts w:ascii="Times New Roman" w:hAnsi="Times New Roman" w:cs="Times New Roman"/>
          <w:sz w:val="24"/>
          <w:szCs w:val="28"/>
        </w:rPr>
        <w:t>umber</w:t>
      </w:r>
      <w:r w:rsidRPr="007D25A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and offset. </w:t>
      </w:r>
      <w:r w:rsidRPr="007D25A7">
        <w:rPr>
          <w:rFonts w:ascii="Times New Roman" w:hAnsi="Times New Roman" w:cs="Times New Roman"/>
          <w:sz w:val="24"/>
          <w:szCs w:val="28"/>
        </w:rPr>
        <w:t xml:space="preserve">These 16 bits are divided into </w:t>
      </w:r>
    </w:p>
    <w:p w14:paraId="655851B6" w14:textId="77777777" w:rsidR="00BF7CD3" w:rsidRDefault="00BF7CD3" w:rsidP="00BF7CD3">
      <w:pPr>
        <w:rPr>
          <w:noProof/>
        </w:rPr>
      </w:pPr>
      <w:r w:rsidRPr="00BF7CD3">
        <w:rPr>
          <w:rFonts w:ascii="Times New Roman" w:hAnsi="Times New Roman" w:cs="Times New Roman"/>
          <w:sz w:val="24"/>
          <w:szCs w:val="28"/>
        </w:rPr>
        <w:t>(1</w:t>
      </w:r>
      <w:r>
        <w:rPr>
          <w:rFonts w:ascii="Times New Roman" w:hAnsi="Times New Roman" w:cs="Times New Roman"/>
          <w:sz w:val="24"/>
          <w:szCs w:val="28"/>
        </w:rPr>
        <w:t xml:space="preserve">) </w:t>
      </w:r>
      <w:r w:rsidR="007D25A7" w:rsidRPr="00BF7CD3">
        <w:rPr>
          <w:rFonts w:ascii="Times New Roman" w:hAnsi="Times New Roman" w:cs="Times New Roman"/>
          <w:sz w:val="24"/>
          <w:szCs w:val="28"/>
        </w:rPr>
        <w:t>an 8-bit page number and (2) an 8-bit page offset.</w:t>
      </w:r>
      <w:r w:rsidR="007D25A7" w:rsidRPr="00BF7CD3">
        <w:rPr>
          <w:rFonts w:ascii="Times New Roman" w:hAnsi="Times New Roman" w:cs="Times New Roman"/>
          <w:sz w:val="24"/>
          <w:szCs w:val="28"/>
        </w:rPr>
        <w:t xml:space="preserve"> So the </w:t>
      </w:r>
      <w:r w:rsidRPr="00BF7CD3">
        <w:rPr>
          <w:rFonts w:ascii="Times New Roman" w:hAnsi="Times New Roman" w:cs="Times New Roman"/>
          <w:sz w:val="24"/>
          <w:szCs w:val="28"/>
        </w:rPr>
        <w:t>first eight digits should be number</w:t>
      </w:r>
      <w:r w:rsidRPr="00BF7CD3">
        <w:rPr>
          <w:rFonts w:ascii="Times New Roman" w:hAnsi="Times New Roman" w:cs="Times New Roman"/>
          <w:sz w:val="24"/>
          <w:szCs w:val="28"/>
        </w:rPr>
        <w:t xml:space="preserve"> and the leaf 8 is offset.</w:t>
      </w:r>
      <w:r w:rsidRPr="00BF7CD3">
        <w:rPr>
          <w:noProof/>
        </w:rPr>
        <w:t xml:space="preserve"> </w:t>
      </w:r>
    </w:p>
    <w:p w14:paraId="71F0BBAA" w14:textId="7BF44718" w:rsidR="007D25A7" w:rsidRPr="00BF7CD3" w:rsidRDefault="00BF7CD3" w:rsidP="00BF7CD3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07D3C68" wp14:editId="0BDB6D14">
            <wp:extent cx="5274310" cy="501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B9BE" w14:textId="08ADADE5" w:rsidR="00BF7CD3" w:rsidRDefault="00BF7CD3" w:rsidP="00BF7CD3">
      <w:pPr>
        <w:rPr>
          <w:rFonts w:hint="eastAsia"/>
        </w:rPr>
      </w:pPr>
      <w:r>
        <w:rPr>
          <w:noProof/>
        </w:rPr>
        <w:drawing>
          <wp:inline distT="0" distB="0" distL="0" distR="0" wp14:anchorId="1F917EC8" wp14:editId="407A796D">
            <wp:extent cx="5274310" cy="933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03E" w14:textId="09F4CF82" w:rsidR="009E700A" w:rsidRPr="009F3F32" w:rsidRDefault="00BF7CD3" w:rsidP="00BF7CD3">
      <w:pPr>
        <w:rPr>
          <w:rFonts w:ascii="Times New Roman" w:hAnsi="Times New Roman" w:cs="Times New Roman" w:hint="eastAsia"/>
          <w:sz w:val="24"/>
          <w:szCs w:val="28"/>
        </w:rPr>
      </w:pPr>
      <w:r w:rsidRPr="00BF7CD3">
        <w:rPr>
          <w:rFonts w:ascii="Times New Roman" w:hAnsi="Times New Roman" w:cs="Times New Roman" w:hint="eastAsia"/>
          <w:sz w:val="24"/>
          <w:szCs w:val="28"/>
        </w:rPr>
        <w:t>S</w:t>
      </w:r>
      <w:r w:rsidRPr="00BF7CD3">
        <w:rPr>
          <w:rFonts w:ascii="Times New Roman" w:hAnsi="Times New Roman" w:cs="Times New Roman"/>
          <w:sz w:val="24"/>
          <w:szCs w:val="28"/>
        </w:rPr>
        <w:t>tep3</w:t>
      </w:r>
      <w:r>
        <w:rPr>
          <w:rFonts w:ascii="Times New Roman" w:hAnsi="Times New Roman" w:cs="Times New Roman"/>
          <w:sz w:val="24"/>
          <w:szCs w:val="28"/>
        </w:rPr>
        <w:t xml:space="preserve">. However, we still have 16 digits should deal with, </w:t>
      </w:r>
      <w:r w:rsidR="00822013">
        <w:rPr>
          <w:rFonts w:ascii="Times New Roman" w:hAnsi="Times New Roman" w:cs="Times New Roman"/>
          <w:sz w:val="24"/>
          <w:szCs w:val="28"/>
        </w:rPr>
        <w:t xml:space="preserve">so we set a judgement </w:t>
      </w:r>
      <w:r w:rsidR="00822013">
        <w:rPr>
          <w:rFonts w:ascii="Times New Roman" w:hAnsi="Times New Roman" w:cs="Times New Roman" w:hint="eastAsia"/>
          <w:sz w:val="24"/>
          <w:szCs w:val="28"/>
        </w:rPr>
        <w:t>s</w:t>
      </w:r>
      <w:r w:rsidR="00822013">
        <w:rPr>
          <w:rFonts w:ascii="Times New Roman" w:hAnsi="Times New Roman" w:cs="Times New Roman"/>
          <w:sz w:val="24"/>
          <w:szCs w:val="28"/>
        </w:rPr>
        <w:t xml:space="preserve">tatement to select the leaf digits which means that </w:t>
      </w:r>
      <w:r w:rsidR="00822013" w:rsidRPr="00822013">
        <w:rPr>
          <w:rFonts w:ascii="Times New Roman" w:hAnsi="Times New Roman" w:cs="Times New Roman"/>
          <w:sz w:val="24"/>
          <w:szCs w:val="28"/>
        </w:rPr>
        <w:t>check</w:t>
      </w:r>
      <w:r w:rsidR="00822013">
        <w:rPr>
          <w:rFonts w:ascii="Times New Roman" w:hAnsi="Times New Roman" w:cs="Times New Roman"/>
          <w:sz w:val="24"/>
          <w:szCs w:val="28"/>
        </w:rPr>
        <w:t xml:space="preserve"> whether the part </w:t>
      </w:r>
      <w:r w:rsidR="00822013" w:rsidRPr="00822013">
        <w:rPr>
          <w:rFonts w:ascii="Times New Roman" w:hAnsi="Times New Roman" w:cs="Times New Roman"/>
          <w:sz w:val="24"/>
          <w:szCs w:val="28"/>
        </w:rPr>
        <w:t>in TLB</w:t>
      </w:r>
      <w:r w:rsidR="009E700A">
        <w:rPr>
          <w:rFonts w:ascii="Times New Roman" w:hAnsi="Times New Roman" w:cs="Times New Roman"/>
          <w:sz w:val="24"/>
          <w:szCs w:val="28"/>
        </w:rPr>
        <w:t>.</w:t>
      </w:r>
    </w:p>
    <w:p w14:paraId="622B1CCF" w14:textId="078DAE69" w:rsidR="009E700A" w:rsidRDefault="009E700A" w:rsidP="00BF7CD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tep4. We need a method to read the </w:t>
      </w:r>
      <m:oMath>
        <m:r>
          <w:rPr>
            <w:rFonts w:ascii="Cambria Math" w:hAnsi="Cambria Math" w:cs="Times New Roman"/>
            <w:sz w:val="24"/>
            <w:szCs w:val="28"/>
          </w:rPr>
          <m:t>BACKING_STORE.bin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file to get the value. Noted that a</w:t>
      </w:r>
      <w:r w:rsidRPr="009E700A">
        <w:rPr>
          <w:rFonts w:ascii="Times New Roman" w:hAnsi="Times New Roman" w:cs="Times New Roman"/>
          <w:sz w:val="24"/>
          <w:szCs w:val="28"/>
        </w:rPr>
        <w:t xml:space="preserve"> physical address is needed to access the main memory.</w:t>
      </w:r>
      <w:r>
        <w:rPr>
          <w:rFonts w:ascii="Times New Roman" w:hAnsi="Times New Roman" w:cs="Times New Roman"/>
          <w:sz w:val="24"/>
          <w:szCs w:val="28"/>
        </w:rPr>
        <w:t xml:space="preserve"> And we should transfer the parameter offset and the number </w:t>
      </w:r>
      <w:r w:rsidR="009F3F32">
        <w:rPr>
          <w:rFonts w:ascii="Times New Roman" w:hAnsi="Times New Roman" w:cs="Times New Roman"/>
          <w:sz w:val="24"/>
          <w:szCs w:val="28"/>
        </w:rPr>
        <w:t xml:space="preserve">so that </w:t>
      </w:r>
      <w:r w:rsidR="009F3F32" w:rsidRPr="009F3F32">
        <w:rPr>
          <w:rFonts w:ascii="Times New Roman" w:hAnsi="Times New Roman" w:cs="Times New Roman"/>
          <w:sz w:val="24"/>
          <w:szCs w:val="28"/>
        </w:rPr>
        <w:t xml:space="preserve">the page number </w:t>
      </w:r>
      <w:r w:rsidR="009F3F32">
        <w:rPr>
          <w:rFonts w:ascii="Times New Roman" w:hAnsi="Times New Roman" w:cs="Times New Roman"/>
          <w:sz w:val="24"/>
          <w:szCs w:val="28"/>
        </w:rPr>
        <w:t xml:space="preserve">can match </w:t>
      </w:r>
      <w:r w:rsidR="009F3F32" w:rsidRPr="009F3F32">
        <w:rPr>
          <w:rFonts w:ascii="Times New Roman" w:hAnsi="Times New Roman" w:cs="Times New Roman"/>
          <w:sz w:val="24"/>
          <w:szCs w:val="28"/>
        </w:rPr>
        <w:t>to page table residing in main memory</w:t>
      </w:r>
      <w:r w:rsidR="009F3F32">
        <w:rPr>
          <w:rFonts w:ascii="Times New Roman" w:hAnsi="Times New Roman" w:cs="Times New Roman"/>
          <w:sz w:val="24"/>
          <w:szCs w:val="28"/>
        </w:rPr>
        <w:t>.</w:t>
      </w:r>
    </w:p>
    <w:p w14:paraId="61689582" w14:textId="3E56A9CD" w:rsidR="009F3F32" w:rsidRDefault="009F3F32" w:rsidP="00BF7CD3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2348E54" wp14:editId="5B4BDEC2">
            <wp:extent cx="5274310" cy="786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0B39" w14:textId="45E8912A" w:rsidR="009F3F32" w:rsidRDefault="009F3F32" w:rsidP="00BF7CD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S</w:t>
      </w:r>
      <w:r>
        <w:rPr>
          <w:rFonts w:ascii="Times New Roman" w:hAnsi="Times New Roman" w:cs="Times New Roman"/>
          <w:sz w:val="24"/>
          <w:szCs w:val="28"/>
        </w:rPr>
        <w:t>tep5. After c</w:t>
      </w:r>
      <w:r w:rsidRPr="009F3F32">
        <w:rPr>
          <w:rFonts w:ascii="Times New Roman" w:hAnsi="Times New Roman" w:cs="Times New Roman"/>
          <w:sz w:val="24"/>
          <w:szCs w:val="28"/>
        </w:rPr>
        <w:t>orresponding frame number is retrieved, which now tells where in the main memory page lies</w:t>
      </w:r>
      <w:r>
        <w:rPr>
          <w:rFonts w:ascii="Times New Roman" w:hAnsi="Times New Roman" w:cs="Times New Roman"/>
          <w:sz w:val="24"/>
          <w:szCs w:val="28"/>
        </w:rPr>
        <w:t xml:space="preserve">, store it in the table and </w:t>
      </w:r>
      <w:r w:rsidR="00811780">
        <w:rPr>
          <w:rFonts w:ascii="Times New Roman" w:hAnsi="Times New Roman" w:cs="Times New Roman"/>
          <w:sz w:val="24"/>
          <w:szCs w:val="28"/>
        </w:rPr>
        <w:t>update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73012B30" w14:textId="63B798B8" w:rsidR="00996E50" w:rsidRDefault="00811780" w:rsidP="00BF7CD3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0D249C56" wp14:editId="73ED2C21">
            <wp:extent cx="5274310" cy="615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4B4B" w14:textId="5F4B149C" w:rsidR="00996E50" w:rsidRDefault="00996E50" w:rsidP="00BF7CD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tep6. Statistics, we should get the p</w:t>
      </w:r>
      <w:r w:rsidRPr="00996E50">
        <w:rPr>
          <w:rFonts w:ascii="Times New Roman" w:hAnsi="Times New Roman" w:cs="Times New Roman"/>
          <w:sz w:val="24"/>
          <w:szCs w:val="28"/>
        </w:rPr>
        <w:t>age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96E50">
        <w:rPr>
          <w:rFonts w:ascii="Times New Roman" w:hAnsi="Times New Roman" w:cs="Times New Roman"/>
          <w:sz w:val="24"/>
          <w:szCs w:val="28"/>
        </w:rPr>
        <w:t>fault rate</w:t>
      </w:r>
      <w:r>
        <w:rPr>
          <w:rFonts w:ascii="Times New Roman" w:hAnsi="Times New Roman" w:cs="Times New Roman"/>
          <w:sz w:val="24"/>
          <w:szCs w:val="28"/>
        </w:rPr>
        <w:t xml:space="preserve"> which is</w:t>
      </w:r>
      <w:r w:rsidRPr="00996E5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the </w:t>
      </w:r>
      <w:r w:rsidRPr="00996E50">
        <w:rPr>
          <w:rFonts w:ascii="Times New Roman" w:hAnsi="Times New Roman" w:cs="Times New Roman"/>
          <w:sz w:val="24"/>
          <w:szCs w:val="28"/>
        </w:rPr>
        <w:t>percentage of address references that resulted in page fault</w:t>
      </w:r>
      <w:r>
        <w:rPr>
          <w:rFonts w:ascii="Times New Roman" w:hAnsi="Times New Roman" w:cs="Times New Roman"/>
          <w:sz w:val="24"/>
          <w:szCs w:val="28"/>
        </w:rPr>
        <w:t xml:space="preserve"> and </w:t>
      </w:r>
      <w:r w:rsidRPr="00996E50">
        <w:rPr>
          <w:rFonts w:ascii="Times New Roman" w:hAnsi="Times New Roman" w:cs="Times New Roman"/>
          <w:sz w:val="24"/>
          <w:szCs w:val="28"/>
        </w:rPr>
        <w:t>TLB hit rate</w:t>
      </w:r>
      <w:r>
        <w:rPr>
          <w:rFonts w:ascii="Times New Roman" w:hAnsi="Times New Roman" w:cs="Times New Roman"/>
          <w:sz w:val="24"/>
          <w:szCs w:val="28"/>
        </w:rPr>
        <w:t xml:space="preserve"> which is the</w:t>
      </w:r>
      <w:r w:rsidRPr="00996E50">
        <w:rPr>
          <w:rFonts w:ascii="Times New Roman" w:hAnsi="Times New Roman" w:cs="Times New Roman"/>
          <w:sz w:val="24"/>
          <w:szCs w:val="28"/>
        </w:rPr>
        <w:t xml:space="preserve"> percentage of address references that were resolved in the TLB</w:t>
      </w:r>
      <w:r>
        <w:rPr>
          <w:rFonts w:ascii="Times New Roman" w:hAnsi="Times New Roman" w:cs="Times New Roman"/>
          <w:sz w:val="24"/>
          <w:szCs w:val="28"/>
        </w:rPr>
        <w:t xml:space="preserve">. So just use the page fault and the hits number to </w:t>
      </w:r>
      <w:r w:rsidR="00666B72">
        <w:rPr>
          <w:rFonts w:ascii="Times New Roman" w:hAnsi="Times New Roman" w:cs="Times New Roman"/>
          <w:sz w:val="24"/>
          <w:szCs w:val="28"/>
        </w:rPr>
        <w:t xml:space="preserve">divide the total memory size. </w:t>
      </w:r>
    </w:p>
    <w:p w14:paraId="5E628B52" w14:textId="0172A5B4" w:rsidR="00666B72" w:rsidRDefault="00666B72" w:rsidP="00BF7CD3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333FBA0" wp14:editId="35044FB5">
            <wp:extent cx="5274310" cy="344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936B" w14:textId="263FAD13" w:rsidR="00666B72" w:rsidRDefault="00666B72" w:rsidP="00BF7CD3">
      <w:pPr>
        <w:rPr>
          <w:rFonts w:ascii="Times New Roman" w:hAnsi="Times New Roman" w:cs="Times New Roman" w:hint="eastAsia"/>
          <w:sz w:val="24"/>
          <w:szCs w:val="28"/>
        </w:rPr>
      </w:pPr>
    </w:p>
    <w:p w14:paraId="73DF7569" w14:textId="7C931D26" w:rsidR="00666B72" w:rsidRPr="00666B72" w:rsidRDefault="00666B72" w:rsidP="00BF7CD3">
      <w:pPr>
        <w:rPr>
          <w:rFonts w:ascii="Times New Roman" w:hAnsi="Times New Roman" w:cs="Times New Roman" w:hint="eastAsia"/>
          <w:b/>
          <w:bCs/>
          <w:color w:val="1F4E79" w:themeColor="accent5" w:themeShade="80"/>
          <w:sz w:val="28"/>
          <w:szCs w:val="28"/>
        </w:rPr>
      </w:pPr>
      <w:r w:rsidRPr="00666B72">
        <w:rPr>
          <w:rFonts w:ascii="Times New Roman" w:hAnsi="Times New Roman" w:cs="Times New Roman" w:hint="eastAsia"/>
          <w:b/>
          <w:bCs/>
          <w:color w:val="1F4E79" w:themeColor="accent5" w:themeShade="80"/>
          <w:sz w:val="28"/>
          <w:szCs w:val="28"/>
        </w:rPr>
        <w:t>Experiment</w:t>
      </w:r>
    </w:p>
    <w:p w14:paraId="04765BFF" w14:textId="736880DF" w:rsidR="00666B72" w:rsidRDefault="00666B72" w:rsidP="00BF7CD3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Use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gcc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to compile and </w:t>
      </w:r>
      <m:oMath>
        <m:r>
          <w:rPr>
            <w:rFonts w:ascii="Cambria Math" w:hAnsi="Cambria Math" w:cs="Times New Roman"/>
            <w:sz w:val="24"/>
            <w:szCs w:val="28"/>
          </w:rPr>
          <m:t>./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to execute the program. Remember to the add the </w:t>
      </w:r>
      <m:oMath>
        <m:r>
          <w:rPr>
            <w:rFonts w:ascii="Cambria Math" w:hAnsi="Cambria Math" w:cs="Times New Roman"/>
            <w:sz w:val="24"/>
            <w:szCs w:val="28"/>
          </w:rPr>
          <m:t>addresses.txt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as the </w:t>
      </w:r>
      <m:oMath>
        <m:r>
          <w:rPr>
            <w:rFonts w:ascii="Cambria Math" w:hAnsi="Cambria Math" w:cs="Times New Roman"/>
            <w:sz w:val="24"/>
            <w:szCs w:val="28"/>
          </w:rPr>
          <m:t>argv</m:t>
        </m:r>
        <m:r>
          <w:rPr>
            <w:rFonts w:ascii="Cambria Math" w:hAnsi="Cambria Math" w:cs="Times New Roman"/>
            <w:sz w:val="24"/>
            <w:szCs w:val="28"/>
          </w:rPr>
          <m:t>[1]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 the c program. Then here is the result.</w:t>
      </w:r>
    </w:p>
    <w:p w14:paraId="1F978ECD" w14:textId="18553106" w:rsidR="00666B72" w:rsidRDefault="00666B72" w:rsidP="00BF7CD3">
      <w:pPr>
        <w:rPr>
          <w:rFonts w:ascii="Times New Roman" w:hAnsi="Times New Roman" w:cs="Times New Roman"/>
          <w:sz w:val="24"/>
          <w:szCs w:val="28"/>
        </w:rPr>
      </w:pPr>
      <w:r w:rsidRPr="00666B7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6A40FE6" wp14:editId="193DE729">
            <wp:extent cx="4782709" cy="26987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47"/>
                    <a:stretch/>
                  </pic:blipFill>
                  <pic:spPr bwMode="auto">
                    <a:xfrm>
                      <a:off x="0" y="0"/>
                      <a:ext cx="4798000" cy="270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6B7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5382180" wp14:editId="795BA26D">
            <wp:extent cx="4762831" cy="25809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76"/>
                    <a:stretch/>
                  </pic:blipFill>
                  <pic:spPr bwMode="auto">
                    <a:xfrm>
                      <a:off x="0" y="0"/>
                      <a:ext cx="4809947" cy="260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4A0B8" w14:textId="77777777" w:rsidR="00EC05E1" w:rsidRDefault="00EC05E1" w:rsidP="00EC05E1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 w:rsidRPr="00EC05E1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lastRenderedPageBreak/>
        <w:t>Pr</w:t>
      </w:r>
      <w:r w:rsidRPr="00EC05E1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oblem </w:t>
      </w:r>
      <w:r w:rsidRPr="00EC05E1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</w:t>
      </w:r>
      <w:r w:rsidRPr="00EC05E1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ncountered</w:t>
      </w:r>
      <w:r w:rsidRPr="00EC05E1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:</w:t>
      </w:r>
    </w:p>
    <w:p w14:paraId="1746823B" w14:textId="5E4F0C71" w:rsidR="00666B72" w:rsidRDefault="00EC05E1" w:rsidP="00EC05E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EC05E1">
        <w:rPr>
          <w:rFonts w:ascii="Times New Roman" w:hAnsi="Times New Roman" w:cs="Times New Roman"/>
          <w:sz w:val="24"/>
          <w:szCs w:val="28"/>
        </w:rPr>
        <w:t xml:space="preserve">When I try to get the page number and the offset in the beginning, we just use </w:t>
      </w:r>
      <m:oMath>
        <m:r>
          <w:rPr>
            <w:rFonts w:ascii="Cambria Math" w:hAnsi="Cambria Math" w:cs="Times New Roman"/>
            <w:sz w:val="24"/>
            <w:szCs w:val="28"/>
          </w:rPr>
          <m:t>≫</m:t>
        </m:r>
      </m:oMath>
      <w:r w:rsidRPr="00EC05E1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EC05E1">
        <w:rPr>
          <w:rFonts w:ascii="Times New Roman" w:hAnsi="Times New Roman" w:cs="Times New Roman"/>
          <w:sz w:val="24"/>
          <w:szCs w:val="28"/>
        </w:rPr>
        <w:t>operation</w:t>
      </w:r>
      <w:r>
        <w:rPr>
          <w:rFonts w:ascii="Times New Roman" w:hAnsi="Times New Roman" w:cs="Times New Roman"/>
          <w:sz w:val="24"/>
          <w:szCs w:val="28"/>
        </w:rPr>
        <w:t xml:space="preserve"> to help digits </w:t>
      </w:r>
      <w:r w:rsidRPr="00EC05E1">
        <w:rPr>
          <w:rFonts w:ascii="Times New Roman" w:hAnsi="Times New Roman" w:cs="Times New Roman"/>
          <w:sz w:val="24"/>
          <w:szCs w:val="28"/>
        </w:rPr>
        <w:t>transposition</w:t>
      </w:r>
      <w:r>
        <w:rPr>
          <w:rFonts w:ascii="Times New Roman" w:hAnsi="Times New Roman" w:cs="Times New Roman"/>
          <w:sz w:val="24"/>
          <w:szCs w:val="28"/>
        </w:rPr>
        <w:t xml:space="preserve">. But the result is not expected one. After </w:t>
      </w:r>
      <w:r w:rsidR="00FE20A2">
        <w:rPr>
          <w:rFonts w:ascii="Times New Roman" w:hAnsi="Times New Roman" w:cs="Times New Roman"/>
          <w:sz w:val="24"/>
          <w:szCs w:val="28"/>
        </w:rPr>
        <w:t xml:space="preserve">browsing some internet </w:t>
      </w:r>
      <w:r w:rsidR="00FE20A2" w:rsidRPr="00FE20A2">
        <w:rPr>
          <w:rFonts w:ascii="Times New Roman" w:hAnsi="Times New Roman" w:cs="Times New Roman"/>
          <w:sz w:val="24"/>
          <w:szCs w:val="28"/>
        </w:rPr>
        <w:t>material</w:t>
      </w:r>
      <w:r w:rsidR="00FE20A2">
        <w:rPr>
          <w:rFonts w:ascii="Times New Roman" w:hAnsi="Times New Roman" w:cs="Times New Roman"/>
          <w:sz w:val="24"/>
          <w:szCs w:val="28"/>
        </w:rPr>
        <w:t xml:space="preserve">, I know that it should add the </w:t>
      </w:r>
      <m:oMath>
        <m:r>
          <w:rPr>
            <w:rFonts w:ascii="Cambria Math" w:hAnsi="Cambria Math" w:cs="Times New Roman"/>
            <w:sz w:val="24"/>
            <w:szCs w:val="28"/>
          </w:rPr>
          <m:t>&amp;</m:t>
        </m:r>
      </m:oMath>
      <w:r w:rsidR="00FE20A2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E20A2">
        <w:rPr>
          <w:rFonts w:ascii="Times New Roman" w:hAnsi="Times New Roman" w:cs="Times New Roman"/>
          <w:sz w:val="24"/>
          <w:szCs w:val="28"/>
        </w:rPr>
        <w:t xml:space="preserve">operation which mean “and” in binary digits and we should </w:t>
      </w:r>
      <m:oMath>
        <m:r>
          <w:rPr>
            <w:rFonts w:ascii="Cambria Math" w:hAnsi="Cambria Math" w:cs="Times New Roman"/>
            <w:sz w:val="24"/>
            <w:szCs w:val="28"/>
          </w:rPr>
          <m:t>&amp; OxFF</m:t>
        </m:r>
      </m:oMath>
      <w:r w:rsidR="00FE20A2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FE20A2">
        <w:rPr>
          <w:rFonts w:ascii="Times New Roman" w:hAnsi="Times New Roman" w:cs="Times New Roman"/>
          <w:sz w:val="24"/>
          <w:szCs w:val="28"/>
        </w:rPr>
        <w:t xml:space="preserve">which is </w:t>
      </w:r>
      <m:oMath>
        <m:r>
          <w:rPr>
            <w:rFonts w:ascii="Cambria Math" w:hAnsi="Cambria Math" w:cs="Times New Roman"/>
            <w:sz w:val="24"/>
            <w:szCs w:val="28"/>
          </w:rPr>
          <m:t>1111 1111</m:t>
        </m:r>
      </m:oMath>
      <w:r w:rsidR="00FE20A2">
        <w:rPr>
          <w:rFonts w:ascii="Times New Roman" w:hAnsi="Times New Roman" w:cs="Times New Roman"/>
          <w:sz w:val="24"/>
          <w:szCs w:val="28"/>
        </w:rPr>
        <w:t>.</w:t>
      </w:r>
    </w:p>
    <w:p w14:paraId="199D306E" w14:textId="3C7403CA" w:rsidR="00FE20A2" w:rsidRDefault="00FE20A2" w:rsidP="00EC05E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n the table, we should use the </w:t>
      </w:r>
      <m:oMath>
        <m:r>
          <w:rPr>
            <w:rFonts w:ascii="Cambria Math" w:hAnsi="Cambria Math" w:cs="Times New Roman"/>
            <w:sz w:val="24"/>
            <w:szCs w:val="28"/>
          </w:rPr>
          <m:t>%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to </w:t>
      </w:r>
      <w:r w:rsidR="00150B55">
        <w:rPr>
          <w:rFonts w:ascii="Times New Roman" w:hAnsi="Times New Roman" w:cs="Times New Roman"/>
          <w:sz w:val="24"/>
          <w:szCs w:val="28"/>
        </w:rPr>
        <w:t xml:space="preserve">find the index. In the beginning, </w:t>
      </w:r>
      <w:r w:rsidR="00150B55">
        <w:rPr>
          <w:rFonts w:ascii="Times New Roman" w:hAnsi="Times New Roman" w:cs="Times New Roman" w:hint="eastAsia"/>
          <w:sz w:val="24"/>
          <w:szCs w:val="28"/>
        </w:rPr>
        <w:t>I</w:t>
      </w:r>
      <w:r w:rsidR="00150B55">
        <w:rPr>
          <w:rFonts w:ascii="Times New Roman" w:hAnsi="Times New Roman" w:cs="Times New Roman"/>
          <w:sz w:val="24"/>
          <w:szCs w:val="28"/>
        </w:rPr>
        <w:t xml:space="preserve"> </w:t>
      </w:r>
      <w:r w:rsidR="00150B55">
        <w:rPr>
          <w:rFonts w:ascii="Times New Roman" w:hAnsi="Times New Roman" w:cs="Times New Roman" w:hint="eastAsia"/>
          <w:sz w:val="24"/>
          <w:szCs w:val="28"/>
        </w:rPr>
        <w:t>forget</w:t>
      </w:r>
      <w:r w:rsidR="00150B55">
        <w:rPr>
          <w:rFonts w:ascii="Times New Roman" w:hAnsi="Times New Roman" w:cs="Times New Roman"/>
          <w:sz w:val="24"/>
          <w:szCs w:val="28"/>
        </w:rPr>
        <w:t xml:space="preserve"> to add so it cannot loop again and again. So we should </w:t>
      </w:r>
      <w:r w:rsidR="00150B55" w:rsidRPr="00150B55">
        <w:rPr>
          <w:rFonts w:ascii="Times New Roman" w:hAnsi="Times New Roman" w:cs="Times New Roman"/>
          <w:sz w:val="24"/>
          <w:szCs w:val="28"/>
        </w:rPr>
        <w:t>take over the index</w:t>
      </w:r>
      <w:r w:rsidR="00150B55">
        <w:rPr>
          <w:rFonts w:ascii="Times New Roman" w:hAnsi="Times New Roman" w:cs="Times New Roman"/>
          <w:sz w:val="24"/>
          <w:szCs w:val="28"/>
        </w:rPr>
        <w:t xml:space="preserve"> and mod address size, </w:t>
      </w:r>
      <w:proofErr w:type="gramStart"/>
      <w:r w:rsidR="00150B55">
        <w:rPr>
          <w:rFonts w:ascii="Times New Roman" w:hAnsi="Times New Roman" w:cs="Times New Roman"/>
          <w:sz w:val="24"/>
          <w:szCs w:val="28"/>
        </w:rPr>
        <w:t>In</w:t>
      </w:r>
      <w:proofErr w:type="gramEnd"/>
      <w:r w:rsidR="00150B55">
        <w:rPr>
          <w:rFonts w:ascii="Times New Roman" w:hAnsi="Times New Roman" w:cs="Times New Roman"/>
          <w:sz w:val="24"/>
          <w:szCs w:val="28"/>
        </w:rPr>
        <w:t xml:space="preserve"> this case, we get the values are all 0.</w:t>
      </w:r>
    </w:p>
    <w:p w14:paraId="49C22D4E" w14:textId="77777777" w:rsidR="00150B55" w:rsidRPr="00EC05E1" w:rsidRDefault="00150B55" w:rsidP="00150B55">
      <w:pPr>
        <w:pStyle w:val="a4"/>
        <w:ind w:left="42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sectPr w:rsidR="00150B55" w:rsidRPr="00EC0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E57"/>
    <w:multiLevelType w:val="hybridMultilevel"/>
    <w:tmpl w:val="7F4632E2"/>
    <w:lvl w:ilvl="0" w:tplc="F0C2D6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C173C0"/>
    <w:multiLevelType w:val="hybridMultilevel"/>
    <w:tmpl w:val="B85C2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592963">
    <w:abstractNumId w:val="0"/>
  </w:num>
  <w:num w:numId="2" w16cid:durableId="152563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70"/>
    <w:rsid w:val="00150B55"/>
    <w:rsid w:val="004967CC"/>
    <w:rsid w:val="005D4BEA"/>
    <w:rsid w:val="00666B72"/>
    <w:rsid w:val="00725F69"/>
    <w:rsid w:val="00747248"/>
    <w:rsid w:val="007D25A7"/>
    <w:rsid w:val="00811780"/>
    <w:rsid w:val="00822013"/>
    <w:rsid w:val="00996E50"/>
    <w:rsid w:val="00997B70"/>
    <w:rsid w:val="009E700A"/>
    <w:rsid w:val="009F3F32"/>
    <w:rsid w:val="00BF7CD3"/>
    <w:rsid w:val="00DA3327"/>
    <w:rsid w:val="00EC05E1"/>
    <w:rsid w:val="00F36301"/>
    <w:rsid w:val="00F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6997"/>
  <w15:chartTrackingRefBased/>
  <w15:docId w15:val="{666CE754-B724-45F9-BD1D-2F744543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B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7248"/>
    <w:rPr>
      <w:color w:val="808080"/>
    </w:rPr>
  </w:style>
  <w:style w:type="paragraph" w:styleId="a4">
    <w:name w:val="List Paragraph"/>
    <w:basedOn w:val="a"/>
    <w:uiPriority w:val="34"/>
    <w:qFormat/>
    <w:rsid w:val="00BF7C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2</cp:revision>
  <dcterms:created xsi:type="dcterms:W3CDTF">2022-05-14T01:36:00Z</dcterms:created>
  <dcterms:modified xsi:type="dcterms:W3CDTF">2022-05-14T03:05:00Z</dcterms:modified>
</cp:coreProperties>
</file>