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556" w:rsidRPr="00016149" w:rsidRDefault="004A355C" w:rsidP="005E4556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Список вопросов</w:t>
      </w:r>
    </w:p>
    <w:p w:rsidR="005E65E6" w:rsidRPr="00016149" w:rsidRDefault="00016149" w:rsidP="0035060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по курсу “Управление ИТ-</w:t>
      </w:r>
      <w:r w:rsidR="00350608" w:rsidRPr="00016149">
        <w:rPr>
          <w:rFonts w:ascii="Arial" w:hAnsi="Arial" w:cs="Arial"/>
          <w:b/>
          <w:bCs/>
          <w:sz w:val="24"/>
          <w:szCs w:val="24"/>
        </w:rPr>
        <w:t>проектами”</w:t>
      </w:r>
    </w:p>
    <w:p w:rsidR="00A3716B" w:rsidRPr="004A355C" w:rsidRDefault="003F3FE9" w:rsidP="004A355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Характерные черты</w:t>
      </w:r>
      <w:r w:rsidR="004A35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A355C">
        <w:rPr>
          <w:rFonts w:ascii="Times New Roman" w:hAnsi="Times New Roman" w:cs="Times New Roman"/>
          <w:bCs/>
          <w:sz w:val="24"/>
          <w:szCs w:val="24"/>
        </w:rPr>
        <w:t>ИТ-проект</w:t>
      </w:r>
      <w:r>
        <w:rPr>
          <w:rFonts w:ascii="Times New Roman" w:hAnsi="Times New Roman" w:cs="Times New Roman"/>
          <w:bCs/>
          <w:sz w:val="24"/>
          <w:szCs w:val="24"/>
        </w:rPr>
        <w:t>а</w:t>
      </w:r>
      <w:proofErr w:type="spellEnd"/>
      <w:r w:rsidR="004A355C">
        <w:rPr>
          <w:rFonts w:ascii="Times New Roman" w:hAnsi="Times New Roman" w:cs="Times New Roman"/>
          <w:bCs/>
          <w:sz w:val="24"/>
          <w:szCs w:val="24"/>
        </w:rPr>
        <w:t>. Отличия проектной деятельности от других видов деятельности.</w:t>
      </w:r>
    </w:p>
    <w:p w:rsidR="004A355C" w:rsidRPr="004A355C" w:rsidRDefault="004A355C" w:rsidP="004A355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Управление проектом. Ограничения проекта. Роль руководителя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ИТ</w:t>
      </w:r>
      <w:r w:rsidR="00DE3CDD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>проекта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4A355C" w:rsidRPr="004A355C" w:rsidRDefault="004A355C" w:rsidP="004A355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Успешность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ИТ-проектов</w:t>
      </w:r>
      <w:proofErr w:type="spellEnd"/>
      <w:r w:rsidR="00DE3CDD">
        <w:rPr>
          <w:rFonts w:ascii="Times New Roman" w:hAnsi="Times New Roman" w:cs="Times New Roman"/>
          <w:bCs/>
          <w:sz w:val="24"/>
          <w:szCs w:val="24"/>
        </w:rPr>
        <w:t>. О</w:t>
      </w:r>
      <w:r>
        <w:rPr>
          <w:rFonts w:ascii="Times New Roman" w:hAnsi="Times New Roman" w:cs="Times New Roman"/>
          <w:bCs/>
          <w:sz w:val="24"/>
          <w:szCs w:val="24"/>
        </w:rPr>
        <w:t xml:space="preserve">сновные причины </w:t>
      </w:r>
      <w:r w:rsidR="00DE3CDD">
        <w:rPr>
          <w:rFonts w:ascii="Times New Roman" w:hAnsi="Times New Roman" w:cs="Times New Roman"/>
          <w:bCs/>
          <w:sz w:val="24"/>
          <w:szCs w:val="24"/>
        </w:rPr>
        <w:t xml:space="preserve">их </w:t>
      </w:r>
      <w:r>
        <w:rPr>
          <w:rFonts w:ascii="Times New Roman" w:hAnsi="Times New Roman" w:cs="Times New Roman"/>
          <w:bCs/>
          <w:sz w:val="24"/>
          <w:szCs w:val="24"/>
        </w:rPr>
        <w:t>провалов.</w:t>
      </w:r>
    </w:p>
    <w:p w:rsidR="004A355C" w:rsidRPr="004A355C" w:rsidRDefault="004A355C" w:rsidP="004A355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Основные методы оценки программных проектов. Аналитические модели.</w:t>
      </w:r>
    </w:p>
    <w:p w:rsidR="004A355C" w:rsidRPr="004A355C" w:rsidRDefault="004A355C" w:rsidP="004A35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Основные методы оценки программных проектов. </w:t>
      </w:r>
      <w:r w:rsidRPr="004A355C">
        <w:rPr>
          <w:rFonts w:ascii="Times New Roman" w:hAnsi="Times New Roman" w:cs="Times New Roman"/>
          <w:sz w:val="24"/>
          <w:szCs w:val="24"/>
        </w:rPr>
        <w:t>Экспертные методы</w:t>
      </w:r>
    </w:p>
    <w:p w:rsidR="004A355C" w:rsidRPr="004A355C" w:rsidRDefault="00CC529E" w:rsidP="004A35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Основные методы оценки программных проектов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A355C" w:rsidRPr="004A355C">
        <w:rPr>
          <w:rFonts w:ascii="Times New Roman" w:hAnsi="Times New Roman" w:cs="Times New Roman"/>
          <w:sz w:val="24"/>
          <w:szCs w:val="24"/>
        </w:rPr>
        <w:t>Размерно-ориентированные метрики</w:t>
      </w:r>
    </w:p>
    <w:p w:rsidR="004A355C" w:rsidRPr="004A355C" w:rsidRDefault="00CC529E" w:rsidP="004A35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Основные методы оценки программных проектов</w:t>
      </w:r>
      <w:r w:rsidRPr="004A355C">
        <w:rPr>
          <w:rFonts w:ascii="Times New Roman" w:hAnsi="Times New Roman" w:cs="Times New Roman"/>
          <w:sz w:val="24"/>
          <w:szCs w:val="24"/>
        </w:rPr>
        <w:t>. Функционально</w:t>
      </w:r>
      <w:r w:rsidR="004A355C" w:rsidRPr="004A355C">
        <w:rPr>
          <w:rFonts w:ascii="Times New Roman" w:hAnsi="Times New Roman" w:cs="Times New Roman"/>
          <w:sz w:val="24"/>
          <w:szCs w:val="24"/>
        </w:rPr>
        <w:t>-ориентированные метрики</w:t>
      </w:r>
    </w:p>
    <w:p w:rsidR="004A355C" w:rsidRPr="004A355C" w:rsidRDefault="00CC529E" w:rsidP="004A35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Основные методы оценки программных проектов</w:t>
      </w:r>
      <w:r w:rsidRPr="004A355C">
        <w:rPr>
          <w:rFonts w:ascii="Times New Roman" w:hAnsi="Times New Roman" w:cs="Times New Roman"/>
          <w:sz w:val="24"/>
          <w:szCs w:val="24"/>
        </w:rPr>
        <w:t>. Оценка</w:t>
      </w:r>
      <w:r w:rsidR="004A355C" w:rsidRPr="004A355C">
        <w:rPr>
          <w:rFonts w:ascii="Times New Roman" w:hAnsi="Times New Roman" w:cs="Times New Roman"/>
          <w:sz w:val="24"/>
          <w:szCs w:val="24"/>
        </w:rPr>
        <w:t xml:space="preserve"> на основе статистики</w:t>
      </w:r>
    </w:p>
    <w:p w:rsidR="004A355C" w:rsidRPr="004A355C" w:rsidRDefault="00CC529E" w:rsidP="004A35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Основные методы оценки программных проектов</w:t>
      </w:r>
      <w:r w:rsidRPr="004A355C">
        <w:rPr>
          <w:rFonts w:ascii="Times New Roman" w:hAnsi="Times New Roman" w:cs="Times New Roman"/>
          <w:sz w:val="24"/>
          <w:szCs w:val="24"/>
        </w:rPr>
        <w:t>. Динамические</w:t>
      </w:r>
      <w:r w:rsidR="004A355C" w:rsidRPr="004A355C">
        <w:rPr>
          <w:rFonts w:ascii="Times New Roman" w:hAnsi="Times New Roman" w:cs="Times New Roman"/>
          <w:sz w:val="24"/>
          <w:szCs w:val="24"/>
        </w:rPr>
        <w:t xml:space="preserve"> оценки</w:t>
      </w:r>
    </w:p>
    <w:p w:rsidR="004A355C" w:rsidRDefault="00CC529E" w:rsidP="004A355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Конус неопределенности и </w:t>
      </w:r>
      <w:r>
        <w:rPr>
          <w:rFonts w:ascii="Times New Roman" w:hAnsi="Times New Roman" w:cs="Times New Roman"/>
          <w:sz w:val="24"/>
          <w:szCs w:val="24"/>
          <w:lang w:val="en-US"/>
        </w:rPr>
        <w:t>EQF</w:t>
      </w:r>
      <w:r w:rsidRPr="00CC52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фактор. Определение, свойства, области применения. </w:t>
      </w:r>
    </w:p>
    <w:p w:rsidR="00CC529E" w:rsidRDefault="00CC529E" w:rsidP="004A355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проекта</w:t>
      </w:r>
    </w:p>
    <w:p w:rsidR="00CC529E" w:rsidRDefault="00CC529E" w:rsidP="004A355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Риски проекта. Определение, примеры</w:t>
      </w:r>
    </w:p>
    <w:p w:rsidR="00CC529E" w:rsidRDefault="00CC529E" w:rsidP="004A355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управления рисками. Планирование управления рисками</w:t>
      </w:r>
    </w:p>
    <w:p w:rsidR="00CC529E" w:rsidRPr="00CC529E" w:rsidRDefault="00CC529E" w:rsidP="004A355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управления рисками</w:t>
      </w:r>
      <w:r w:rsidRPr="00CC529E">
        <w:rPr>
          <w:rFonts w:ascii="Times New Roman" w:hAnsi="Times New Roman" w:cs="Times New Roman"/>
          <w:sz w:val="24"/>
          <w:szCs w:val="24"/>
        </w:rPr>
        <w:t>. Начальная идентификация рисков</w:t>
      </w:r>
    </w:p>
    <w:p w:rsidR="00CC529E" w:rsidRPr="00CC529E" w:rsidRDefault="00CC529E" w:rsidP="004A355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529E">
        <w:rPr>
          <w:rFonts w:ascii="Times New Roman" w:hAnsi="Times New Roman" w:cs="Times New Roman"/>
          <w:sz w:val="24"/>
          <w:szCs w:val="24"/>
        </w:rPr>
        <w:t>Процесс управления рисками. Методы идентификации рисков</w:t>
      </w:r>
    </w:p>
    <w:p w:rsidR="00CC529E" w:rsidRPr="00CC529E" w:rsidRDefault="00CC529E" w:rsidP="004A355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529E">
        <w:rPr>
          <w:rFonts w:ascii="Times New Roman" w:hAnsi="Times New Roman" w:cs="Times New Roman"/>
          <w:sz w:val="24"/>
          <w:szCs w:val="24"/>
        </w:rPr>
        <w:t>Процесс управления рисками. Качественный анализ рисков</w:t>
      </w:r>
    </w:p>
    <w:p w:rsidR="00CC529E" w:rsidRPr="00CC529E" w:rsidRDefault="00CC529E" w:rsidP="004A355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529E">
        <w:rPr>
          <w:rFonts w:ascii="Times New Roman" w:hAnsi="Times New Roman" w:cs="Times New Roman"/>
          <w:sz w:val="24"/>
          <w:szCs w:val="24"/>
        </w:rPr>
        <w:t>Процесс управления рисками. Количественный анализ рисков</w:t>
      </w:r>
    </w:p>
    <w:p w:rsidR="00CC529E" w:rsidRPr="00CC529E" w:rsidRDefault="00CC529E" w:rsidP="004A355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529E">
        <w:rPr>
          <w:rFonts w:ascii="Times New Roman" w:hAnsi="Times New Roman" w:cs="Times New Roman"/>
          <w:sz w:val="24"/>
          <w:szCs w:val="24"/>
        </w:rPr>
        <w:t>Процесс управления рисками. Стратегии реагирования на риски</w:t>
      </w:r>
    </w:p>
    <w:p w:rsidR="00CC529E" w:rsidRDefault="00CC529E" w:rsidP="004A355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Качество ПО. Проблемы качества ИТ проектов</w:t>
      </w:r>
    </w:p>
    <w:p w:rsidR="00CC529E" w:rsidRDefault="00CC529E" w:rsidP="00CC529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Качество ПО. Управление качеством ИТ проектов</w:t>
      </w:r>
    </w:p>
    <w:p w:rsidR="00CC529E" w:rsidRDefault="00CC529E" w:rsidP="00CC529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Качество ПО. Модели качества.</w:t>
      </w:r>
    </w:p>
    <w:p w:rsidR="00CC529E" w:rsidRDefault="00CC529E" w:rsidP="00CC529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Качество ПО. Риски качества </w:t>
      </w:r>
    </w:p>
    <w:p w:rsidR="00CC529E" w:rsidRPr="00CC529E" w:rsidRDefault="00CC529E" w:rsidP="00CC529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Качество ПО. Модель </w:t>
      </w:r>
      <w:r>
        <w:rPr>
          <w:rFonts w:ascii="Times New Roman" w:hAnsi="Times New Roman" w:cs="Times New Roman"/>
          <w:sz w:val="24"/>
          <w:szCs w:val="24"/>
          <w:lang w:val="en-US"/>
        </w:rPr>
        <w:t>CMMI</w:t>
      </w:r>
    </w:p>
    <w:p w:rsidR="00CC529E" w:rsidRPr="00CC529E" w:rsidRDefault="00CC529E" w:rsidP="00CC529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Качество ПО. Методика СВР</w:t>
      </w:r>
    </w:p>
    <w:p w:rsidR="00CC529E" w:rsidRPr="004A355C" w:rsidRDefault="00CC529E" w:rsidP="00CC529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Жизненный цикл проекта. Фазы жизненного цикла проекта.</w:t>
      </w:r>
    </w:p>
    <w:p w:rsidR="00CC529E" w:rsidRPr="00CC529E" w:rsidRDefault="00CC529E" w:rsidP="00CC529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529E">
        <w:rPr>
          <w:rFonts w:ascii="Times New Roman" w:hAnsi="Times New Roman" w:cs="Times New Roman"/>
          <w:sz w:val="24"/>
          <w:szCs w:val="24"/>
        </w:rPr>
        <w:t>Модели жизненного цикла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C529E">
        <w:rPr>
          <w:rFonts w:ascii="Times New Roman" w:hAnsi="Times New Roman" w:cs="Times New Roman"/>
          <w:sz w:val="24"/>
          <w:szCs w:val="24"/>
        </w:rPr>
        <w:t>Последовательные модели</w:t>
      </w:r>
    </w:p>
    <w:p w:rsidR="00CC529E" w:rsidRPr="00CC529E" w:rsidRDefault="00CC529E" w:rsidP="00CC529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529E">
        <w:rPr>
          <w:rFonts w:ascii="Times New Roman" w:hAnsi="Times New Roman" w:cs="Times New Roman"/>
          <w:sz w:val="24"/>
          <w:szCs w:val="24"/>
        </w:rPr>
        <w:t>Модели жизненного цикла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C529E">
        <w:rPr>
          <w:rFonts w:ascii="Times New Roman" w:hAnsi="Times New Roman" w:cs="Times New Roman"/>
          <w:sz w:val="24"/>
          <w:szCs w:val="24"/>
        </w:rPr>
        <w:t>Спиральная модели</w:t>
      </w:r>
    </w:p>
    <w:p w:rsidR="00CC529E" w:rsidRPr="00CC529E" w:rsidRDefault="00CC529E" w:rsidP="00CC529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529E">
        <w:rPr>
          <w:rFonts w:ascii="Times New Roman" w:hAnsi="Times New Roman" w:cs="Times New Roman"/>
          <w:sz w:val="24"/>
          <w:szCs w:val="24"/>
        </w:rPr>
        <w:t>Модели жизненного цикла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C529E">
        <w:rPr>
          <w:rFonts w:ascii="Times New Roman" w:hAnsi="Times New Roman" w:cs="Times New Roman"/>
          <w:sz w:val="24"/>
          <w:szCs w:val="24"/>
        </w:rPr>
        <w:t>Итеративные модели</w:t>
      </w:r>
    </w:p>
    <w:p w:rsidR="007579F9" w:rsidRPr="00CC529E" w:rsidRDefault="007579F9" w:rsidP="007579F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529E">
        <w:rPr>
          <w:rFonts w:ascii="Times New Roman" w:hAnsi="Times New Roman" w:cs="Times New Roman"/>
          <w:sz w:val="24"/>
          <w:szCs w:val="24"/>
        </w:rPr>
        <w:t>Модели жизненного цикла</w:t>
      </w:r>
      <w:r>
        <w:rPr>
          <w:rFonts w:ascii="Times New Roman" w:hAnsi="Times New Roman" w:cs="Times New Roman"/>
          <w:sz w:val="24"/>
          <w:szCs w:val="24"/>
        </w:rPr>
        <w:t xml:space="preserve">. Жизненный цикл </w:t>
      </w:r>
      <w:r>
        <w:rPr>
          <w:rFonts w:ascii="Times New Roman" w:hAnsi="Times New Roman" w:cs="Times New Roman"/>
          <w:sz w:val="24"/>
          <w:szCs w:val="24"/>
          <w:lang w:val="en-US"/>
        </w:rPr>
        <w:t>RUP</w:t>
      </w:r>
      <w:r w:rsidRPr="007579F9">
        <w:rPr>
          <w:rFonts w:ascii="Times New Roman" w:hAnsi="Times New Roman" w:cs="Times New Roman"/>
          <w:sz w:val="24"/>
          <w:szCs w:val="24"/>
        </w:rPr>
        <w:t>.</w:t>
      </w:r>
    </w:p>
    <w:p w:rsidR="00CC529E" w:rsidRPr="00CC529E" w:rsidRDefault="00CC529E" w:rsidP="00CC529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529E">
        <w:rPr>
          <w:rFonts w:ascii="Times New Roman" w:hAnsi="Times New Roman" w:cs="Times New Roman"/>
          <w:sz w:val="24"/>
          <w:szCs w:val="24"/>
        </w:rPr>
        <w:t>Модели жизненного цикла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C529E">
        <w:rPr>
          <w:rFonts w:ascii="Times New Roman" w:hAnsi="Times New Roman" w:cs="Times New Roman"/>
          <w:sz w:val="24"/>
          <w:szCs w:val="24"/>
        </w:rPr>
        <w:t>Гибкие методологии</w:t>
      </w:r>
      <w:r w:rsidR="007579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29E">
        <w:rPr>
          <w:rFonts w:ascii="Times New Roman" w:hAnsi="Times New Roman" w:cs="Times New Roman"/>
          <w:sz w:val="24"/>
          <w:szCs w:val="24"/>
        </w:rPr>
        <w:t>eXtreme</w:t>
      </w:r>
      <w:proofErr w:type="spellEnd"/>
      <w:r w:rsidRPr="00CC5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29E">
        <w:rPr>
          <w:rFonts w:ascii="Times New Roman" w:hAnsi="Times New Roman" w:cs="Times New Roman"/>
          <w:sz w:val="24"/>
          <w:szCs w:val="24"/>
        </w:rPr>
        <w:t>Programming</w:t>
      </w:r>
      <w:proofErr w:type="spellEnd"/>
    </w:p>
    <w:p w:rsidR="00CC529E" w:rsidRPr="00CC529E" w:rsidRDefault="00B74476" w:rsidP="00B7447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529E">
        <w:rPr>
          <w:rFonts w:ascii="Times New Roman" w:hAnsi="Times New Roman" w:cs="Times New Roman"/>
          <w:sz w:val="24"/>
          <w:szCs w:val="24"/>
        </w:rPr>
        <w:t>Модели жизненного цикла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C529E" w:rsidRPr="00CC529E">
        <w:rPr>
          <w:rFonts w:ascii="Times New Roman" w:hAnsi="Times New Roman" w:cs="Times New Roman"/>
          <w:sz w:val="24"/>
          <w:szCs w:val="24"/>
        </w:rPr>
        <w:t>Гибкие методологии</w:t>
      </w:r>
      <w:r w:rsidR="007579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4476">
        <w:rPr>
          <w:rFonts w:ascii="Times New Roman" w:hAnsi="Times New Roman" w:cs="Times New Roman"/>
          <w:sz w:val="24"/>
          <w:szCs w:val="24"/>
        </w:rPr>
        <w:t>SCRUM</w:t>
      </w:r>
    </w:p>
    <w:p w:rsidR="00CC529E" w:rsidRDefault="00CC529E" w:rsidP="00B74476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C529E" w:rsidSect="000A3C5C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B1DAE"/>
    <w:multiLevelType w:val="hybridMultilevel"/>
    <w:tmpl w:val="C798C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B148C"/>
    <w:multiLevelType w:val="hybridMultilevel"/>
    <w:tmpl w:val="F72E422E"/>
    <w:lvl w:ilvl="0" w:tplc="7152E80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B06C63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440B0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10ED92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45C0BE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52A986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A015F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B6355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A50AB0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8AC1066"/>
    <w:multiLevelType w:val="hybridMultilevel"/>
    <w:tmpl w:val="153CE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DB27C9"/>
    <w:multiLevelType w:val="hybridMultilevel"/>
    <w:tmpl w:val="FB84B9B4"/>
    <w:lvl w:ilvl="0" w:tplc="C6F2DF4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7F4FBE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D5ED8A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54045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304C41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E749F6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37A32B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B4077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BC62F9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59A67D5E"/>
    <w:multiLevelType w:val="hybridMultilevel"/>
    <w:tmpl w:val="7F8EC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17703"/>
    <w:multiLevelType w:val="hybridMultilevel"/>
    <w:tmpl w:val="ECAAE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DF761D"/>
    <w:multiLevelType w:val="hybridMultilevel"/>
    <w:tmpl w:val="FB823E56"/>
    <w:lvl w:ilvl="0" w:tplc="F90AACA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7827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28A5F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14EEC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ED0A90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0801BA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950154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CAFF4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0226F1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6C361DF6"/>
    <w:multiLevelType w:val="hybridMultilevel"/>
    <w:tmpl w:val="303481A8"/>
    <w:lvl w:ilvl="0" w:tplc="970E9C1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E64CCF4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07CE7F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956539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9EC4F7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B12880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7464F0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75A06E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822E13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7EF422C4"/>
    <w:multiLevelType w:val="hybridMultilevel"/>
    <w:tmpl w:val="DDEEB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50608"/>
    <w:rsid w:val="00016149"/>
    <w:rsid w:val="000A3C5C"/>
    <w:rsid w:val="000D04CF"/>
    <w:rsid w:val="001623D0"/>
    <w:rsid w:val="001D51F9"/>
    <w:rsid w:val="002508F2"/>
    <w:rsid w:val="00284811"/>
    <w:rsid w:val="0029426C"/>
    <w:rsid w:val="002C135A"/>
    <w:rsid w:val="002F79AF"/>
    <w:rsid w:val="00314743"/>
    <w:rsid w:val="00316186"/>
    <w:rsid w:val="00332CE4"/>
    <w:rsid w:val="00335063"/>
    <w:rsid w:val="00350608"/>
    <w:rsid w:val="00376989"/>
    <w:rsid w:val="003F3FE9"/>
    <w:rsid w:val="00407474"/>
    <w:rsid w:val="004A355C"/>
    <w:rsid w:val="004C52F2"/>
    <w:rsid w:val="005E4556"/>
    <w:rsid w:val="005E65E6"/>
    <w:rsid w:val="006C3047"/>
    <w:rsid w:val="007579F9"/>
    <w:rsid w:val="008438B0"/>
    <w:rsid w:val="00884293"/>
    <w:rsid w:val="00924916"/>
    <w:rsid w:val="00A3716B"/>
    <w:rsid w:val="00AE23B0"/>
    <w:rsid w:val="00B45890"/>
    <w:rsid w:val="00B74476"/>
    <w:rsid w:val="00B83066"/>
    <w:rsid w:val="00BF72BA"/>
    <w:rsid w:val="00C25A6A"/>
    <w:rsid w:val="00C27316"/>
    <w:rsid w:val="00CC529E"/>
    <w:rsid w:val="00D03D41"/>
    <w:rsid w:val="00D26044"/>
    <w:rsid w:val="00DE3CDD"/>
    <w:rsid w:val="00E43A5A"/>
    <w:rsid w:val="00E55236"/>
    <w:rsid w:val="00EA5300"/>
    <w:rsid w:val="00F55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3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608"/>
    <w:pPr>
      <w:ind w:left="720"/>
      <w:contextualSpacing/>
    </w:pPr>
  </w:style>
  <w:style w:type="table" w:styleId="a4">
    <w:name w:val="Table Grid"/>
    <w:basedOn w:val="a1"/>
    <w:uiPriority w:val="39"/>
    <w:rsid w:val="00B83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9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64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89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799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12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43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9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20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833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63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326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606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24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29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6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26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2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2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Бахиркин Михаил Васильевич</dc:creator>
  <cp:lastModifiedBy>Vladimir</cp:lastModifiedBy>
  <cp:revision>3</cp:revision>
  <dcterms:created xsi:type="dcterms:W3CDTF">2020-12-04T20:41:00Z</dcterms:created>
  <dcterms:modified xsi:type="dcterms:W3CDTF">2020-12-04T20:52:00Z</dcterms:modified>
</cp:coreProperties>
</file>