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6A78" w14:textId="77777777" w:rsidR="002D430B" w:rsidRDefault="002D430B" w:rsidP="00384442">
      <w:pPr>
        <w:pStyle w:val="11"/>
        <w:shd w:val="clear" w:color="auto" w:fill="auto"/>
        <w:spacing w:before="0" w:after="0" w:line="240" w:lineRule="auto"/>
        <w:jc w:val="center"/>
        <w:rPr>
          <w:sz w:val="28"/>
          <w:szCs w:val="28"/>
        </w:rPr>
      </w:pPr>
    </w:p>
    <w:p w14:paraId="20D50339" w14:textId="77777777" w:rsidR="002D430B" w:rsidRPr="004E2D36" w:rsidRDefault="002D430B" w:rsidP="002D430B">
      <w:pPr>
        <w:spacing w:after="0" w:line="240" w:lineRule="auto"/>
        <w:rPr>
          <w:i/>
          <w:szCs w:val="24"/>
          <w:lang w:eastAsia="ru-RU"/>
        </w:rPr>
      </w:pPr>
      <w:r>
        <w:rPr>
          <w:rFonts w:ascii="Times New Roman" w:eastAsia="Times New Roman" w:hAnsi="Times New Roman" w:cs="Times New Roman"/>
          <w:spacing w:val="10"/>
          <w:sz w:val="28"/>
          <w:szCs w:val="28"/>
        </w:rPr>
        <w:tab/>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1134"/>
        <w:gridCol w:w="1164"/>
        <w:gridCol w:w="2604"/>
        <w:gridCol w:w="2605"/>
      </w:tblGrid>
      <w:tr w:rsidR="002D430B" w:rsidRPr="004E2D36" w14:paraId="3E6541B1" w14:textId="77777777" w:rsidTr="00405ABC">
        <w:tc>
          <w:tcPr>
            <w:tcW w:w="9345" w:type="dxa"/>
            <w:gridSpan w:val="5"/>
          </w:tcPr>
          <w:p w14:paraId="26E961B3" w14:textId="77777777" w:rsidR="002D430B" w:rsidRPr="004E2D36" w:rsidRDefault="002D430B" w:rsidP="00405ABC">
            <w:pPr>
              <w:jc w:val="center"/>
              <w:rPr>
                <w:rFonts w:ascii="Times New Roman" w:hAnsi="Times New Roman"/>
                <w:b/>
                <w:bCs/>
                <w:sz w:val="24"/>
                <w:szCs w:val="24"/>
              </w:rPr>
            </w:pPr>
            <w:r w:rsidRPr="004E2D36">
              <w:rPr>
                <w:rFonts w:ascii="Times New Roman" w:hAnsi="Times New Roman"/>
                <w:b/>
                <w:bCs/>
                <w:sz w:val="24"/>
                <w:szCs w:val="24"/>
              </w:rPr>
              <w:t>ФЕДЕРАЛЬНОЕ ГОСУДАРСТВЕННОЕ БЮДЖЕТНОЕ ОБРАЗОВАТЕЛЬНОЕ УЧРЕЖДЕНИЕ ВЫСШЕГО ОБРАЗОВАНИЯ</w:t>
            </w:r>
          </w:p>
          <w:p w14:paraId="6255C826" w14:textId="77777777" w:rsidR="002D430B" w:rsidRPr="004E2D36" w:rsidRDefault="002D430B" w:rsidP="00405ABC">
            <w:pPr>
              <w:jc w:val="center"/>
              <w:rPr>
                <w:rFonts w:ascii="Times New Roman" w:hAnsi="Times New Roman"/>
                <w:b/>
                <w:bCs/>
                <w:sz w:val="24"/>
                <w:szCs w:val="24"/>
              </w:rPr>
            </w:pPr>
            <w:r w:rsidRPr="004E2D36">
              <w:rPr>
                <w:rFonts w:ascii="Times New Roman" w:hAnsi="Times New Roman"/>
                <w:b/>
                <w:bCs/>
                <w:sz w:val="24"/>
                <w:szCs w:val="24"/>
              </w:rPr>
              <w:t xml:space="preserve"> «МОСКОВСКИЙ АВИАЦИОННЫЙ ИНСТИТУТ</w:t>
            </w:r>
          </w:p>
          <w:p w14:paraId="0FEC3585" w14:textId="77777777" w:rsidR="002D430B" w:rsidRPr="004E2D36" w:rsidRDefault="002D430B" w:rsidP="00405ABC">
            <w:pPr>
              <w:jc w:val="center"/>
              <w:rPr>
                <w:rFonts w:ascii="Times New Roman" w:hAnsi="Times New Roman"/>
                <w:b/>
                <w:bCs/>
                <w:sz w:val="24"/>
                <w:szCs w:val="24"/>
              </w:rPr>
            </w:pPr>
            <w:r w:rsidRPr="004E2D36">
              <w:rPr>
                <w:rFonts w:ascii="Times New Roman" w:hAnsi="Times New Roman"/>
                <w:b/>
                <w:bCs/>
                <w:sz w:val="24"/>
                <w:szCs w:val="24"/>
              </w:rPr>
              <w:t>(НАЦИОНАЛЬНЫЙ ИССЛЕДОВАТЕЛЬСКИЙ УНИВЕРСИТЕТ)»</w:t>
            </w:r>
          </w:p>
          <w:p w14:paraId="73CDEF61" w14:textId="77777777" w:rsidR="002D430B" w:rsidRPr="004E2D36" w:rsidRDefault="002D430B" w:rsidP="00405ABC">
            <w:pPr>
              <w:jc w:val="center"/>
              <w:rPr>
                <w:rFonts w:ascii="Times New Roman" w:hAnsi="Times New Roman"/>
                <w:b/>
                <w:bCs/>
                <w:sz w:val="24"/>
                <w:szCs w:val="24"/>
              </w:rPr>
            </w:pPr>
          </w:p>
        </w:tc>
      </w:tr>
      <w:tr w:rsidR="002D430B" w:rsidRPr="004E2D36" w14:paraId="2D89E6C2" w14:textId="77777777" w:rsidTr="00405ABC">
        <w:tc>
          <w:tcPr>
            <w:tcW w:w="9345" w:type="dxa"/>
            <w:gridSpan w:val="5"/>
          </w:tcPr>
          <w:p w14:paraId="4D95FB0B" w14:textId="77777777" w:rsidR="002D430B" w:rsidRPr="004E2D36" w:rsidRDefault="002D430B" w:rsidP="00405ABC">
            <w:pPr>
              <w:ind w:firstLine="36"/>
              <w:jc w:val="center"/>
              <w:rPr>
                <w:rFonts w:ascii="Times New Roman" w:hAnsi="Times New Roman"/>
                <w:b/>
                <w:sz w:val="24"/>
                <w:szCs w:val="24"/>
              </w:rPr>
            </w:pPr>
          </w:p>
          <w:p w14:paraId="0DCCA360" w14:textId="77777777" w:rsidR="002D430B" w:rsidRPr="004E2D36" w:rsidRDefault="002D430B" w:rsidP="00405ABC">
            <w:pPr>
              <w:ind w:firstLine="36"/>
              <w:jc w:val="center"/>
              <w:rPr>
                <w:rFonts w:ascii="Times New Roman" w:hAnsi="Times New Roman"/>
                <w:b/>
                <w:sz w:val="24"/>
                <w:szCs w:val="24"/>
              </w:rPr>
            </w:pPr>
            <w:r w:rsidRPr="004E2D36">
              <w:rPr>
                <w:rFonts w:ascii="Times New Roman" w:hAnsi="Times New Roman"/>
                <w:b/>
                <w:sz w:val="24"/>
                <w:szCs w:val="24"/>
              </w:rPr>
              <w:t>Журнал практики</w:t>
            </w:r>
          </w:p>
          <w:p w14:paraId="7EA44D33" w14:textId="77777777" w:rsidR="002D430B" w:rsidRPr="004E2D36" w:rsidRDefault="002D430B" w:rsidP="00405ABC">
            <w:pPr>
              <w:ind w:firstLine="36"/>
              <w:jc w:val="center"/>
              <w:rPr>
                <w:rFonts w:ascii="Times New Roman" w:hAnsi="Times New Roman"/>
                <w:b/>
                <w:sz w:val="24"/>
                <w:szCs w:val="24"/>
              </w:rPr>
            </w:pPr>
          </w:p>
          <w:p w14:paraId="003287A1" w14:textId="77777777" w:rsidR="002D430B" w:rsidRPr="004E2D36" w:rsidRDefault="002D430B" w:rsidP="00405ABC">
            <w:pPr>
              <w:ind w:firstLine="36"/>
              <w:jc w:val="center"/>
              <w:rPr>
                <w:rFonts w:ascii="Times New Roman" w:hAnsi="Times New Roman"/>
                <w:b/>
                <w:sz w:val="24"/>
                <w:szCs w:val="24"/>
              </w:rPr>
            </w:pPr>
          </w:p>
        </w:tc>
      </w:tr>
      <w:tr w:rsidR="002D430B" w:rsidRPr="004E2D36" w14:paraId="22CD0AAF" w14:textId="77777777" w:rsidTr="00405ABC">
        <w:tc>
          <w:tcPr>
            <w:tcW w:w="1838" w:type="dxa"/>
            <w:hideMark/>
          </w:tcPr>
          <w:p w14:paraId="1E666DF5" w14:textId="77777777" w:rsidR="002D430B" w:rsidRPr="004E2D36" w:rsidRDefault="002D430B" w:rsidP="00405ABC">
            <w:pPr>
              <w:ind w:firstLine="22"/>
              <w:rPr>
                <w:rFonts w:ascii="Times New Roman" w:hAnsi="Times New Roman"/>
                <w:sz w:val="24"/>
                <w:szCs w:val="24"/>
              </w:rPr>
            </w:pPr>
            <w:r w:rsidRPr="004E2D36">
              <w:rPr>
                <w:rFonts w:ascii="Times New Roman" w:hAnsi="Times New Roman"/>
                <w:sz w:val="24"/>
                <w:szCs w:val="24"/>
              </w:rPr>
              <w:t>Институт № 8</w:t>
            </w:r>
          </w:p>
        </w:tc>
        <w:tc>
          <w:tcPr>
            <w:tcW w:w="7507" w:type="dxa"/>
            <w:gridSpan w:val="4"/>
            <w:hideMark/>
          </w:tcPr>
          <w:p w14:paraId="5A950AD2" w14:textId="77777777" w:rsidR="002D430B" w:rsidRPr="004E2D36" w:rsidRDefault="002D430B" w:rsidP="00405ABC">
            <w:pPr>
              <w:ind w:firstLine="36"/>
              <w:rPr>
                <w:rFonts w:ascii="Times New Roman" w:hAnsi="Times New Roman"/>
                <w:sz w:val="24"/>
                <w:szCs w:val="24"/>
              </w:rPr>
            </w:pPr>
            <w:r w:rsidRPr="004E2D36">
              <w:rPr>
                <w:rFonts w:ascii="Times New Roman" w:hAnsi="Times New Roman"/>
                <w:sz w:val="24"/>
                <w:szCs w:val="24"/>
              </w:rPr>
              <w:t>«</w:t>
            </w:r>
            <w:r w:rsidRPr="004E2D36">
              <w:rPr>
                <w:rFonts w:ascii="Times New Roman" w:hAnsi="Times New Roman"/>
                <w:bCs/>
                <w:sz w:val="24"/>
                <w:szCs w:val="24"/>
                <w:u w:val="single"/>
              </w:rPr>
              <w:t>Компьютерные науки и прикладная математика</w:t>
            </w:r>
            <w:r w:rsidRPr="004E2D36">
              <w:rPr>
                <w:rFonts w:ascii="Times New Roman" w:hAnsi="Times New Roman"/>
                <w:sz w:val="24"/>
                <w:szCs w:val="24"/>
              </w:rPr>
              <w:t>»</w:t>
            </w:r>
          </w:p>
        </w:tc>
      </w:tr>
      <w:tr w:rsidR="002D430B" w:rsidRPr="004E2D36" w14:paraId="46D51547" w14:textId="77777777" w:rsidTr="00405ABC">
        <w:tc>
          <w:tcPr>
            <w:tcW w:w="1838" w:type="dxa"/>
          </w:tcPr>
          <w:p w14:paraId="2F1FA0BC" w14:textId="77777777" w:rsidR="002D430B" w:rsidRPr="004E2D36" w:rsidRDefault="002D430B" w:rsidP="00405ABC">
            <w:pPr>
              <w:ind w:firstLine="22"/>
              <w:rPr>
                <w:rFonts w:ascii="Times New Roman" w:hAnsi="Times New Roman"/>
                <w:sz w:val="24"/>
                <w:szCs w:val="24"/>
              </w:rPr>
            </w:pPr>
          </w:p>
        </w:tc>
        <w:tc>
          <w:tcPr>
            <w:tcW w:w="7507" w:type="dxa"/>
            <w:gridSpan w:val="4"/>
          </w:tcPr>
          <w:p w14:paraId="6B6618DF" w14:textId="77777777" w:rsidR="002D430B" w:rsidRPr="004E2D36" w:rsidRDefault="002D430B" w:rsidP="00405ABC">
            <w:pPr>
              <w:ind w:firstLine="36"/>
              <w:rPr>
                <w:rFonts w:ascii="Times New Roman" w:hAnsi="Times New Roman"/>
                <w:sz w:val="24"/>
                <w:szCs w:val="24"/>
              </w:rPr>
            </w:pPr>
          </w:p>
        </w:tc>
      </w:tr>
      <w:tr w:rsidR="002D430B" w:rsidRPr="004E2D36" w14:paraId="49402DB2" w14:textId="77777777" w:rsidTr="00405ABC">
        <w:tc>
          <w:tcPr>
            <w:tcW w:w="1838" w:type="dxa"/>
            <w:hideMark/>
          </w:tcPr>
          <w:p w14:paraId="779E1EC7" w14:textId="77777777" w:rsidR="002D430B" w:rsidRPr="004E2D36" w:rsidRDefault="002D430B" w:rsidP="00405ABC">
            <w:pPr>
              <w:ind w:firstLine="22"/>
              <w:rPr>
                <w:rFonts w:ascii="Times New Roman" w:hAnsi="Times New Roman"/>
                <w:sz w:val="24"/>
                <w:szCs w:val="24"/>
              </w:rPr>
            </w:pPr>
            <w:r w:rsidRPr="004E2D36">
              <w:rPr>
                <w:rFonts w:ascii="Times New Roman" w:hAnsi="Times New Roman"/>
                <w:sz w:val="24"/>
                <w:szCs w:val="24"/>
              </w:rPr>
              <w:t xml:space="preserve">Кафедра </w:t>
            </w:r>
          </w:p>
        </w:tc>
        <w:tc>
          <w:tcPr>
            <w:tcW w:w="2298" w:type="dxa"/>
            <w:gridSpan w:val="2"/>
            <w:hideMark/>
          </w:tcPr>
          <w:p w14:paraId="080FBE45" w14:textId="77777777" w:rsidR="002D430B" w:rsidRPr="004E2D36" w:rsidRDefault="002D430B" w:rsidP="00405ABC">
            <w:pPr>
              <w:ind w:firstLine="36"/>
              <w:rPr>
                <w:rFonts w:ascii="Times New Roman" w:hAnsi="Times New Roman"/>
                <w:sz w:val="24"/>
                <w:szCs w:val="24"/>
              </w:rPr>
            </w:pPr>
            <w:r w:rsidRPr="004E2D36">
              <w:rPr>
                <w:rFonts w:ascii="Times New Roman" w:hAnsi="Times New Roman"/>
                <w:sz w:val="24"/>
                <w:szCs w:val="24"/>
              </w:rPr>
              <w:t>____</w:t>
            </w:r>
            <w:r w:rsidRPr="004E2D36">
              <w:rPr>
                <w:rFonts w:ascii="Times New Roman" w:hAnsi="Times New Roman"/>
                <w:sz w:val="24"/>
                <w:szCs w:val="24"/>
                <w:u w:val="single"/>
              </w:rPr>
              <w:t>804</w:t>
            </w:r>
            <w:r w:rsidRPr="004E2D36">
              <w:rPr>
                <w:rFonts w:ascii="Times New Roman" w:hAnsi="Times New Roman"/>
                <w:sz w:val="24"/>
                <w:szCs w:val="24"/>
              </w:rPr>
              <w:t>__________</w:t>
            </w:r>
          </w:p>
        </w:tc>
        <w:tc>
          <w:tcPr>
            <w:tcW w:w="2604" w:type="dxa"/>
            <w:hideMark/>
          </w:tcPr>
          <w:p w14:paraId="5F0307D9" w14:textId="77777777" w:rsidR="002D430B" w:rsidRPr="004E2D36" w:rsidRDefault="002D430B" w:rsidP="00405ABC">
            <w:pPr>
              <w:rPr>
                <w:rFonts w:ascii="Times New Roman" w:hAnsi="Times New Roman"/>
                <w:sz w:val="24"/>
                <w:szCs w:val="24"/>
              </w:rPr>
            </w:pPr>
            <w:r w:rsidRPr="004E2D36">
              <w:rPr>
                <w:rFonts w:ascii="Times New Roman" w:hAnsi="Times New Roman"/>
                <w:sz w:val="24"/>
                <w:szCs w:val="24"/>
              </w:rPr>
              <w:t xml:space="preserve">Учебная группа </w:t>
            </w:r>
          </w:p>
        </w:tc>
        <w:tc>
          <w:tcPr>
            <w:tcW w:w="2605" w:type="dxa"/>
            <w:hideMark/>
          </w:tcPr>
          <w:p w14:paraId="1251052C" w14:textId="77777777" w:rsidR="002D430B" w:rsidRPr="004E2D36" w:rsidRDefault="002D430B" w:rsidP="00405ABC">
            <w:pPr>
              <w:pStyle w:val="5"/>
              <w:spacing w:before="0" w:after="0"/>
              <w:outlineLvl w:val="4"/>
              <w:rPr>
                <w:sz w:val="24"/>
                <w:szCs w:val="24"/>
              </w:rPr>
            </w:pPr>
            <w:r w:rsidRPr="004E2D36">
              <w:rPr>
                <w:b w:val="0"/>
                <w:bCs w:val="0"/>
                <w:i w:val="0"/>
                <w:iCs w:val="0"/>
                <w:color w:val="000000" w:themeColor="text1"/>
                <w:sz w:val="24"/>
                <w:szCs w:val="24"/>
                <w:u w:val="single"/>
              </w:rPr>
              <w:t>М8О-201М-21</w:t>
            </w:r>
          </w:p>
        </w:tc>
      </w:tr>
      <w:tr w:rsidR="002D430B" w:rsidRPr="004E2D36" w14:paraId="5028534B" w14:textId="77777777" w:rsidTr="00405ABC">
        <w:tc>
          <w:tcPr>
            <w:tcW w:w="1838" w:type="dxa"/>
          </w:tcPr>
          <w:p w14:paraId="3E25CECB" w14:textId="77777777" w:rsidR="002D430B" w:rsidRPr="004E2D36" w:rsidRDefault="002D430B" w:rsidP="00405ABC">
            <w:pPr>
              <w:ind w:firstLine="22"/>
              <w:rPr>
                <w:rFonts w:ascii="Times New Roman" w:hAnsi="Times New Roman"/>
                <w:sz w:val="24"/>
                <w:szCs w:val="24"/>
              </w:rPr>
            </w:pPr>
          </w:p>
        </w:tc>
        <w:tc>
          <w:tcPr>
            <w:tcW w:w="2298" w:type="dxa"/>
            <w:gridSpan w:val="2"/>
          </w:tcPr>
          <w:p w14:paraId="4B7B2660" w14:textId="77777777" w:rsidR="002D430B" w:rsidRPr="004E2D36" w:rsidRDefault="002D430B" w:rsidP="00405ABC">
            <w:pPr>
              <w:ind w:firstLine="36"/>
              <w:rPr>
                <w:rFonts w:ascii="Times New Roman" w:hAnsi="Times New Roman"/>
                <w:sz w:val="24"/>
                <w:szCs w:val="24"/>
              </w:rPr>
            </w:pPr>
          </w:p>
        </w:tc>
        <w:tc>
          <w:tcPr>
            <w:tcW w:w="2604" w:type="dxa"/>
          </w:tcPr>
          <w:p w14:paraId="4E7C088A" w14:textId="77777777" w:rsidR="002D430B" w:rsidRPr="004E2D36" w:rsidRDefault="002D430B" w:rsidP="00405ABC">
            <w:pPr>
              <w:ind w:firstLine="36"/>
              <w:rPr>
                <w:rFonts w:ascii="Times New Roman" w:hAnsi="Times New Roman"/>
                <w:sz w:val="24"/>
                <w:szCs w:val="24"/>
              </w:rPr>
            </w:pPr>
          </w:p>
        </w:tc>
        <w:tc>
          <w:tcPr>
            <w:tcW w:w="2605" w:type="dxa"/>
          </w:tcPr>
          <w:p w14:paraId="076083E8" w14:textId="77777777" w:rsidR="002D430B" w:rsidRPr="004E2D36" w:rsidRDefault="002D430B" w:rsidP="00405ABC">
            <w:pPr>
              <w:ind w:firstLine="36"/>
              <w:rPr>
                <w:rFonts w:ascii="Times New Roman" w:hAnsi="Times New Roman"/>
                <w:sz w:val="24"/>
                <w:szCs w:val="24"/>
              </w:rPr>
            </w:pPr>
          </w:p>
          <w:p w14:paraId="1CB112BB" w14:textId="77777777" w:rsidR="002D430B" w:rsidRPr="004E2D36" w:rsidRDefault="002D430B" w:rsidP="00405ABC">
            <w:pPr>
              <w:ind w:firstLine="36"/>
              <w:rPr>
                <w:rFonts w:ascii="Times New Roman" w:hAnsi="Times New Roman"/>
                <w:sz w:val="24"/>
                <w:szCs w:val="24"/>
              </w:rPr>
            </w:pPr>
          </w:p>
        </w:tc>
      </w:tr>
      <w:tr w:rsidR="002D430B" w:rsidRPr="004E2D36" w14:paraId="125DFFA4" w14:textId="77777777" w:rsidTr="00405ABC">
        <w:tc>
          <w:tcPr>
            <w:tcW w:w="2972" w:type="dxa"/>
            <w:gridSpan w:val="2"/>
            <w:hideMark/>
          </w:tcPr>
          <w:p w14:paraId="36104966" w14:textId="77777777" w:rsidR="002D430B" w:rsidRPr="004E2D36" w:rsidRDefault="002D430B" w:rsidP="00405ABC">
            <w:pPr>
              <w:ind w:firstLine="36"/>
              <w:rPr>
                <w:rFonts w:ascii="Times New Roman" w:hAnsi="Times New Roman"/>
                <w:sz w:val="24"/>
                <w:szCs w:val="24"/>
              </w:rPr>
            </w:pPr>
            <w:r w:rsidRPr="004E2D36">
              <w:rPr>
                <w:rFonts w:ascii="Times New Roman" w:hAnsi="Times New Roman"/>
                <w:sz w:val="24"/>
                <w:szCs w:val="24"/>
              </w:rPr>
              <w:t>ФИО обучающегося</w:t>
            </w:r>
          </w:p>
        </w:tc>
        <w:tc>
          <w:tcPr>
            <w:tcW w:w="6373" w:type="dxa"/>
            <w:gridSpan w:val="3"/>
            <w:hideMark/>
          </w:tcPr>
          <w:p w14:paraId="29DCB023" w14:textId="75A881DB" w:rsidR="002D430B" w:rsidRPr="004E2D36" w:rsidRDefault="002D430B" w:rsidP="00405ABC">
            <w:pPr>
              <w:rPr>
                <w:rFonts w:ascii="Times New Roman" w:hAnsi="Times New Roman"/>
                <w:sz w:val="24"/>
                <w:szCs w:val="24"/>
              </w:rPr>
            </w:pPr>
            <w:r w:rsidRPr="004E2D36">
              <w:rPr>
                <w:rFonts w:ascii="Times New Roman" w:hAnsi="Times New Roman"/>
                <w:sz w:val="24"/>
                <w:szCs w:val="24"/>
              </w:rPr>
              <w:t>______</w:t>
            </w:r>
            <w:r w:rsidRPr="004E2D36">
              <w:rPr>
                <w:rFonts w:ascii="Times New Roman" w:hAnsi="Times New Roman"/>
                <w:color w:val="000000" w:themeColor="text1"/>
                <w:sz w:val="24"/>
                <w:szCs w:val="24"/>
                <w:u w:val="single"/>
                <w:lang w:eastAsia="ru-RU"/>
              </w:rPr>
              <w:t xml:space="preserve"> </w:t>
            </w:r>
            <w:r>
              <w:rPr>
                <w:rFonts w:ascii="Times New Roman" w:hAnsi="Times New Roman"/>
                <w:color w:val="000000"/>
                <w:sz w:val="24"/>
                <w:szCs w:val="24"/>
                <w:u w:val="single"/>
                <w:lang w:eastAsia="ru-RU"/>
              </w:rPr>
              <w:t>Фейзуллин Кирилл Маратович</w:t>
            </w:r>
            <w:r w:rsidRPr="004E2D36">
              <w:rPr>
                <w:rFonts w:ascii="Times New Roman" w:hAnsi="Times New Roman"/>
                <w:sz w:val="24"/>
                <w:szCs w:val="24"/>
              </w:rPr>
              <w:t>_________</w:t>
            </w:r>
          </w:p>
        </w:tc>
      </w:tr>
      <w:tr w:rsidR="002D430B" w:rsidRPr="004E2D36" w14:paraId="55430E3E" w14:textId="77777777" w:rsidTr="00405ABC">
        <w:tc>
          <w:tcPr>
            <w:tcW w:w="2972" w:type="dxa"/>
            <w:gridSpan w:val="2"/>
          </w:tcPr>
          <w:p w14:paraId="3B24F0A6" w14:textId="77777777" w:rsidR="002D430B" w:rsidRPr="004E2D36" w:rsidRDefault="002D430B" w:rsidP="00405ABC">
            <w:pPr>
              <w:ind w:firstLine="36"/>
              <w:rPr>
                <w:rFonts w:ascii="Times New Roman" w:hAnsi="Times New Roman"/>
                <w:sz w:val="24"/>
                <w:szCs w:val="24"/>
              </w:rPr>
            </w:pPr>
          </w:p>
        </w:tc>
        <w:tc>
          <w:tcPr>
            <w:tcW w:w="6373" w:type="dxa"/>
            <w:gridSpan w:val="3"/>
          </w:tcPr>
          <w:p w14:paraId="1330E161" w14:textId="77777777" w:rsidR="002D430B" w:rsidRPr="004E2D36" w:rsidRDefault="002D430B" w:rsidP="00405ABC">
            <w:pPr>
              <w:rPr>
                <w:rFonts w:ascii="Times New Roman" w:hAnsi="Times New Roman"/>
                <w:sz w:val="24"/>
                <w:szCs w:val="24"/>
              </w:rPr>
            </w:pPr>
          </w:p>
        </w:tc>
      </w:tr>
      <w:tr w:rsidR="002D430B" w:rsidRPr="004E2D36" w14:paraId="01015136" w14:textId="77777777" w:rsidTr="00405ABC">
        <w:tc>
          <w:tcPr>
            <w:tcW w:w="2972" w:type="dxa"/>
            <w:gridSpan w:val="2"/>
            <w:hideMark/>
          </w:tcPr>
          <w:p w14:paraId="08864FB9" w14:textId="77777777" w:rsidR="002D430B" w:rsidRPr="004E2D36" w:rsidRDefault="002D430B" w:rsidP="00405ABC">
            <w:pPr>
              <w:ind w:firstLine="36"/>
              <w:rPr>
                <w:rFonts w:ascii="Times New Roman" w:hAnsi="Times New Roman"/>
                <w:sz w:val="24"/>
                <w:szCs w:val="24"/>
              </w:rPr>
            </w:pPr>
            <w:r w:rsidRPr="004E2D36">
              <w:rPr>
                <w:rFonts w:ascii="Times New Roman" w:hAnsi="Times New Roman"/>
                <w:sz w:val="24"/>
                <w:szCs w:val="24"/>
              </w:rPr>
              <w:t>Направление подготовки/</w:t>
            </w:r>
          </w:p>
          <w:p w14:paraId="23AD0E9A" w14:textId="77777777" w:rsidR="002D430B" w:rsidRPr="004E2D36" w:rsidRDefault="002D430B" w:rsidP="00405ABC">
            <w:pPr>
              <w:ind w:firstLine="36"/>
              <w:rPr>
                <w:rFonts w:ascii="Times New Roman" w:hAnsi="Times New Roman"/>
                <w:sz w:val="24"/>
                <w:szCs w:val="24"/>
              </w:rPr>
            </w:pPr>
            <w:r w:rsidRPr="004E2D36">
              <w:rPr>
                <w:rFonts w:ascii="Times New Roman" w:hAnsi="Times New Roman"/>
                <w:sz w:val="24"/>
                <w:szCs w:val="24"/>
              </w:rPr>
              <w:t>специальность</w:t>
            </w:r>
          </w:p>
        </w:tc>
        <w:tc>
          <w:tcPr>
            <w:tcW w:w="6373" w:type="dxa"/>
            <w:gridSpan w:val="3"/>
            <w:hideMark/>
          </w:tcPr>
          <w:p w14:paraId="4115EBBC" w14:textId="77777777" w:rsidR="002D430B" w:rsidRPr="004E2D36" w:rsidRDefault="002D430B" w:rsidP="00405ABC">
            <w:pPr>
              <w:ind w:firstLine="36"/>
              <w:rPr>
                <w:rFonts w:ascii="Times New Roman" w:hAnsi="Times New Roman"/>
                <w:sz w:val="24"/>
                <w:szCs w:val="24"/>
              </w:rPr>
            </w:pPr>
            <w:r w:rsidRPr="004E2D36">
              <w:rPr>
                <w:rFonts w:ascii="Times New Roman" w:hAnsi="Times New Roman"/>
                <w:sz w:val="24"/>
                <w:szCs w:val="24"/>
              </w:rPr>
              <w:t>__</w:t>
            </w:r>
            <w:r w:rsidRPr="004E2D36">
              <w:rPr>
                <w:rFonts w:ascii="Times New Roman" w:hAnsi="Times New Roman"/>
                <w:color w:val="000000" w:themeColor="text1"/>
                <w:sz w:val="24"/>
                <w:szCs w:val="24"/>
                <w:u w:val="single"/>
              </w:rPr>
              <w:t>01.04.04 «Прикладная математика» ____________</w:t>
            </w:r>
            <w:r w:rsidRPr="004E2D36">
              <w:rPr>
                <w:rFonts w:ascii="Times New Roman" w:hAnsi="Times New Roman"/>
                <w:sz w:val="24"/>
                <w:szCs w:val="24"/>
              </w:rPr>
              <w:t>____</w:t>
            </w:r>
          </w:p>
        </w:tc>
      </w:tr>
      <w:tr w:rsidR="002D430B" w:rsidRPr="004E2D36" w14:paraId="04C542DA" w14:textId="77777777" w:rsidTr="00405ABC">
        <w:tc>
          <w:tcPr>
            <w:tcW w:w="2972" w:type="dxa"/>
            <w:gridSpan w:val="2"/>
          </w:tcPr>
          <w:p w14:paraId="2A9523CA" w14:textId="77777777" w:rsidR="002D430B" w:rsidRPr="004E2D36" w:rsidRDefault="002D430B" w:rsidP="00405ABC">
            <w:pPr>
              <w:ind w:firstLine="36"/>
              <w:rPr>
                <w:rFonts w:ascii="Times New Roman" w:hAnsi="Times New Roman"/>
                <w:sz w:val="24"/>
                <w:szCs w:val="24"/>
              </w:rPr>
            </w:pPr>
          </w:p>
        </w:tc>
        <w:tc>
          <w:tcPr>
            <w:tcW w:w="6373" w:type="dxa"/>
            <w:gridSpan w:val="3"/>
            <w:hideMark/>
          </w:tcPr>
          <w:p w14:paraId="368AC571" w14:textId="77777777" w:rsidR="002D430B" w:rsidRPr="004E2D36" w:rsidRDefault="002D430B"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шифр, наименование направления подготовки/специальности</w:t>
            </w:r>
          </w:p>
        </w:tc>
      </w:tr>
      <w:tr w:rsidR="002D430B" w:rsidRPr="004E2D36" w14:paraId="75E091C1" w14:textId="77777777" w:rsidTr="00405ABC">
        <w:tc>
          <w:tcPr>
            <w:tcW w:w="2972" w:type="dxa"/>
            <w:gridSpan w:val="2"/>
          </w:tcPr>
          <w:p w14:paraId="1EA2693C" w14:textId="77777777" w:rsidR="002D430B" w:rsidRPr="004E2D36" w:rsidRDefault="002D430B" w:rsidP="00405ABC">
            <w:pPr>
              <w:ind w:firstLine="36"/>
              <w:rPr>
                <w:rFonts w:ascii="Times New Roman" w:hAnsi="Times New Roman"/>
                <w:sz w:val="24"/>
                <w:szCs w:val="24"/>
              </w:rPr>
            </w:pPr>
          </w:p>
        </w:tc>
        <w:tc>
          <w:tcPr>
            <w:tcW w:w="6373" w:type="dxa"/>
            <w:gridSpan w:val="3"/>
          </w:tcPr>
          <w:p w14:paraId="57ABD393" w14:textId="77777777" w:rsidR="002D430B" w:rsidRPr="004E2D36" w:rsidRDefault="002D430B" w:rsidP="00405ABC">
            <w:pPr>
              <w:ind w:firstLine="36"/>
              <w:jc w:val="center"/>
              <w:rPr>
                <w:rFonts w:ascii="Times New Roman" w:hAnsi="Times New Roman"/>
                <w:i/>
                <w:sz w:val="24"/>
                <w:szCs w:val="24"/>
                <w:vertAlign w:val="superscript"/>
              </w:rPr>
            </w:pPr>
          </w:p>
        </w:tc>
      </w:tr>
      <w:tr w:rsidR="002D430B" w:rsidRPr="004E2D36" w14:paraId="63F8FE6E" w14:textId="77777777" w:rsidTr="00405ABC">
        <w:tc>
          <w:tcPr>
            <w:tcW w:w="2972" w:type="dxa"/>
            <w:gridSpan w:val="2"/>
            <w:hideMark/>
          </w:tcPr>
          <w:p w14:paraId="434493C5" w14:textId="77777777" w:rsidR="002D430B" w:rsidRPr="004E2D36" w:rsidRDefault="002D430B" w:rsidP="00405ABC">
            <w:pPr>
              <w:ind w:firstLine="36"/>
              <w:rPr>
                <w:rFonts w:ascii="Times New Roman" w:hAnsi="Times New Roman"/>
                <w:sz w:val="24"/>
                <w:szCs w:val="24"/>
              </w:rPr>
            </w:pPr>
            <w:r w:rsidRPr="004E2D36">
              <w:rPr>
                <w:rFonts w:ascii="Times New Roman" w:hAnsi="Times New Roman"/>
                <w:sz w:val="24"/>
                <w:szCs w:val="24"/>
              </w:rPr>
              <w:t>Вид практики</w:t>
            </w:r>
          </w:p>
        </w:tc>
        <w:tc>
          <w:tcPr>
            <w:tcW w:w="6373" w:type="dxa"/>
            <w:gridSpan w:val="3"/>
            <w:hideMark/>
          </w:tcPr>
          <w:p w14:paraId="38E5D3BE" w14:textId="77777777" w:rsidR="002D430B" w:rsidRPr="004E2D36" w:rsidRDefault="002D430B" w:rsidP="00405ABC">
            <w:pPr>
              <w:rPr>
                <w:rFonts w:ascii="Times New Roman" w:hAnsi="Times New Roman"/>
                <w:sz w:val="24"/>
                <w:szCs w:val="24"/>
              </w:rPr>
            </w:pPr>
            <w:r w:rsidRPr="004E2D36">
              <w:rPr>
                <w:rFonts w:ascii="Times New Roman" w:hAnsi="Times New Roman"/>
                <w:sz w:val="24"/>
                <w:szCs w:val="24"/>
                <w:u w:val="single"/>
              </w:rPr>
              <w:t xml:space="preserve">_Производственная (Профессиональная </w:t>
            </w:r>
            <w:proofErr w:type="gramStart"/>
            <w:r w:rsidRPr="004E2D36">
              <w:rPr>
                <w:rFonts w:ascii="Times New Roman" w:hAnsi="Times New Roman"/>
                <w:sz w:val="24"/>
                <w:szCs w:val="24"/>
                <w:u w:val="single"/>
              </w:rPr>
              <w:t>практика)_</w:t>
            </w:r>
            <w:proofErr w:type="gramEnd"/>
            <w:r w:rsidRPr="004E2D36">
              <w:rPr>
                <w:rFonts w:ascii="Times New Roman" w:hAnsi="Times New Roman"/>
                <w:sz w:val="24"/>
                <w:szCs w:val="24"/>
              </w:rPr>
              <w:t>_______</w:t>
            </w:r>
          </w:p>
        </w:tc>
      </w:tr>
      <w:tr w:rsidR="002D430B" w:rsidRPr="004E2D36" w14:paraId="619388A1" w14:textId="77777777" w:rsidTr="00405ABC">
        <w:tc>
          <w:tcPr>
            <w:tcW w:w="2972" w:type="dxa"/>
            <w:gridSpan w:val="2"/>
          </w:tcPr>
          <w:p w14:paraId="6245BD11" w14:textId="77777777" w:rsidR="002D430B" w:rsidRPr="004E2D36" w:rsidRDefault="002D430B" w:rsidP="00405ABC">
            <w:pPr>
              <w:ind w:firstLine="36"/>
              <w:rPr>
                <w:rFonts w:ascii="Times New Roman" w:hAnsi="Times New Roman"/>
                <w:sz w:val="24"/>
                <w:szCs w:val="24"/>
              </w:rPr>
            </w:pPr>
          </w:p>
        </w:tc>
        <w:tc>
          <w:tcPr>
            <w:tcW w:w="6373" w:type="dxa"/>
            <w:gridSpan w:val="3"/>
          </w:tcPr>
          <w:p w14:paraId="28731FBA" w14:textId="77777777" w:rsidR="002D430B" w:rsidRPr="004E2D36" w:rsidRDefault="002D430B"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учебная, производственная, преддипломная или другой вид практики</w:t>
            </w:r>
          </w:p>
          <w:p w14:paraId="6394E149" w14:textId="77777777" w:rsidR="002D430B" w:rsidRPr="004E2D36" w:rsidRDefault="002D430B" w:rsidP="00405ABC">
            <w:pPr>
              <w:ind w:firstLine="36"/>
              <w:jc w:val="center"/>
              <w:rPr>
                <w:rFonts w:ascii="Times New Roman" w:hAnsi="Times New Roman"/>
                <w:i/>
                <w:sz w:val="24"/>
                <w:szCs w:val="24"/>
                <w:vertAlign w:val="superscript"/>
              </w:rPr>
            </w:pPr>
          </w:p>
        </w:tc>
      </w:tr>
      <w:tr w:rsidR="002D430B" w:rsidRPr="004E2D36" w14:paraId="18B413FF" w14:textId="77777777" w:rsidTr="00405ABC">
        <w:tc>
          <w:tcPr>
            <w:tcW w:w="2972" w:type="dxa"/>
            <w:gridSpan w:val="2"/>
            <w:hideMark/>
          </w:tcPr>
          <w:p w14:paraId="73ED83E4" w14:textId="77777777" w:rsidR="002D430B" w:rsidRPr="004E2D36" w:rsidRDefault="002D430B" w:rsidP="00405ABC">
            <w:pPr>
              <w:ind w:firstLine="36"/>
              <w:rPr>
                <w:rFonts w:ascii="Times New Roman" w:hAnsi="Times New Roman"/>
                <w:sz w:val="24"/>
                <w:szCs w:val="24"/>
              </w:rPr>
            </w:pPr>
            <w:r w:rsidRPr="004E2D36">
              <w:rPr>
                <w:rFonts w:ascii="Times New Roman" w:hAnsi="Times New Roman"/>
                <w:sz w:val="24"/>
                <w:szCs w:val="24"/>
              </w:rPr>
              <w:t>Оценка за практику</w:t>
            </w:r>
          </w:p>
        </w:tc>
        <w:tc>
          <w:tcPr>
            <w:tcW w:w="6373" w:type="dxa"/>
            <w:gridSpan w:val="3"/>
            <w:hideMark/>
          </w:tcPr>
          <w:p w14:paraId="79E9C83F" w14:textId="27C23009" w:rsidR="002D430B" w:rsidRPr="004E2D36" w:rsidRDefault="002D430B" w:rsidP="00405ABC">
            <w:pPr>
              <w:ind w:firstLine="36"/>
              <w:rPr>
                <w:rFonts w:ascii="Times New Roman" w:hAnsi="Times New Roman"/>
                <w:sz w:val="24"/>
                <w:szCs w:val="24"/>
                <w:u w:val="single"/>
              </w:rPr>
            </w:pPr>
            <w:r>
              <w:rPr>
                <w:rFonts w:ascii="Times New Roman" w:hAnsi="Times New Roman"/>
                <w:sz w:val="24"/>
                <w:szCs w:val="24"/>
              </w:rPr>
              <w:t>«</w:t>
            </w:r>
            <w:r w:rsidRPr="004E2D36">
              <w:rPr>
                <w:rFonts w:ascii="Times New Roman" w:hAnsi="Times New Roman"/>
                <w:sz w:val="24"/>
                <w:szCs w:val="24"/>
              </w:rPr>
              <w:t xml:space="preserve">________________ </w:t>
            </w:r>
            <w:r>
              <w:rPr>
                <w:rFonts w:ascii="Times New Roman" w:hAnsi="Times New Roman"/>
                <w:color w:val="000000" w:themeColor="text1"/>
                <w:sz w:val="24"/>
                <w:szCs w:val="24"/>
                <w:u w:val="single"/>
                <w:lang w:eastAsia="ru-RU"/>
              </w:rPr>
              <w:t>Платонов Е.Н.</w:t>
            </w:r>
          </w:p>
        </w:tc>
      </w:tr>
    </w:tbl>
    <w:p w14:paraId="4F6FE1E5" w14:textId="77777777" w:rsidR="002D430B" w:rsidRPr="004E2D36" w:rsidRDefault="002D430B" w:rsidP="002D430B">
      <w:pPr>
        <w:spacing w:after="0"/>
        <w:jc w:val="center"/>
      </w:pPr>
    </w:p>
    <w:p w14:paraId="1239FA3E" w14:textId="77777777" w:rsidR="002D430B" w:rsidRPr="004E2D36" w:rsidRDefault="002D430B" w:rsidP="002D430B">
      <w:pPr>
        <w:spacing w:after="0"/>
        <w:jc w:val="center"/>
      </w:pPr>
    </w:p>
    <w:p w14:paraId="5541CD27" w14:textId="77777777" w:rsidR="002D430B" w:rsidRPr="004E2D36" w:rsidRDefault="002D430B" w:rsidP="002D430B">
      <w:pPr>
        <w:spacing w:after="0"/>
        <w:jc w:val="center"/>
      </w:pPr>
    </w:p>
    <w:p w14:paraId="58682696" w14:textId="77777777" w:rsidR="002D430B" w:rsidRPr="004E2D36" w:rsidRDefault="002D430B" w:rsidP="002D430B">
      <w:pPr>
        <w:spacing w:after="0"/>
        <w:jc w:val="center"/>
      </w:pPr>
    </w:p>
    <w:p w14:paraId="2E9D2508" w14:textId="77777777" w:rsidR="002D430B" w:rsidRPr="004E2D36" w:rsidRDefault="002D430B" w:rsidP="002D430B">
      <w:pPr>
        <w:spacing w:after="0"/>
        <w:jc w:val="center"/>
      </w:pPr>
      <w:r w:rsidRPr="004E2D36">
        <w:t>Москва</w:t>
      </w:r>
    </w:p>
    <w:p w14:paraId="5DA263E5" w14:textId="77777777" w:rsidR="002D430B" w:rsidRPr="004E2D36" w:rsidRDefault="002D430B" w:rsidP="002D430B">
      <w:pPr>
        <w:spacing w:after="0"/>
        <w:jc w:val="center"/>
      </w:pPr>
      <w:r w:rsidRPr="004E2D36">
        <w:t>2022</w:t>
      </w:r>
    </w:p>
    <w:p w14:paraId="39DF26AD" w14:textId="77777777" w:rsidR="002D430B" w:rsidRPr="004E2D36" w:rsidRDefault="002D430B" w:rsidP="002D430B">
      <w:pPr>
        <w:spacing w:after="0" w:line="240" w:lineRule="auto"/>
      </w:pPr>
      <w:r w:rsidRPr="004E2D36">
        <w:rPr>
          <w:sz w:val="24"/>
          <w:szCs w:val="24"/>
          <w:lang w:eastAsia="ru-RU"/>
        </w:rPr>
        <w:br w:type="page"/>
      </w:r>
    </w:p>
    <w:p w14:paraId="0E4BFE94" w14:textId="77777777" w:rsidR="003B098E" w:rsidRPr="004E2D36" w:rsidRDefault="003B098E" w:rsidP="003B098E">
      <w:pPr>
        <w:spacing w:after="0" w:line="240" w:lineRule="auto"/>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3232"/>
      </w:tblGrid>
      <w:tr w:rsidR="003B098E" w:rsidRPr="004E2D36" w14:paraId="7B2A1DC0" w14:textId="77777777" w:rsidTr="00405ABC">
        <w:tc>
          <w:tcPr>
            <w:tcW w:w="9603" w:type="dxa"/>
            <w:gridSpan w:val="3"/>
            <w:hideMark/>
          </w:tcPr>
          <w:p w14:paraId="14722CB7" w14:textId="77777777" w:rsidR="003B098E" w:rsidRPr="004E2D36" w:rsidRDefault="003B098E" w:rsidP="003B098E">
            <w:pPr>
              <w:pStyle w:val="a6"/>
              <w:numPr>
                <w:ilvl w:val="0"/>
                <w:numId w:val="39"/>
              </w:numPr>
              <w:spacing w:line="324" w:lineRule="auto"/>
              <w:jc w:val="both"/>
              <w:rPr>
                <w:rFonts w:ascii="Times New Roman" w:hAnsi="Times New Roman"/>
                <w:b/>
                <w:sz w:val="24"/>
                <w:szCs w:val="24"/>
              </w:rPr>
            </w:pPr>
            <w:r w:rsidRPr="004E2D36">
              <w:rPr>
                <w:rFonts w:ascii="Times New Roman" w:hAnsi="Times New Roman"/>
                <w:b/>
                <w:sz w:val="24"/>
                <w:szCs w:val="24"/>
              </w:rPr>
              <w:t>Место и сроки проведения практики:</w:t>
            </w:r>
          </w:p>
        </w:tc>
      </w:tr>
      <w:tr w:rsidR="003B098E" w:rsidRPr="004E2D36" w14:paraId="79F373FD" w14:textId="77777777" w:rsidTr="00405ABC">
        <w:tc>
          <w:tcPr>
            <w:tcW w:w="3397" w:type="dxa"/>
            <w:hideMark/>
          </w:tcPr>
          <w:p w14:paraId="19C45493" w14:textId="77777777" w:rsidR="003B098E" w:rsidRPr="004E2D36" w:rsidRDefault="003B098E" w:rsidP="00405ABC">
            <w:pPr>
              <w:ind w:firstLine="36"/>
              <w:rPr>
                <w:rFonts w:ascii="Times New Roman" w:hAnsi="Times New Roman"/>
                <w:sz w:val="24"/>
                <w:szCs w:val="24"/>
              </w:rPr>
            </w:pPr>
            <w:r w:rsidRPr="004E2D36">
              <w:rPr>
                <w:rFonts w:ascii="Times New Roman" w:hAnsi="Times New Roman"/>
                <w:sz w:val="24"/>
                <w:szCs w:val="24"/>
              </w:rPr>
              <w:t>Наименование организации:</w:t>
            </w:r>
          </w:p>
        </w:tc>
        <w:tc>
          <w:tcPr>
            <w:tcW w:w="6206" w:type="dxa"/>
            <w:gridSpan w:val="2"/>
            <w:hideMark/>
          </w:tcPr>
          <w:p w14:paraId="1BED4EC4" w14:textId="77777777" w:rsidR="003B098E" w:rsidRPr="004E2D36" w:rsidRDefault="003B098E" w:rsidP="00405ABC">
            <w:pPr>
              <w:rPr>
                <w:rFonts w:ascii="Times New Roman" w:hAnsi="Times New Roman"/>
                <w:sz w:val="24"/>
                <w:szCs w:val="24"/>
              </w:rPr>
            </w:pPr>
            <w:r w:rsidRPr="004E2D36">
              <w:rPr>
                <w:rFonts w:ascii="Times New Roman" w:hAnsi="Times New Roman"/>
                <w:color w:val="000000"/>
                <w:sz w:val="24"/>
                <w:szCs w:val="24"/>
                <w:u w:val="single"/>
              </w:rPr>
              <w:t xml:space="preserve">МОСКОВСКИЙ АВИАЦИОННЫЙ ИНСТИТУТ (НАЦИОНАЛЬНЫЙ ИССЛЕДОВАТЕЛЬСКИЙ </w:t>
            </w:r>
            <w:proofErr w:type="gramStart"/>
            <w:r w:rsidRPr="004E2D36">
              <w:rPr>
                <w:rFonts w:ascii="Times New Roman" w:hAnsi="Times New Roman"/>
                <w:color w:val="000000"/>
                <w:sz w:val="24"/>
                <w:szCs w:val="24"/>
                <w:u w:val="single"/>
              </w:rPr>
              <w:t>УНИВЕРСИТЕТ)  кафедра</w:t>
            </w:r>
            <w:proofErr w:type="gramEnd"/>
            <w:r w:rsidRPr="004E2D36">
              <w:rPr>
                <w:rFonts w:ascii="Times New Roman" w:hAnsi="Times New Roman"/>
                <w:color w:val="000000"/>
                <w:sz w:val="24"/>
                <w:szCs w:val="24"/>
                <w:u w:val="single"/>
              </w:rPr>
              <w:t xml:space="preserve"> 804</w:t>
            </w:r>
          </w:p>
        </w:tc>
      </w:tr>
      <w:tr w:rsidR="003B098E" w:rsidRPr="004E2D36" w14:paraId="4326657D" w14:textId="77777777" w:rsidTr="00405ABC">
        <w:tc>
          <w:tcPr>
            <w:tcW w:w="3397" w:type="dxa"/>
            <w:hideMark/>
          </w:tcPr>
          <w:p w14:paraId="0BB5B95C" w14:textId="77777777" w:rsidR="003B098E" w:rsidRPr="004E2D36" w:rsidRDefault="003B098E" w:rsidP="00405ABC">
            <w:pPr>
              <w:ind w:firstLine="36"/>
              <w:rPr>
                <w:rFonts w:ascii="Times New Roman" w:hAnsi="Times New Roman"/>
                <w:sz w:val="24"/>
                <w:szCs w:val="24"/>
              </w:rPr>
            </w:pPr>
            <w:r w:rsidRPr="004E2D36">
              <w:rPr>
                <w:rFonts w:ascii="Times New Roman" w:hAnsi="Times New Roman"/>
                <w:sz w:val="24"/>
                <w:szCs w:val="24"/>
              </w:rPr>
              <w:t>Сроки проведения практики</w:t>
            </w:r>
          </w:p>
        </w:tc>
        <w:tc>
          <w:tcPr>
            <w:tcW w:w="6206" w:type="dxa"/>
            <w:gridSpan w:val="2"/>
          </w:tcPr>
          <w:p w14:paraId="5594A90E" w14:textId="77777777" w:rsidR="003B098E" w:rsidRPr="004E2D36" w:rsidRDefault="003B098E" w:rsidP="00405ABC">
            <w:pPr>
              <w:rPr>
                <w:rFonts w:ascii="Times New Roman" w:hAnsi="Times New Roman"/>
                <w:sz w:val="24"/>
                <w:szCs w:val="24"/>
              </w:rPr>
            </w:pPr>
          </w:p>
        </w:tc>
      </w:tr>
      <w:tr w:rsidR="003B098E" w:rsidRPr="004E2D36" w14:paraId="03E9CFEF" w14:textId="77777777" w:rsidTr="00405ABC">
        <w:tc>
          <w:tcPr>
            <w:tcW w:w="3397" w:type="dxa"/>
            <w:hideMark/>
          </w:tcPr>
          <w:p w14:paraId="3310395D" w14:textId="77777777" w:rsidR="003B098E" w:rsidRPr="004E2D36" w:rsidRDefault="003B098E" w:rsidP="00405ABC">
            <w:pPr>
              <w:ind w:firstLine="36"/>
              <w:rPr>
                <w:rFonts w:ascii="Times New Roman" w:hAnsi="Times New Roman"/>
                <w:sz w:val="24"/>
                <w:szCs w:val="24"/>
              </w:rPr>
            </w:pPr>
            <w:r w:rsidRPr="004E2D36">
              <w:rPr>
                <w:rFonts w:ascii="Times New Roman" w:hAnsi="Times New Roman"/>
                <w:sz w:val="24"/>
                <w:szCs w:val="24"/>
              </w:rPr>
              <w:t>дата начала практики:</w:t>
            </w:r>
          </w:p>
        </w:tc>
        <w:tc>
          <w:tcPr>
            <w:tcW w:w="6206" w:type="dxa"/>
            <w:gridSpan w:val="2"/>
            <w:hideMark/>
          </w:tcPr>
          <w:p w14:paraId="10756D2B" w14:textId="77777777" w:rsidR="003B098E" w:rsidRPr="004E2D36" w:rsidRDefault="003B098E" w:rsidP="00405ABC">
            <w:pPr>
              <w:rPr>
                <w:rFonts w:ascii="Times New Roman" w:hAnsi="Times New Roman"/>
                <w:sz w:val="24"/>
                <w:szCs w:val="24"/>
              </w:rPr>
            </w:pPr>
            <w:r w:rsidRPr="004E2D36">
              <w:rPr>
                <w:rFonts w:ascii="Times New Roman" w:hAnsi="Times New Roman"/>
                <w:sz w:val="24"/>
                <w:szCs w:val="24"/>
              </w:rPr>
              <w:t>___</w:t>
            </w:r>
            <w:r w:rsidRPr="004E2D36">
              <w:rPr>
                <w:rFonts w:ascii="Times New Roman" w:hAnsi="Times New Roman"/>
                <w:sz w:val="24"/>
                <w:szCs w:val="24"/>
                <w:u w:val="single"/>
              </w:rPr>
              <w:t xml:space="preserve">01 </w:t>
            </w:r>
            <w:proofErr w:type="gramStart"/>
            <w:r w:rsidRPr="004E2D36">
              <w:rPr>
                <w:rFonts w:ascii="Times New Roman" w:hAnsi="Times New Roman"/>
                <w:sz w:val="24"/>
                <w:szCs w:val="24"/>
                <w:u w:val="single"/>
              </w:rPr>
              <w:t>сентября  2022</w:t>
            </w:r>
            <w:proofErr w:type="gramEnd"/>
            <w:r w:rsidRPr="004E2D36">
              <w:rPr>
                <w:rFonts w:ascii="Times New Roman" w:hAnsi="Times New Roman"/>
                <w:sz w:val="24"/>
                <w:szCs w:val="24"/>
                <w:u w:val="single"/>
              </w:rPr>
              <w:t xml:space="preserve"> г.___________________________</w:t>
            </w:r>
          </w:p>
        </w:tc>
      </w:tr>
      <w:tr w:rsidR="003B098E" w:rsidRPr="004E2D36" w14:paraId="71CF0A58" w14:textId="77777777" w:rsidTr="00405ABC">
        <w:tc>
          <w:tcPr>
            <w:tcW w:w="3397" w:type="dxa"/>
            <w:hideMark/>
          </w:tcPr>
          <w:p w14:paraId="3BDAB7FA" w14:textId="77777777" w:rsidR="003B098E" w:rsidRPr="004E2D36" w:rsidRDefault="003B098E" w:rsidP="00405ABC">
            <w:pPr>
              <w:ind w:firstLine="36"/>
              <w:rPr>
                <w:rFonts w:ascii="Times New Roman" w:hAnsi="Times New Roman"/>
                <w:sz w:val="24"/>
                <w:szCs w:val="24"/>
              </w:rPr>
            </w:pPr>
            <w:r w:rsidRPr="004E2D36">
              <w:rPr>
                <w:rFonts w:ascii="Times New Roman" w:hAnsi="Times New Roman"/>
                <w:sz w:val="24"/>
                <w:szCs w:val="24"/>
              </w:rPr>
              <w:t>дата окончания практики:</w:t>
            </w:r>
          </w:p>
        </w:tc>
        <w:tc>
          <w:tcPr>
            <w:tcW w:w="6206" w:type="dxa"/>
            <w:gridSpan w:val="2"/>
            <w:hideMark/>
          </w:tcPr>
          <w:p w14:paraId="50D0B57B" w14:textId="77777777" w:rsidR="003B098E" w:rsidRPr="004E2D36" w:rsidRDefault="003B098E" w:rsidP="00405ABC">
            <w:pPr>
              <w:rPr>
                <w:rFonts w:ascii="Times New Roman" w:hAnsi="Times New Roman"/>
                <w:sz w:val="24"/>
                <w:szCs w:val="24"/>
              </w:rPr>
            </w:pPr>
            <w:r w:rsidRPr="004E2D36">
              <w:rPr>
                <w:rFonts w:ascii="Times New Roman" w:hAnsi="Times New Roman"/>
                <w:sz w:val="24"/>
                <w:szCs w:val="24"/>
              </w:rPr>
              <w:t>___</w:t>
            </w:r>
            <w:r w:rsidRPr="004E2D36">
              <w:rPr>
                <w:rFonts w:ascii="Times New Roman" w:hAnsi="Times New Roman"/>
                <w:sz w:val="24"/>
                <w:szCs w:val="24"/>
                <w:u w:val="single"/>
              </w:rPr>
              <w:t xml:space="preserve">04 </w:t>
            </w:r>
            <w:proofErr w:type="gramStart"/>
            <w:r w:rsidRPr="004E2D36">
              <w:rPr>
                <w:rFonts w:ascii="Times New Roman" w:hAnsi="Times New Roman"/>
                <w:sz w:val="24"/>
                <w:szCs w:val="24"/>
                <w:u w:val="single"/>
              </w:rPr>
              <w:t>января  2023</w:t>
            </w:r>
            <w:proofErr w:type="gramEnd"/>
            <w:r w:rsidRPr="004E2D36">
              <w:rPr>
                <w:rFonts w:ascii="Times New Roman" w:hAnsi="Times New Roman"/>
                <w:sz w:val="24"/>
                <w:szCs w:val="24"/>
                <w:u w:val="single"/>
              </w:rPr>
              <w:t xml:space="preserve"> г.___________________________</w:t>
            </w:r>
          </w:p>
        </w:tc>
      </w:tr>
      <w:tr w:rsidR="003B098E" w:rsidRPr="004E2D36" w14:paraId="016B81F6" w14:textId="77777777" w:rsidTr="00405ABC">
        <w:tc>
          <w:tcPr>
            <w:tcW w:w="9603" w:type="dxa"/>
            <w:gridSpan w:val="3"/>
            <w:hideMark/>
          </w:tcPr>
          <w:p w14:paraId="2ECCC9EE" w14:textId="77777777" w:rsidR="003B098E" w:rsidRPr="004E2D36" w:rsidRDefault="003B098E" w:rsidP="003B098E">
            <w:pPr>
              <w:pStyle w:val="a6"/>
              <w:numPr>
                <w:ilvl w:val="0"/>
                <w:numId w:val="39"/>
              </w:numPr>
              <w:spacing w:line="324" w:lineRule="auto"/>
              <w:jc w:val="both"/>
              <w:rPr>
                <w:rFonts w:ascii="Times New Roman" w:hAnsi="Times New Roman"/>
                <w:b/>
                <w:sz w:val="24"/>
                <w:szCs w:val="24"/>
              </w:rPr>
            </w:pPr>
            <w:r w:rsidRPr="004E2D36">
              <w:rPr>
                <w:rFonts w:ascii="Times New Roman" w:hAnsi="Times New Roman"/>
                <w:b/>
                <w:sz w:val="24"/>
                <w:szCs w:val="24"/>
              </w:rPr>
              <w:t>Инструктаж по технике безопасности:</w:t>
            </w:r>
          </w:p>
        </w:tc>
      </w:tr>
      <w:tr w:rsidR="003B098E" w:rsidRPr="004E2D36" w14:paraId="0DA42B8D" w14:textId="77777777" w:rsidTr="00405ABC">
        <w:tc>
          <w:tcPr>
            <w:tcW w:w="3397" w:type="dxa"/>
            <w:hideMark/>
          </w:tcPr>
          <w:p w14:paraId="14656D52" w14:textId="77777777" w:rsidR="003B098E" w:rsidRPr="004E2D36" w:rsidRDefault="003B098E" w:rsidP="00405ABC">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hideMark/>
          </w:tcPr>
          <w:p w14:paraId="121FAA0D" w14:textId="77102BAA" w:rsidR="003B098E" w:rsidRPr="004E2D36" w:rsidRDefault="003B098E" w:rsidP="00405ABC">
            <w:pPr>
              <w:ind w:firstLine="36"/>
              <w:jc w:val="center"/>
              <w:rPr>
                <w:rFonts w:ascii="Times New Roman" w:hAnsi="Times New Roman"/>
                <w:sz w:val="24"/>
                <w:szCs w:val="24"/>
              </w:rPr>
            </w:pPr>
            <w:r w:rsidRPr="004E2D36">
              <w:rPr>
                <w:rFonts w:ascii="Times New Roman" w:hAnsi="Times New Roman"/>
                <w:sz w:val="24"/>
                <w:szCs w:val="24"/>
              </w:rPr>
              <w:t>/_</w:t>
            </w:r>
            <w:r w:rsidRPr="004E2D36">
              <w:rPr>
                <w:rFonts w:ascii="Times New Roman" w:hAnsi="Times New Roman"/>
                <w:color w:val="000000" w:themeColor="text1"/>
                <w:sz w:val="24"/>
                <w:szCs w:val="24"/>
                <w:u w:val="single"/>
                <w:lang w:eastAsia="ru-RU"/>
              </w:rPr>
              <w:t xml:space="preserve"> </w:t>
            </w:r>
            <w:r>
              <w:rPr>
                <w:rFonts w:ascii="Times New Roman" w:hAnsi="Times New Roman"/>
                <w:color w:val="000000" w:themeColor="text1"/>
                <w:sz w:val="24"/>
                <w:szCs w:val="24"/>
                <w:u w:val="single"/>
                <w:lang w:eastAsia="ru-RU"/>
              </w:rPr>
              <w:t>Платонов Е.Н</w:t>
            </w:r>
            <w:r w:rsidRPr="004E2D36">
              <w:rPr>
                <w:rFonts w:ascii="Times New Roman" w:hAnsi="Times New Roman"/>
                <w:color w:val="000000" w:themeColor="text1"/>
                <w:sz w:val="24"/>
                <w:szCs w:val="24"/>
                <w:u w:val="single"/>
                <w:lang w:eastAsia="ru-RU"/>
              </w:rPr>
              <w:t>.</w:t>
            </w:r>
            <w:r w:rsidRPr="004E2D36">
              <w:rPr>
                <w:rFonts w:ascii="Times New Roman" w:hAnsi="Times New Roman"/>
                <w:sz w:val="24"/>
                <w:szCs w:val="24"/>
              </w:rPr>
              <w:t>_/</w:t>
            </w:r>
          </w:p>
        </w:tc>
        <w:tc>
          <w:tcPr>
            <w:tcW w:w="3232" w:type="dxa"/>
            <w:hideMark/>
          </w:tcPr>
          <w:p w14:paraId="63CB69BC" w14:textId="77777777" w:rsidR="003B098E" w:rsidRPr="004E2D36" w:rsidRDefault="003B098E" w:rsidP="00405ABC">
            <w:pPr>
              <w:ind w:firstLine="36"/>
              <w:jc w:val="center"/>
              <w:rPr>
                <w:rFonts w:ascii="Times New Roman" w:hAnsi="Times New Roman"/>
                <w:sz w:val="24"/>
                <w:szCs w:val="24"/>
              </w:rPr>
            </w:pPr>
            <w:r w:rsidRPr="004E2D36">
              <w:rPr>
                <w:rFonts w:ascii="Times New Roman" w:hAnsi="Times New Roman"/>
                <w:sz w:val="24"/>
                <w:szCs w:val="24"/>
              </w:rPr>
              <w:t xml:space="preserve">01 </w:t>
            </w:r>
            <w:proofErr w:type="gramStart"/>
            <w:r w:rsidRPr="004E2D36">
              <w:rPr>
                <w:rFonts w:ascii="Times New Roman" w:hAnsi="Times New Roman"/>
                <w:sz w:val="24"/>
                <w:szCs w:val="24"/>
              </w:rPr>
              <w:t>сентября  2022</w:t>
            </w:r>
            <w:proofErr w:type="gramEnd"/>
            <w:r w:rsidRPr="004E2D36">
              <w:rPr>
                <w:rFonts w:ascii="Times New Roman" w:hAnsi="Times New Roman"/>
                <w:sz w:val="24"/>
                <w:szCs w:val="24"/>
              </w:rPr>
              <w:t xml:space="preserve"> г.</w:t>
            </w:r>
          </w:p>
        </w:tc>
      </w:tr>
      <w:tr w:rsidR="003B098E" w:rsidRPr="004E2D36" w14:paraId="74B443D8" w14:textId="77777777" w:rsidTr="00405ABC">
        <w:tc>
          <w:tcPr>
            <w:tcW w:w="3397" w:type="dxa"/>
            <w:hideMark/>
          </w:tcPr>
          <w:p w14:paraId="6E277EB6" w14:textId="77777777" w:rsidR="003B098E" w:rsidRPr="004E2D36" w:rsidRDefault="003B098E"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проводившего</w:t>
            </w:r>
          </w:p>
        </w:tc>
        <w:tc>
          <w:tcPr>
            <w:tcW w:w="2974" w:type="dxa"/>
            <w:hideMark/>
          </w:tcPr>
          <w:p w14:paraId="7C34F8AF" w14:textId="77777777" w:rsidR="003B098E" w:rsidRPr="004E2D36" w:rsidRDefault="003B098E"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3232" w:type="dxa"/>
            <w:hideMark/>
          </w:tcPr>
          <w:p w14:paraId="1735596C" w14:textId="77777777" w:rsidR="003B098E" w:rsidRPr="004E2D36" w:rsidRDefault="003B098E"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 проведения</w:t>
            </w:r>
          </w:p>
        </w:tc>
      </w:tr>
      <w:tr w:rsidR="003B098E" w:rsidRPr="004E2D36" w14:paraId="6BCEAB0F" w14:textId="77777777" w:rsidTr="00405ABC">
        <w:tc>
          <w:tcPr>
            <w:tcW w:w="9603" w:type="dxa"/>
            <w:gridSpan w:val="3"/>
          </w:tcPr>
          <w:p w14:paraId="429BBDD7" w14:textId="77777777" w:rsidR="003B098E" w:rsidRPr="004E2D36" w:rsidRDefault="003B098E" w:rsidP="003B098E">
            <w:pPr>
              <w:pStyle w:val="a6"/>
              <w:numPr>
                <w:ilvl w:val="0"/>
                <w:numId w:val="39"/>
              </w:numPr>
              <w:spacing w:line="324" w:lineRule="auto"/>
              <w:jc w:val="both"/>
              <w:rPr>
                <w:rFonts w:ascii="Times New Roman" w:hAnsi="Times New Roman"/>
                <w:b/>
                <w:i/>
                <w:sz w:val="20"/>
                <w:szCs w:val="20"/>
              </w:rPr>
            </w:pPr>
            <w:r w:rsidRPr="004E2D36">
              <w:rPr>
                <w:rFonts w:ascii="Times New Roman" w:hAnsi="Times New Roman"/>
                <w:b/>
                <w:sz w:val="24"/>
                <w:szCs w:val="24"/>
              </w:rPr>
              <w:t>Индивидуальное задание обучающегося:</w:t>
            </w:r>
          </w:p>
        </w:tc>
      </w:tr>
      <w:tr w:rsidR="003B098E" w:rsidRPr="004E2D36" w14:paraId="7D684E35" w14:textId="77777777" w:rsidTr="00405ABC">
        <w:tc>
          <w:tcPr>
            <w:tcW w:w="9603" w:type="dxa"/>
            <w:gridSpan w:val="3"/>
            <w:hideMark/>
          </w:tcPr>
          <w:p w14:paraId="72854300" w14:textId="600736AB" w:rsidR="003B098E" w:rsidRPr="00927B7E" w:rsidRDefault="00927B7E" w:rsidP="00405ABC">
            <w:pPr>
              <w:ind w:firstLine="36"/>
              <w:rPr>
                <w:rFonts w:ascii="Times New Roman" w:hAnsi="Times New Roman" w:cs="Times New Roman"/>
                <w:sz w:val="24"/>
                <w:szCs w:val="24"/>
                <w:u w:val="single"/>
              </w:rPr>
            </w:pPr>
            <w:r w:rsidRPr="00927B7E">
              <w:rPr>
                <w:rFonts w:ascii="Times New Roman" w:hAnsi="Times New Roman" w:cs="Times New Roman"/>
                <w:sz w:val="24"/>
                <w:szCs w:val="24"/>
                <w:u w:val="single"/>
              </w:rPr>
              <w:t xml:space="preserve">Разработка алгоритма </w:t>
            </w:r>
            <w:proofErr w:type="spellStart"/>
            <w:r w:rsidRPr="00927B7E">
              <w:rPr>
                <w:rFonts w:ascii="Times New Roman" w:hAnsi="Times New Roman" w:cs="Times New Roman"/>
                <w:sz w:val="24"/>
                <w:szCs w:val="24"/>
                <w:u w:val="single"/>
              </w:rPr>
              <w:t>uplift</w:t>
            </w:r>
            <w:proofErr w:type="spellEnd"/>
            <w:r w:rsidRPr="00927B7E">
              <w:rPr>
                <w:rFonts w:ascii="Times New Roman" w:hAnsi="Times New Roman" w:cs="Times New Roman"/>
                <w:sz w:val="24"/>
                <w:szCs w:val="24"/>
                <w:u w:val="single"/>
              </w:rPr>
              <w:t xml:space="preserve"> моделирования для рекламной кампании</w:t>
            </w:r>
            <w:r>
              <w:rPr>
                <w:rFonts w:ascii="Times New Roman" w:hAnsi="Times New Roman" w:cs="Times New Roman"/>
                <w:sz w:val="24"/>
                <w:szCs w:val="24"/>
                <w:u w:val="single"/>
              </w:rPr>
              <w:t>.</w:t>
            </w:r>
          </w:p>
        </w:tc>
      </w:tr>
      <w:tr w:rsidR="003B098E" w:rsidRPr="004E2D36" w14:paraId="37EFA5C5" w14:textId="77777777" w:rsidTr="00405ABC">
        <w:tc>
          <w:tcPr>
            <w:tcW w:w="9603" w:type="dxa"/>
            <w:gridSpan w:val="3"/>
            <w:hideMark/>
          </w:tcPr>
          <w:p w14:paraId="258D4729" w14:textId="77777777" w:rsidR="003B098E" w:rsidRPr="004E2D36" w:rsidRDefault="003B098E" w:rsidP="003B098E">
            <w:pPr>
              <w:pStyle w:val="a6"/>
              <w:numPr>
                <w:ilvl w:val="0"/>
                <w:numId w:val="39"/>
              </w:numPr>
              <w:spacing w:line="324" w:lineRule="auto"/>
              <w:jc w:val="both"/>
              <w:rPr>
                <w:rFonts w:ascii="Times New Roman" w:hAnsi="Times New Roman"/>
                <w:b/>
                <w:sz w:val="24"/>
                <w:szCs w:val="24"/>
              </w:rPr>
            </w:pPr>
            <w:r w:rsidRPr="004E2D36">
              <w:rPr>
                <w:rFonts w:ascii="Times New Roman" w:hAnsi="Times New Roman"/>
                <w:b/>
                <w:sz w:val="24"/>
                <w:szCs w:val="24"/>
              </w:rPr>
              <w:t>План выполнения индивидуального задания обучающегося:</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1409"/>
        <w:gridCol w:w="5271"/>
        <w:gridCol w:w="2230"/>
      </w:tblGrid>
      <w:tr w:rsidR="003B098E" w:rsidRPr="004E2D36" w14:paraId="46D0BEDA" w14:textId="77777777" w:rsidTr="00405ABC">
        <w:trPr>
          <w:cantSplit/>
          <w:trHeight w:val="844"/>
        </w:trPr>
        <w:tc>
          <w:tcPr>
            <w:tcW w:w="365" w:type="pct"/>
            <w:tcBorders>
              <w:top w:val="single" w:sz="4" w:space="0" w:color="auto"/>
              <w:left w:val="single" w:sz="4" w:space="0" w:color="auto"/>
              <w:bottom w:val="single" w:sz="4" w:space="0" w:color="auto"/>
              <w:right w:val="single" w:sz="4" w:space="0" w:color="auto"/>
            </w:tcBorders>
            <w:vAlign w:val="center"/>
            <w:hideMark/>
          </w:tcPr>
          <w:p w14:paraId="7FB7410B" w14:textId="77777777" w:rsidR="003B098E" w:rsidRPr="004E2D36" w:rsidRDefault="003B098E" w:rsidP="00405ABC">
            <w:pPr>
              <w:spacing w:line="240" w:lineRule="auto"/>
              <w:ind w:left="142"/>
              <w:jc w:val="center"/>
              <w:rPr>
                <w:b/>
                <w:sz w:val="24"/>
                <w:szCs w:val="24"/>
              </w:rPr>
            </w:pPr>
            <w:r w:rsidRPr="004E2D36">
              <w:rPr>
                <w:b/>
                <w:sz w:val="24"/>
                <w:szCs w:val="24"/>
              </w:rPr>
              <w:t>№ п/п</w:t>
            </w:r>
          </w:p>
        </w:tc>
        <w:tc>
          <w:tcPr>
            <w:tcW w:w="728" w:type="pct"/>
            <w:tcBorders>
              <w:top w:val="single" w:sz="4" w:space="0" w:color="auto"/>
              <w:left w:val="single" w:sz="4" w:space="0" w:color="auto"/>
              <w:bottom w:val="single" w:sz="4" w:space="0" w:color="auto"/>
              <w:right w:val="single" w:sz="4" w:space="0" w:color="auto"/>
            </w:tcBorders>
            <w:vAlign w:val="center"/>
            <w:hideMark/>
          </w:tcPr>
          <w:p w14:paraId="344731F7" w14:textId="77777777" w:rsidR="003B098E" w:rsidRPr="004E2D36" w:rsidRDefault="003B098E" w:rsidP="00405ABC">
            <w:pPr>
              <w:spacing w:line="240" w:lineRule="auto"/>
              <w:ind w:left="-78" w:right="-108" w:hanging="22"/>
              <w:jc w:val="center"/>
              <w:rPr>
                <w:b/>
                <w:sz w:val="24"/>
                <w:szCs w:val="24"/>
              </w:rPr>
            </w:pPr>
            <w:r w:rsidRPr="004E2D36">
              <w:rPr>
                <w:b/>
                <w:sz w:val="24"/>
                <w:szCs w:val="24"/>
              </w:rPr>
              <w:t>Место проведения</w:t>
            </w:r>
          </w:p>
        </w:tc>
        <w:tc>
          <w:tcPr>
            <w:tcW w:w="2743" w:type="pct"/>
            <w:tcBorders>
              <w:top w:val="single" w:sz="4" w:space="0" w:color="auto"/>
              <w:left w:val="single" w:sz="4" w:space="0" w:color="auto"/>
              <w:bottom w:val="single" w:sz="4" w:space="0" w:color="auto"/>
              <w:right w:val="single" w:sz="4" w:space="0" w:color="auto"/>
            </w:tcBorders>
            <w:vAlign w:val="center"/>
            <w:hideMark/>
          </w:tcPr>
          <w:p w14:paraId="2A54AB05" w14:textId="77777777" w:rsidR="003B098E" w:rsidRPr="004E2D36" w:rsidRDefault="003B098E" w:rsidP="00405ABC">
            <w:pPr>
              <w:spacing w:line="240" w:lineRule="auto"/>
              <w:ind w:left="142" w:firstLine="5"/>
              <w:jc w:val="center"/>
              <w:rPr>
                <w:b/>
                <w:sz w:val="24"/>
                <w:szCs w:val="24"/>
              </w:rPr>
            </w:pPr>
            <w:r w:rsidRPr="004E2D36">
              <w:rPr>
                <w:b/>
                <w:sz w:val="24"/>
                <w:szCs w:val="24"/>
              </w:rPr>
              <w:t>Тема</w:t>
            </w:r>
          </w:p>
        </w:tc>
        <w:tc>
          <w:tcPr>
            <w:tcW w:w="1164" w:type="pct"/>
            <w:tcBorders>
              <w:top w:val="single" w:sz="4" w:space="0" w:color="auto"/>
              <w:left w:val="single" w:sz="4" w:space="0" w:color="auto"/>
              <w:bottom w:val="single" w:sz="4" w:space="0" w:color="auto"/>
              <w:right w:val="single" w:sz="4" w:space="0" w:color="auto"/>
            </w:tcBorders>
            <w:vAlign w:val="center"/>
            <w:hideMark/>
          </w:tcPr>
          <w:p w14:paraId="0D31B3F0" w14:textId="77777777" w:rsidR="003B098E" w:rsidRPr="004E2D36" w:rsidRDefault="003B098E" w:rsidP="00405ABC">
            <w:pPr>
              <w:spacing w:line="240" w:lineRule="auto"/>
              <w:ind w:left="142"/>
              <w:jc w:val="center"/>
              <w:rPr>
                <w:b/>
                <w:sz w:val="24"/>
                <w:szCs w:val="24"/>
              </w:rPr>
            </w:pPr>
            <w:r w:rsidRPr="004E2D36">
              <w:rPr>
                <w:b/>
                <w:sz w:val="24"/>
                <w:szCs w:val="24"/>
              </w:rPr>
              <w:t>Период выполнения</w:t>
            </w:r>
          </w:p>
        </w:tc>
      </w:tr>
      <w:tr w:rsidR="003B098E" w:rsidRPr="004E2D36" w14:paraId="60E346FF" w14:textId="77777777" w:rsidTr="00405ABC">
        <w:trPr>
          <w:cantSplit/>
          <w:trHeight w:val="302"/>
        </w:trPr>
        <w:tc>
          <w:tcPr>
            <w:tcW w:w="365" w:type="pct"/>
            <w:tcBorders>
              <w:top w:val="single" w:sz="4" w:space="0" w:color="auto"/>
              <w:left w:val="single" w:sz="4" w:space="0" w:color="auto"/>
              <w:bottom w:val="single" w:sz="4" w:space="0" w:color="auto"/>
              <w:right w:val="single" w:sz="4" w:space="0" w:color="auto"/>
            </w:tcBorders>
            <w:vAlign w:val="center"/>
            <w:hideMark/>
          </w:tcPr>
          <w:p w14:paraId="513681AB" w14:textId="77777777" w:rsidR="003B098E" w:rsidRPr="004E2D36" w:rsidRDefault="003B098E" w:rsidP="00405ABC">
            <w:pPr>
              <w:spacing w:after="0" w:line="240" w:lineRule="auto"/>
              <w:ind w:left="113"/>
              <w:rPr>
                <w:sz w:val="24"/>
                <w:szCs w:val="24"/>
              </w:rPr>
            </w:pPr>
            <w:r w:rsidRPr="004E2D36">
              <w:rPr>
                <w:sz w:val="24"/>
                <w:szCs w:val="24"/>
              </w:rPr>
              <w:t>1</w:t>
            </w:r>
          </w:p>
        </w:tc>
        <w:tc>
          <w:tcPr>
            <w:tcW w:w="728" w:type="pct"/>
            <w:tcBorders>
              <w:top w:val="single" w:sz="4" w:space="0" w:color="auto"/>
              <w:left w:val="single" w:sz="4" w:space="0" w:color="auto"/>
              <w:bottom w:val="single" w:sz="4" w:space="0" w:color="auto"/>
              <w:right w:val="single" w:sz="4" w:space="0" w:color="auto"/>
            </w:tcBorders>
            <w:vAlign w:val="center"/>
            <w:hideMark/>
          </w:tcPr>
          <w:p w14:paraId="33195A1C" w14:textId="77777777" w:rsidR="003B098E" w:rsidRPr="004E2D36" w:rsidRDefault="003B098E" w:rsidP="00405ABC">
            <w:pPr>
              <w:spacing w:line="240" w:lineRule="auto"/>
              <w:rPr>
                <w:sz w:val="24"/>
                <w:szCs w:val="24"/>
              </w:rPr>
            </w:pPr>
            <w:r w:rsidRPr="004E2D36">
              <w:rPr>
                <w:sz w:val="24"/>
                <w:szCs w:val="24"/>
              </w:rPr>
              <w:t>Каф. 804</w:t>
            </w:r>
          </w:p>
        </w:tc>
        <w:tc>
          <w:tcPr>
            <w:tcW w:w="2743" w:type="pct"/>
            <w:tcBorders>
              <w:top w:val="single" w:sz="4" w:space="0" w:color="auto"/>
              <w:left w:val="single" w:sz="4" w:space="0" w:color="auto"/>
              <w:bottom w:val="single" w:sz="4" w:space="0" w:color="auto"/>
              <w:right w:val="single" w:sz="4" w:space="0" w:color="auto"/>
            </w:tcBorders>
            <w:hideMark/>
          </w:tcPr>
          <w:p w14:paraId="6EA2A79B" w14:textId="77777777" w:rsidR="003B098E" w:rsidRPr="004E2D36" w:rsidRDefault="003B098E" w:rsidP="00405ABC">
            <w:pPr>
              <w:spacing w:after="0" w:line="240" w:lineRule="auto"/>
              <w:ind w:left="142"/>
              <w:rPr>
                <w:sz w:val="24"/>
                <w:szCs w:val="24"/>
              </w:rPr>
            </w:pPr>
            <w:r w:rsidRPr="004E2D36">
              <w:rPr>
                <w:sz w:val="24"/>
                <w:szCs w:val="24"/>
              </w:rPr>
              <w:t xml:space="preserve">Инструктаж. </w:t>
            </w:r>
          </w:p>
        </w:tc>
        <w:tc>
          <w:tcPr>
            <w:tcW w:w="1164" w:type="pct"/>
            <w:tcBorders>
              <w:top w:val="single" w:sz="4" w:space="0" w:color="auto"/>
              <w:left w:val="single" w:sz="4" w:space="0" w:color="auto"/>
              <w:bottom w:val="single" w:sz="4" w:space="0" w:color="auto"/>
              <w:right w:val="single" w:sz="4" w:space="0" w:color="auto"/>
            </w:tcBorders>
            <w:vAlign w:val="center"/>
            <w:hideMark/>
          </w:tcPr>
          <w:p w14:paraId="7104D16D" w14:textId="77777777" w:rsidR="003B098E" w:rsidRPr="004E2D36" w:rsidRDefault="003B098E" w:rsidP="00405ABC">
            <w:pPr>
              <w:spacing w:after="0" w:line="240" w:lineRule="auto"/>
              <w:rPr>
                <w:sz w:val="24"/>
                <w:szCs w:val="24"/>
              </w:rPr>
            </w:pPr>
            <w:r w:rsidRPr="004E2D36">
              <w:rPr>
                <w:sz w:val="24"/>
                <w:szCs w:val="24"/>
              </w:rPr>
              <w:t>01.09.2022</w:t>
            </w:r>
          </w:p>
        </w:tc>
      </w:tr>
      <w:tr w:rsidR="003B098E" w:rsidRPr="004E2D36" w14:paraId="4624D2EB" w14:textId="77777777" w:rsidTr="00405ABC">
        <w:trPr>
          <w:cantSplit/>
        </w:trPr>
        <w:tc>
          <w:tcPr>
            <w:tcW w:w="365" w:type="pct"/>
            <w:tcBorders>
              <w:top w:val="single" w:sz="4" w:space="0" w:color="auto"/>
              <w:left w:val="single" w:sz="4" w:space="0" w:color="auto"/>
              <w:bottom w:val="single" w:sz="4" w:space="0" w:color="auto"/>
              <w:right w:val="single" w:sz="4" w:space="0" w:color="auto"/>
            </w:tcBorders>
            <w:vAlign w:val="center"/>
            <w:hideMark/>
          </w:tcPr>
          <w:p w14:paraId="0A277CFB" w14:textId="77777777" w:rsidR="003B098E" w:rsidRPr="004E2D36" w:rsidRDefault="003B098E" w:rsidP="00405ABC">
            <w:pPr>
              <w:spacing w:after="0" w:line="240" w:lineRule="auto"/>
              <w:ind w:left="113"/>
              <w:rPr>
                <w:sz w:val="24"/>
                <w:szCs w:val="24"/>
              </w:rPr>
            </w:pPr>
            <w:r w:rsidRPr="004E2D36">
              <w:rPr>
                <w:sz w:val="24"/>
                <w:szCs w:val="24"/>
              </w:rPr>
              <w:t>2</w:t>
            </w:r>
          </w:p>
        </w:tc>
        <w:tc>
          <w:tcPr>
            <w:tcW w:w="728" w:type="pct"/>
            <w:tcBorders>
              <w:top w:val="single" w:sz="4" w:space="0" w:color="auto"/>
              <w:left w:val="single" w:sz="4" w:space="0" w:color="auto"/>
              <w:bottom w:val="single" w:sz="4" w:space="0" w:color="auto"/>
              <w:right w:val="single" w:sz="4" w:space="0" w:color="auto"/>
            </w:tcBorders>
            <w:vAlign w:val="center"/>
            <w:hideMark/>
          </w:tcPr>
          <w:p w14:paraId="27F26295" w14:textId="77777777" w:rsidR="003B098E" w:rsidRPr="004E2D36" w:rsidRDefault="003B098E" w:rsidP="00405ABC">
            <w:pPr>
              <w:spacing w:line="240" w:lineRule="auto"/>
              <w:rPr>
                <w:sz w:val="24"/>
                <w:szCs w:val="24"/>
              </w:rPr>
            </w:pPr>
            <w:r w:rsidRPr="004E2D36">
              <w:rPr>
                <w:sz w:val="24"/>
                <w:szCs w:val="24"/>
              </w:rPr>
              <w:t>Каф. 804</w:t>
            </w:r>
          </w:p>
        </w:tc>
        <w:tc>
          <w:tcPr>
            <w:tcW w:w="2743" w:type="pct"/>
            <w:tcBorders>
              <w:top w:val="single" w:sz="4" w:space="0" w:color="auto"/>
              <w:left w:val="single" w:sz="4" w:space="0" w:color="auto"/>
              <w:bottom w:val="single" w:sz="4" w:space="0" w:color="auto"/>
              <w:right w:val="single" w:sz="4" w:space="0" w:color="auto"/>
            </w:tcBorders>
            <w:hideMark/>
          </w:tcPr>
          <w:p w14:paraId="18BCA6DA" w14:textId="77777777" w:rsidR="003B098E" w:rsidRPr="004E2D36" w:rsidRDefault="003B098E" w:rsidP="00405ABC">
            <w:pPr>
              <w:spacing w:line="240" w:lineRule="auto"/>
              <w:ind w:left="142"/>
              <w:rPr>
                <w:sz w:val="24"/>
                <w:szCs w:val="24"/>
              </w:rPr>
            </w:pPr>
            <w:r w:rsidRPr="004E2D36">
              <w:rPr>
                <w:sz w:val="24"/>
                <w:szCs w:val="24"/>
              </w:rPr>
              <w:t xml:space="preserve">Знакомство с научной темой </w:t>
            </w:r>
          </w:p>
        </w:tc>
        <w:tc>
          <w:tcPr>
            <w:tcW w:w="1164" w:type="pct"/>
            <w:tcBorders>
              <w:top w:val="single" w:sz="4" w:space="0" w:color="auto"/>
              <w:left w:val="single" w:sz="4" w:space="0" w:color="auto"/>
              <w:bottom w:val="single" w:sz="4" w:space="0" w:color="auto"/>
              <w:right w:val="single" w:sz="4" w:space="0" w:color="auto"/>
            </w:tcBorders>
            <w:vAlign w:val="center"/>
            <w:hideMark/>
          </w:tcPr>
          <w:p w14:paraId="1859BFEE" w14:textId="77777777" w:rsidR="003B098E" w:rsidRPr="004E2D36" w:rsidRDefault="003B098E" w:rsidP="00405ABC">
            <w:pPr>
              <w:spacing w:after="0" w:line="240" w:lineRule="auto"/>
              <w:rPr>
                <w:sz w:val="24"/>
                <w:szCs w:val="24"/>
              </w:rPr>
            </w:pPr>
            <w:r w:rsidRPr="004E2D36">
              <w:rPr>
                <w:sz w:val="24"/>
                <w:szCs w:val="24"/>
              </w:rPr>
              <w:t>01.09.22-30.09.22</w:t>
            </w:r>
          </w:p>
        </w:tc>
      </w:tr>
      <w:tr w:rsidR="003B098E" w:rsidRPr="004E2D36" w14:paraId="3E118CBD" w14:textId="77777777" w:rsidTr="00405ABC">
        <w:trPr>
          <w:cantSplit/>
          <w:trHeight w:val="155"/>
        </w:trPr>
        <w:tc>
          <w:tcPr>
            <w:tcW w:w="365" w:type="pct"/>
            <w:tcBorders>
              <w:top w:val="single" w:sz="4" w:space="0" w:color="auto"/>
              <w:left w:val="single" w:sz="4" w:space="0" w:color="auto"/>
              <w:bottom w:val="single" w:sz="4" w:space="0" w:color="auto"/>
              <w:right w:val="single" w:sz="4" w:space="0" w:color="auto"/>
            </w:tcBorders>
            <w:vAlign w:val="center"/>
            <w:hideMark/>
          </w:tcPr>
          <w:p w14:paraId="0DBC69D3" w14:textId="77777777" w:rsidR="003B098E" w:rsidRPr="004E2D36" w:rsidRDefault="003B098E" w:rsidP="00405ABC">
            <w:pPr>
              <w:spacing w:after="0" w:line="240" w:lineRule="auto"/>
              <w:ind w:left="113"/>
              <w:rPr>
                <w:sz w:val="24"/>
                <w:szCs w:val="24"/>
              </w:rPr>
            </w:pPr>
            <w:r w:rsidRPr="004E2D36">
              <w:rPr>
                <w:sz w:val="24"/>
                <w:szCs w:val="24"/>
              </w:rPr>
              <w:t>3</w:t>
            </w:r>
          </w:p>
        </w:tc>
        <w:tc>
          <w:tcPr>
            <w:tcW w:w="728" w:type="pct"/>
            <w:tcBorders>
              <w:top w:val="single" w:sz="4" w:space="0" w:color="auto"/>
              <w:left w:val="single" w:sz="4" w:space="0" w:color="auto"/>
              <w:bottom w:val="single" w:sz="4" w:space="0" w:color="auto"/>
              <w:right w:val="single" w:sz="4" w:space="0" w:color="auto"/>
            </w:tcBorders>
            <w:vAlign w:val="center"/>
            <w:hideMark/>
          </w:tcPr>
          <w:p w14:paraId="10347F13" w14:textId="77777777" w:rsidR="003B098E" w:rsidRPr="004E2D36" w:rsidRDefault="003B098E" w:rsidP="00405ABC">
            <w:pPr>
              <w:spacing w:line="240" w:lineRule="auto"/>
              <w:rPr>
                <w:sz w:val="24"/>
                <w:szCs w:val="24"/>
              </w:rPr>
            </w:pPr>
            <w:r w:rsidRPr="004E2D36">
              <w:rPr>
                <w:sz w:val="24"/>
                <w:szCs w:val="24"/>
              </w:rPr>
              <w:t>Каф. 804</w:t>
            </w:r>
          </w:p>
        </w:tc>
        <w:tc>
          <w:tcPr>
            <w:tcW w:w="2743" w:type="pct"/>
            <w:tcBorders>
              <w:top w:val="single" w:sz="4" w:space="0" w:color="auto"/>
              <w:left w:val="single" w:sz="4" w:space="0" w:color="auto"/>
              <w:bottom w:val="single" w:sz="4" w:space="0" w:color="auto"/>
              <w:right w:val="single" w:sz="4" w:space="0" w:color="auto"/>
            </w:tcBorders>
            <w:hideMark/>
          </w:tcPr>
          <w:p w14:paraId="48FBB0F4" w14:textId="77777777" w:rsidR="003B098E" w:rsidRPr="004E2D36" w:rsidRDefault="003B098E" w:rsidP="00405ABC">
            <w:pPr>
              <w:spacing w:line="240" w:lineRule="auto"/>
              <w:ind w:left="142" w:firstLine="5"/>
              <w:rPr>
                <w:sz w:val="24"/>
                <w:szCs w:val="24"/>
              </w:rPr>
            </w:pPr>
            <w:r w:rsidRPr="004E2D36">
              <w:rPr>
                <w:sz w:val="24"/>
                <w:szCs w:val="24"/>
              </w:rPr>
              <w:t>Работа с библиографическими источниками и ресурсами Интернет по теме исследования</w:t>
            </w:r>
          </w:p>
        </w:tc>
        <w:tc>
          <w:tcPr>
            <w:tcW w:w="1164" w:type="pct"/>
            <w:tcBorders>
              <w:top w:val="single" w:sz="4" w:space="0" w:color="auto"/>
              <w:left w:val="single" w:sz="4" w:space="0" w:color="auto"/>
              <w:bottom w:val="single" w:sz="4" w:space="0" w:color="auto"/>
              <w:right w:val="single" w:sz="4" w:space="0" w:color="auto"/>
            </w:tcBorders>
            <w:vAlign w:val="center"/>
            <w:hideMark/>
          </w:tcPr>
          <w:p w14:paraId="7AC04B31" w14:textId="77777777" w:rsidR="003B098E" w:rsidRPr="004E2D36" w:rsidRDefault="003B098E" w:rsidP="00405ABC">
            <w:pPr>
              <w:spacing w:after="0" w:line="240" w:lineRule="auto"/>
              <w:rPr>
                <w:sz w:val="24"/>
                <w:szCs w:val="24"/>
              </w:rPr>
            </w:pPr>
            <w:r w:rsidRPr="004E2D36">
              <w:rPr>
                <w:sz w:val="24"/>
                <w:szCs w:val="24"/>
              </w:rPr>
              <w:t>01.10.22-31.10.22</w:t>
            </w:r>
          </w:p>
        </w:tc>
      </w:tr>
      <w:tr w:rsidR="003B098E" w:rsidRPr="004E2D36" w14:paraId="70BF5D7C" w14:textId="77777777" w:rsidTr="00405ABC">
        <w:trPr>
          <w:cantSplit/>
          <w:trHeight w:val="155"/>
        </w:trPr>
        <w:tc>
          <w:tcPr>
            <w:tcW w:w="365" w:type="pct"/>
            <w:tcBorders>
              <w:top w:val="single" w:sz="4" w:space="0" w:color="auto"/>
              <w:left w:val="single" w:sz="4" w:space="0" w:color="auto"/>
              <w:bottom w:val="single" w:sz="4" w:space="0" w:color="auto"/>
              <w:right w:val="single" w:sz="4" w:space="0" w:color="auto"/>
            </w:tcBorders>
            <w:vAlign w:val="center"/>
            <w:hideMark/>
          </w:tcPr>
          <w:p w14:paraId="425104E7" w14:textId="77777777" w:rsidR="003B098E" w:rsidRPr="004E2D36" w:rsidRDefault="003B098E" w:rsidP="00405ABC">
            <w:pPr>
              <w:spacing w:after="0" w:line="240" w:lineRule="auto"/>
              <w:ind w:left="113"/>
              <w:rPr>
                <w:sz w:val="24"/>
                <w:szCs w:val="24"/>
              </w:rPr>
            </w:pPr>
            <w:r w:rsidRPr="004E2D36">
              <w:rPr>
                <w:sz w:val="24"/>
                <w:szCs w:val="24"/>
              </w:rPr>
              <w:t>4</w:t>
            </w:r>
          </w:p>
        </w:tc>
        <w:tc>
          <w:tcPr>
            <w:tcW w:w="728" w:type="pct"/>
            <w:tcBorders>
              <w:top w:val="single" w:sz="4" w:space="0" w:color="auto"/>
              <w:left w:val="single" w:sz="4" w:space="0" w:color="auto"/>
              <w:bottom w:val="single" w:sz="4" w:space="0" w:color="auto"/>
              <w:right w:val="single" w:sz="4" w:space="0" w:color="auto"/>
            </w:tcBorders>
            <w:vAlign w:val="center"/>
            <w:hideMark/>
          </w:tcPr>
          <w:p w14:paraId="3935EE61" w14:textId="77777777" w:rsidR="003B098E" w:rsidRPr="004E2D36" w:rsidRDefault="003B098E" w:rsidP="00405ABC">
            <w:pPr>
              <w:spacing w:line="240" w:lineRule="auto"/>
              <w:rPr>
                <w:sz w:val="24"/>
                <w:szCs w:val="24"/>
              </w:rPr>
            </w:pPr>
            <w:r w:rsidRPr="004E2D36">
              <w:rPr>
                <w:sz w:val="24"/>
                <w:szCs w:val="24"/>
              </w:rPr>
              <w:t>Каф. 804</w:t>
            </w:r>
          </w:p>
        </w:tc>
        <w:tc>
          <w:tcPr>
            <w:tcW w:w="2743" w:type="pct"/>
            <w:tcBorders>
              <w:top w:val="single" w:sz="4" w:space="0" w:color="auto"/>
              <w:left w:val="single" w:sz="4" w:space="0" w:color="auto"/>
              <w:bottom w:val="single" w:sz="4" w:space="0" w:color="auto"/>
              <w:right w:val="single" w:sz="4" w:space="0" w:color="auto"/>
            </w:tcBorders>
            <w:hideMark/>
          </w:tcPr>
          <w:p w14:paraId="6506DE9F" w14:textId="77777777" w:rsidR="003B098E" w:rsidRPr="004E2D36" w:rsidRDefault="003B098E" w:rsidP="00405ABC">
            <w:pPr>
              <w:spacing w:line="240" w:lineRule="auto"/>
              <w:ind w:left="142" w:firstLine="5"/>
              <w:rPr>
                <w:sz w:val="24"/>
                <w:szCs w:val="24"/>
              </w:rPr>
            </w:pPr>
            <w:r w:rsidRPr="004E2D36">
              <w:rPr>
                <w:sz w:val="24"/>
                <w:szCs w:val="24"/>
              </w:rPr>
              <w:t xml:space="preserve">Разработка </w:t>
            </w:r>
            <w:r>
              <w:rPr>
                <w:color w:val="000000" w:themeColor="text1"/>
                <w:sz w:val="24"/>
                <w:szCs w:val="24"/>
                <w:lang w:eastAsia="ru-RU"/>
              </w:rPr>
              <w:t>и программная реализация алгоритма.</w:t>
            </w:r>
          </w:p>
        </w:tc>
        <w:tc>
          <w:tcPr>
            <w:tcW w:w="1164" w:type="pct"/>
            <w:tcBorders>
              <w:top w:val="single" w:sz="4" w:space="0" w:color="auto"/>
              <w:left w:val="single" w:sz="4" w:space="0" w:color="auto"/>
              <w:bottom w:val="single" w:sz="4" w:space="0" w:color="auto"/>
              <w:right w:val="single" w:sz="4" w:space="0" w:color="auto"/>
            </w:tcBorders>
            <w:vAlign w:val="center"/>
            <w:hideMark/>
          </w:tcPr>
          <w:p w14:paraId="53975C5E" w14:textId="77777777" w:rsidR="003B098E" w:rsidRPr="004E2D36" w:rsidRDefault="003B098E" w:rsidP="00405ABC">
            <w:pPr>
              <w:spacing w:after="0" w:line="240" w:lineRule="auto"/>
              <w:rPr>
                <w:sz w:val="24"/>
                <w:szCs w:val="24"/>
              </w:rPr>
            </w:pPr>
            <w:r w:rsidRPr="004E2D36">
              <w:rPr>
                <w:sz w:val="24"/>
                <w:szCs w:val="24"/>
              </w:rPr>
              <w:t>01.11.22-20.12.22</w:t>
            </w:r>
          </w:p>
        </w:tc>
      </w:tr>
      <w:tr w:rsidR="003B098E" w:rsidRPr="004E2D36" w14:paraId="25E42ECE" w14:textId="77777777" w:rsidTr="00405ABC">
        <w:trPr>
          <w:cantSplit/>
        </w:trPr>
        <w:tc>
          <w:tcPr>
            <w:tcW w:w="365" w:type="pct"/>
            <w:tcBorders>
              <w:top w:val="single" w:sz="4" w:space="0" w:color="auto"/>
              <w:left w:val="single" w:sz="4" w:space="0" w:color="auto"/>
              <w:bottom w:val="single" w:sz="4" w:space="0" w:color="auto"/>
              <w:right w:val="single" w:sz="4" w:space="0" w:color="auto"/>
            </w:tcBorders>
            <w:vAlign w:val="center"/>
            <w:hideMark/>
          </w:tcPr>
          <w:p w14:paraId="787247FE" w14:textId="77777777" w:rsidR="003B098E" w:rsidRPr="004E2D36" w:rsidRDefault="003B098E" w:rsidP="00405ABC">
            <w:pPr>
              <w:spacing w:after="0" w:line="240" w:lineRule="auto"/>
              <w:ind w:left="113"/>
              <w:rPr>
                <w:sz w:val="24"/>
                <w:szCs w:val="24"/>
              </w:rPr>
            </w:pPr>
            <w:r w:rsidRPr="004E2D36">
              <w:rPr>
                <w:sz w:val="24"/>
                <w:szCs w:val="24"/>
              </w:rPr>
              <w:t>5</w:t>
            </w:r>
          </w:p>
        </w:tc>
        <w:tc>
          <w:tcPr>
            <w:tcW w:w="728" w:type="pct"/>
            <w:tcBorders>
              <w:top w:val="single" w:sz="4" w:space="0" w:color="auto"/>
              <w:left w:val="single" w:sz="4" w:space="0" w:color="auto"/>
              <w:bottom w:val="single" w:sz="4" w:space="0" w:color="auto"/>
              <w:right w:val="single" w:sz="4" w:space="0" w:color="auto"/>
            </w:tcBorders>
            <w:vAlign w:val="center"/>
            <w:hideMark/>
          </w:tcPr>
          <w:p w14:paraId="5340D57B" w14:textId="77777777" w:rsidR="003B098E" w:rsidRPr="004E2D36" w:rsidRDefault="003B098E" w:rsidP="00405ABC">
            <w:pPr>
              <w:spacing w:line="240" w:lineRule="auto"/>
              <w:rPr>
                <w:sz w:val="24"/>
                <w:szCs w:val="24"/>
              </w:rPr>
            </w:pPr>
            <w:r w:rsidRPr="004E2D36">
              <w:rPr>
                <w:sz w:val="24"/>
                <w:szCs w:val="24"/>
              </w:rPr>
              <w:t>Каф. 804</w:t>
            </w:r>
          </w:p>
        </w:tc>
        <w:tc>
          <w:tcPr>
            <w:tcW w:w="2743" w:type="pct"/>
            <w:tcBorders>
              <w:top w:val="single" w:sz="4" w:space="0" w:color="auto"/>
              <w:left w:val="single" w:sz="4" w:space="0" w:color="auto"/>
              <w:bottom w:val="single" w:sz="4" w:space="0" w:color="auto"/>
              <w:right w:val="single" w:sz="4" w:space="0" w:color="auto"/>
            </w:tcBorders>
            <w:hideMark/>
          </w:tcPr>
          <w:p w14:paraId="794AB369" w14:textId="77777777" w:rsidR="003B098E" w:rsidRPr="004E2D36" w:rsidRDefault="003B098E" w:rsidP="00405ABC">
            <w:pPr>
              <w:spacing w:line="240" w:lineRule="auto"/>
              <w:ind w:left="142"/>
              <w:rPr>
                <w:sz w:val="24"/>
                <w:szCs w:val="24"/>
              </w:rPr>
            </w:pPr>
            <w:r w:rsidRPr="004E2D36">
              <w:rPr>
                <w:sz w:val="24"/>
                <w:szCs w:val="24"/>
              </w:rPr>
              <w:t>Оформление отчета. Подведение итогов.</w:t>
            </w:r>
          </w:p>
        </w:tc>
        <w:tc>
          <w:tcPr>
            <w:tcW w:w="1164" w:type="pct"/>
            <w:tcBorders>
              <w:top w:val="single" w:sz="4" w:space="0" w:color="auto"/>
              <w:left w:val="single" w:sz="4" w:space="0" w:color="auto"/>
              <w:bottom w:val="single" w:sz="4" w:space="0" w:color="auto"/>
              <w:right w:val="single" w:sz="4" w:space="0" w:color="auto"/>
            </w:tcBorders>
            <w:vAlign w:val="center"/>
            <w:hideMark/>
          </w:tcPr>
          <w:p w14:paraId="41D1BA48" w14:textId="77777777" w:rsidR="003B098E" w:rsidRPr="004E2D36" w:rsidRDefault="003B098E" w:rsidP="00405ABC">
            <w:pPr>
              <w:spacing w:after="0" w:line="240" w:lineRule="auto"/>
              <w:rPr>
                <w:sz w:val="24"/>
                <w:szCs w:val="24"/>
                <w:lang w:val="en-US"/>
              </w:rPr>
            </w:pPr>
            <w:r w:rsidRPr="004E2D36">
              <w:rPr>
                <w:sz w:val="24"/>
                <w:szCs w:val="24"/>
              </w:rPr>
              <w:t>21.12.22-04.01.23</w:t>
            </w:r>
          </w:p>
        </w:tc>
      </w:tr>
    </w:tbl>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3B098E" w:rsidRPr="004E2D36" w14:paraId="7BB97F95" w14:textId="77777777" w:rsidTr="00405ABC">
        <w:tc>
          <w:tcPr>
            <w:tcW w:w="9345" w:type="dxa"/>
            <w:gridSpan w:val="3"/>
            <w:hideMark/>
          </w:tcPr>
          <w:p w14:paraId="3DE455B9" w14:textId="77777777" w:rsidR="003B098E" w:rsidRPr="004E2D36" w:rsidRDefault="003B098E" w:rsidP="00405ABC">
            <w:pPr>
              <w:rPr>
                <w:rFonts w:ascii="Times New Roman" w:hAnsi="Times New Roman"/>
                <w:b/>
                <w:sz w:val="24"/>
                <w:szCs w:val="24"/>
              </w:rPr>
            </w:pPr>
            <w:r w:rsidRPr="004E2D36">
              <w:rPr>
                <w:rFonts w:ascii="Times New Roman" w:eastAsia="Times New Roman" w:hAnsi="Times New Roman"/>
                <w:b/>
                <w:sz w:val="24"/>
                <w:szCs w:val="24"/>
              </w:rPr>
              <w:t>Утверждаю</w:t>
            </w:r>
          </w:p>
        </w:tc>
      </w:tr>
      <w:tr w:rsidR="003B098E" w:rsidRPr="004E2D36" w14:paraId="64AE6F51" w14:textId="77777777" w:rsidTr="00405ABC">
        <w:tc>
          <w:tcPr>
            <w:tcW w:w="3397" w:type="dxa"/>
            <w:hideMark/>
          </w:tcPr>
          <w:p w14:paraId="16606E1E" w14:textId="77777777" w:rsidR="003B098E" w:rsidRPr="004E2D36" w:rsidRDefault="003B098E" w:rsidP="00405ABC">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hideMark/>
          </w:tcPr>
          <w:p w14:paraId="0C6D3976" w14:textId="096F7A55" w:rsidR="003B098E" w:rsidRPr="004E2D36" w:rsidRDefault="003B098E" w:rsidP="00405ABC">
            <w:pPr>
              <w:ind w:firstLine="36"/>
              <w:jc w:val="center"/>
              <w:rPr>
                <w:rFonts w:ascii="Times New Roman" w:hAnsi="Times New Roman"/>
                <w:sz w:val="24"/>
                <w:szCs w:val="24"/>
              </w:rPr>
            </w:pPr>
            <w:r w:rsidRPr="004E2D36">
              <w:rPr>
                <w:rFonts w:ascii="Times New Roman" w:hAnsi="Times New Roman"/>
                <w:sz w:val="24"/>
                <w:szCs w:val="24"/>
              </w:rPr>
              <w:t>/</w:t>
            </w:r>
            <w:r w:rsidR="008F4250">
              <w:rPr>
                <w:rFonts w:ascii="Times New Roman" w:hAnsi="Times New Roman"/>
                <w:sz w:val="24"/>
                <w:szCs w:val="24"/>
              </w:rPr>
              <w:t xml:space="preserve">     </w:t>
            </w:r>
            <w:r w:rsidRPr="004E2D36">
              <w:rPr>
                <w:rFonts w:ascii="Times New Roman" w:hAnsi="Times New Roman"/>
                <w:sz w:val="24"/>
                <w:szCs w:val="24"/>
              </w:rPr>
              <w:t>_</w:t>
            </w:r>
            <w:r w:rsidRPr="004E2D36">
              <w:rPr>
                <w:rFonts w:ascii="Times New Roman" w:hAnsi="Times New Roman"/>
                <w:color w:val="000000" w:themeColor="text1"/>
                <w:sz w:val="24"/>
                <w:szCs w:val="24"/>
                <w:u w:val="single"/>
                <w:lang w:eastAsia="ru-RU"/>
              </w:rPr>
              <w:t xml:space="preserve"> </w:t>
            </w:r>
            <w:r>
              <w:rPr>
                <w:rFonts w:ascii="Times New Roman" w:hAnsi="Times New Roman"/>
                <w:color w:val="000000" w:themeColor="text1"/>
                <w:sz w:val="24"/>
                <w:szCs w:val="24"/>
                <w:u w:val="single"/>
                <w:lang w:eastAsia="ru-RU"/>
              </w:rPr>
              <w:t>Платонов Е.Н</w:t>
            </w:r>
            <w:r w:rsidRPr="004E2D36">
              <w:rPr>
                <w:rFonts w:ascii="Times New Roman" w:hAnsi="Times New Roman"/>
                <w:color w:val="000000" w:themeColor="text1"/>
                <w:sz w:val="24"/>
                <w:szCs w:val="24"/>
                <w:u w:val="single"/>
                <w:lang w:eastAsia="ru-RU"/>
              </w:rPr>
              <w:t>.</w:t>
            </w:r>
            <w:r w:rsidR="008F4250">
              <w:rPr>
                <w:rFonts w:ascii="Times New Roman" w:hAnsi="Times New Roman"/>
                <w:sz w:val="24"/>
                <w:szCs w:val="24"/>
              </w:rPr>
              <w:t xml:space="preserve">      </w:t>
            </w:r>
            <w:r w:rsidRPr="004E2D36">
              <w:rPr>
                <w:rFonts w:ascii="Times New Roman" w:hAnsi="Times New Roman"/>
                <w:sz w:val="24"/>
                <w:szCs w:val="24"/>
              </w:rPr>
              <w:t>/</w:t>
            </w:r>
          </w:p>
        </w:tc>
        <w:tc>
          <w:tcPr>
            <w:tcW w:w="2974" w:type="dxa"/>
            <w:hideMark/>
          </w:tcPr>
          <w:p w14:paraId="55421F0F" w14:textId="77777777" w:rsidR="003B098E" w:rsidRPr="004E2D36" w:rsidRDefault="003B098E" w:rsidP="00405ABC">
            <w:pPr>
              <w:ind w:firstLine="36"/>
              <w:jc w:val="center"/>
              <w:rPr>
                <w:rFonts w:ascii="Times New Roman" w:hAnsi="Times New Roman"/>
                <w:sz w:val="24"/>
                <w:szCs w:val="24"/>
              </w:rPr>
            </w:pPr>
            <w:r w:rsidRPr="004E2D36">
              <w:rPr>
                <w:rFonts w:ascii="Times New Roman" w:hAnsi="Times New Roman"/>
                <w:sz w:val="24"/>
                <w:szCs w:val="24"/>
              </w:rPr>
              <w:t>01 сентября 2022 г.</w:t>
            </w:r>
          </w:p>
        </w:tc>
      </w:tr>
      <w:tr w:rsidR="003B098E" w:rsidRPr="004E2D36" w14:paraId="2BA51CD7" w14:textId="77777777" w:rsidTr="00405ABC">
        <w:tc>
          <w:tcPr>
            <w:tcW w:w="3397" w:type="dxa"/>
            <w:hideMark/>
          </w:tcPr>
          <w:p w14:paraId="12F173B5" w14:textId="77777777" w:rsidR="003B098E" w:rsidRPr="004E2D36" w:rsidRDefault="003B098E"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руководителя от МАИ</w:t>
            </w:r>
          </w:p>
        </w:tc>
        <w:tc>
          <w:tcPr>
            <w:tcW w:w="2974" w:type="dxa"/>
            <w:hideMark/>
          </w:tcPr>
          <w:p w14:paraId="53F0B534" w14:textId="77777777" w:rsidR="003B098E" w:rsidRPr="004E2D36" w:rsidRDefault="003B098E"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2974" w:type="dxa"/>
            <w:hideMark/>
          </w:tcPr>
          <w:p w14:paraId="54646C8C" w14:textId="77777777" w:rsidR="003B098E" w:rsidRPr="004E2D36" w:rsidRDefault="003B098E"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 утверждения*</w:t>
            </w:r>
          </w:p>
        </w:tc>
      </w:tr>
      <w:tr w:rsidR="003B098E" w:rsidRPr="004E2D36" w14:paraId="157A1F7C" w14:textId="77777777" w:rsidTr="00405ABC">
        <w:tc>
          <w:tcPr>
            <w:tcW w:w="3397" w:type="dxa"/>
            <w:hideMark/>
          </w:tcPr>
          <w:p w14:paraId="78501FBF" w14:textId="77777777" w:rsidR="003B098E" w:rsidRPr="004E2D36" w:rsidRDefault="003B098E" w:rsidP="00405ABC">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hideMark/>
          </w:tcPr>
          <w:p w14:paraId="34DED2B5" w14:textId="77777777" w:rsidR="003B098E" w:rsidRPr="004E2D36" w:rsidRDefault="003B098E" w:rsidP="00405ABC">
            <w:pPr>
              <w:ind w:firstLine="36"/>
              <w:jc w:val="center"/>
              <w:rPr>
                <w:rFonts w:ascii="Times New Roman" w:hAnsi="Times New Roman"/>
                <w:sz w:val="24"/>
                <w:szCs w:val="24"/>
              </w:rPr>
            </w:pPr>
            <w:r w:rsidRPr="004E2D36">
              <w:rPr>
                <w:rFonts w:ascii="Times New Roman" w:hAnsi="Times New Roman"/>
                <w:sz w:val="24"/>
                <w:szCs w:val="24"/>
              </w:rPr>
              <w:t>/____________________/</w:t>
            </w:r>
          </w:p>
        </w:tc>
        <w:tc>
          <w:tcPr>
            <w:tcW w:w="2974" w:type="dxa"/>
            <w:hideMark/>
          </w:tcPr>
          <w:p w14:paraId="63462804" w14:textId="77777777" w:rsidR="003B098E" w:rsidRPr="004E2D36" w:rsidRDefault="003B098E" w:rsidP="00405ABC">
            <w:pPr>
              <w:ind w:firstLine="36"/>
              <w:jc w:val="center"/>
              <w:rPr>
                <w:rFonts w:ascii="Times New Roman" w:hAnsi="Times New Roman"/>
                <w:sz w:val="24"/>
                <w:szCs w:val="24"/>
              </w:rPr>
            </w:pPr>
            <w:r w:rsidRPr="004E2D36">
              <w:rPr>
                <w:rFonts w:ascii="Times New Roman" w:hAnsi="Times New Roman"/>
                <w:sz w:val="24"/>
                <w:szCs w:val="24"/>
              </w:rPr>
              <w:t xml:space="preserve">01 </w:t>
            </w:r>
            <w:proofErr w:type="gramStart"/>
            <w:r w:rsidRPr="004E2D36">
              <w:rPr>
                <w:rFonts w:ascii="Times New Roman" w:hAnsi="Times New Roman"/>
                <w:sz w:val="24"/>
                <w:szCs w:val="24"/>
              </w:rPr>
              <w:t>сентября  2022</w:t>
            </w:r>
            <w:proofErr w:type="gramEnd"/>
            <w:r w:rsidRPr="004E2D36">
              <w:rPr>
                <w:rFonts w:ascii="Times New Roman" w:hAnsi="Times New Roman"/>
                <w:sz w:val="24"/>
                <w:szCs w:val="24"/>
              </w:rPr>
              <w:t xml:space="preserve"> г.</w:t>
            </w:r>
          </w:p>
        </w:tc>
      </w:tr>
      <w:tr w:rsidR="003B098E" w:rsidRPr="004E2D36" w14:paraId="555BFB27" w14:textId="77777777" w:rsidTr="00405ABC">
        <w:tc>
          <w:tcPr>
            <w:tcW w:w="3397" w:type="dxa"/>
            <w:hideMark/>
          </w:tcPr>
          <w:p w14:paraId="09169F75" w14:textId="77777777" w:rsidR="003B098E" w:rsidRPr="004E2D36" w:rsidRDefault="003B098E" w:rsidP="00405ABC">
            <w:pPr>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руководителя от организации/предприятия</w:t>
            </w:r>
          </w:p>
        </w:tc>
        <w:tc>
          <w:tcPr>
            <w:tcW w:w="2974" w:type="dxa"/>
            <w:hideMark/>
          </w:tcPr>
          <w:p w14:paraId="43F002F3" w14:textId="77777777" w:rsidR="003B098E" w:rsidRPr="004E2D36" w:rsidRDefault="003B098E"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2974" w:type="dxa"/>
            <w:hideMark/>
          </w:tcPr>
          <w:p w14:paraId="69AE0E00" w14:textId="77777777" w:rsidR="003B098E" w:rsidRPr="004E2D36" w:rsidRDefault="003B098E"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 утверждения*</w:t>
            </w:r>
          </w:p>
        </w:tc>
      </w:tr>
      <w:tr w:rsidR="003B098E" w:rsidRPr="004E2D36" w14:paraId="6B070D2C" w14:textId="77777777" w:rsidTr="00405ABC">
        <w:tc>
          <w:tcPr>
            <w:tcW w:w="9345" w:type="dxa"/>
            <w:gridSpan w:val="3"/>
            <w:hideMark/>
          </w:tcPr>
          <w:p w14:paraId="44BEE940" w14:textId="77777777" w:rsidR="003B098E" w:rsidRPr="004E2D36" w:rsidRDefault="003B098E" w:rsidP="00405ABC">
            <w:pPr>
              <w:ind w:firstLine="36"/>
              <w:rPr>
                <w:rFonts w:ascii="Times New Roman" w:hAnsi="Times New Roman"/>
                <w:b/>
                <w:sz w:val="24"/>
                <w:szCs w:val="24"/>
              </w:rPr>
            </w:pPr>
            <w:r w:rsidRPr="004E2D36">
              <w:rPr>
                <w:rFonts w:ascii="Times New Roman" w:hAnsi="Times New Roman"/>
                <w:b/>
                <w:sz w:val="24"/>
                <w:szCs w:val="24"/>
              </w:rPr>
              <w:t>Ознакомлен</w:t>
            </w:r>
          </w:p>
        </w:tc>
      </w:tr>
      <w:tr w:rsidR="003B098E" w:rsidRPr="004E2D36" w14:paraId="2AE2E575" w14:textId="77777777" w:rsidTr="00405ABC">
        <w:tc>
          <w:tcPr>
            <w:tcW w:w="3397" w:type="dxa"/>
            <w:hideMark/>
          </w:tcPr>
          <w:p w14:paraId="0891316C" w14:textId="77777777" w:rsidR="003B098E" w:rsidRPr="004E2D36" w:rsidRDefault="003B098E" w:rsidP="00405ABC">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hideMark/>
          </w:tcPr>
          <w:p w14:paraId="4521A705" w14:textId="39D4DB3E" w:rsidR="003B098E" w:rsidRPr="004E2D36" w:rsidRDefault="003B098E" w:rsidP="00405ABC">
            <w:pPr>
              <w:ind w:firstLine="36"/>
              <w:jc w:val="center"/>
              <w:rPr>
                <w:rFonts w:ascii="Times New Roman" w:hAnsi="Times New Roman"/>
                <w:sz w:val="24"/>
                <w:szCs w:val="24"/>
              </w:rPr>
            </w:pPr>
            <w:r w:rsidRPr="004E2D36">
              <w:rPr>
                <w:rFonts w:ascii="Times New Roman" w:hAnsi="Times New Roman"/>
                <w:sz w:val="24"/>
                <w:szCs w:val="24"/>
              </w:rPr>
              <w:t>/_</w:t>
            </w:r>
            <w:r w:rsidR="008F4250">
              <w:rPr>
                <w:rFonts w:ascii="Times New Roman" w:hAnsi="Times New Roman"/>
                <w:sz w:val="24"/>
                <w:szCs w:val="24"/>
              </w:rPr>
              <w:t xml:space="preserve">   </w:t>
            </w:r>
            <w:r w:rsidRPr="004E2D36">
              <w:rPr>
                <w:rFonts w:ascii="Times New Roman" w:hAnsi="Times New Roman"/>
                <w:color w:val="000000" w:themeColor="text1"/>
                <w:sz w:val="24"/>
                <w:szCs w:val="24"/>
                <w:u w:val="single"/>
                <w:lang w:eastAsia="ru-RU"/>
              </w:rPr>
              <w:t xml:space="preserve"> </w:t>
            </w:r>
            <w:r>
              <w:rPr>
                <w:rFonts w:ascii="Times New Roman" w:hAnsi="Times New Roman"/>
                <w:color w:val="000000"/>
                <w:sz w:val="24"/>
                <w:szCs w:val="24"/>
                <w:u w:val="single"/>
                <w:lang w:eastAsia="ru-RU"/>
              </w:rPr>
              <w:t>Фейзуллин К.М</w:t>
            </w:r>
            <w:r w:rsidRPr="004E2D36">
              <w:rPr>
                <w:rFonts w:ascii="Times New Roman" w:hAnsi="Times New Roman"/>
                <w:color w:val="000000" w:themeColor="text1"/>
                <w:sz w:val="24"/>
                <w:szCs w:val="24"/>
                <w:u w:val="single"/>
                <w:lang w:eastAsia="ru-RU"/>
              </w:rPr>
              <w:t>.</w:t>
            </w:r>
            <w:r w:rsidR="008F4250">
              <w:rPr>
                <w:rFonts w:ascii="Times New Roman" w:hAnsi="Times New Roman"/>
                <w:color w:val="000000" w:themeColor="text1"/>
                <w:sz w:val="24"/>
                <w:szCs w:val="24"/>
                <w:u w:val="single"/>
                <w:lang w:eastAsia="ru-RU"/>
              </w:rPr>
              <w:t xml:space="preserve">  </w:t>
            </w:r>
            <w:r w:rsidRPr="004E2D36">
              <w:rPr>
                <w:rFonts w:ascii="Times New Roman" w:hAnsi="Times New Roman"/>
                <w:sz w:val="24"/>
                <w:szCs w:val="24"/>
              </w:rPr>
              <w:t>_</w:t>
            </w:r>
            <w:r w:rsidR="008F4250">
              <w:rPr>
                <w:rFonts w:ascii="Times New Roman" w:hAnsi="Times New Roman"/>
                <w:sz w:val="24"/>
                <w:szCs w:val="24"/>
              </w:rPr>
              <w:t xml:space="preserve">   </w:t>
            </w:r>
            <w:r w:rsidRPr="004E2D36">
              <w:rPr>
                <w:rFonts w:ascii="Times New Roman" w:hAnsi="Times New Roman"/>
                <w:sz w:val="24"/>
                <w:szCs w:val="24"/>
              </w:rPr>
              <w:t>/</w:t>
            </w:r>
          </w:p>
        </w:tc>
        <w:tc>
          <w:tcPr>
            <w:tcW w:w="2974" w:type="dxa"/>
            <w:hideMark/>
          </w:tcPr>
          <w:p w14:paraId="371139CB" w14:textId="77777777" w:rsidR="003B098E" w:rsidRPr="004E2D36" w:rsidRDefault="003B098E" w:rsidP="00405ABC">
            <w:pPr>
              <w:ind w:firstLine="36"/>
              <w:jc w:val="center"/>
              <w:rPr>
                <w:rFonts w:ascii="Times New Roman" w:hAnsi="Times New Roman"/>
                <w:sz w:val="24"/>
                <w:szCs w:val="24"/>
              </w:rPr>
            </w:pPr>
            <w:r w:rsidRPr="004E2D36">
              <w:rPr>
                <w:rFonts w:ascii="Times New Roman" w:hAnsi="Times New Roman"/>
                <w:sz w:val="24"/>
                <w:szCs w:val="24"/>
              </w:rPr>
              <w:t xml:space="preserve">01 </w:t>
            </w:r>
            <w:proofErr w:type="gramStart"/>
            <w:r w:rsidRPr="004E2D36">
              <w:rPr>
                <w:rFonts w:ascii="Times New Roman" w:hAnsi="Times New Roman"/>
                <w:sz w:val="24"/>
                <w:szCs w:val="24"/>
              </w:rPr>
              <w:t>сентября  2022</w:t>
            </w:r>
            <w:proofErr w:type="gramEnd"/>
            <w:r w:rsidRPr="004E2D36">
              <w:rPr>
                <w:rFonts w:ascii="Times New Roman" w:hAnsi="Times New Roman"/>
                <w:sz w:val="24"/>
                <w:szCs w:val="24"/>
              </w:rPr>
              <w:t xml:space="preserve"> г.</w:t>
            </w:r>
          </w:p>
        </w:tc>
      </w:tr>
      <w:tr w:rsidR="003B098E" w:rsidRPr="004E2D36" w14:paraId="5707FF40" w14:textId="77777777" w:rsidTr="00405ABC">
        <w:tc>
          <w:tcPr>
            <w:tcW w:w="3397" w:type="dxa"/>
            <w:hideMark/>
          </w:tcPr>
          <w:p w14:paraId="5D8982A2" w14:textId="77777777" w:rsidR="003B098E" w:rsidRPr="004E2D36" w:rsidRDefault="003B098E"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обучающегося</w:t>
            </w:r>
          </w:p>
        </w:tc>
        <w:tc>
          <w:tcPr>
            <w:tcW w:w="2974" w:type="dxa"/>
            <w:hideMark/>
          </w:tcPr>
          <w:p w14:paraId="7F65657A" w14:textId="77777777" w:rsidR="003B098E" w:rsidRPr="004E2D36" w:rsidRDefault="003B098E"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2974" w:type="dxa"/>
            <w:hideMark/>
          </w:tcPr>
          <w:p w14:paraId="6FF2F759" w14:textId="77777777" w:rsidR="003B098E" w:rsidRPr="004E2D36" w:rsidRDefault="003B098E"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 ознакомления*</w:t>
            </w:r>
          </w:p>
        </w:tc>
      </w:tr>
    </w:tbl>
    <w:p w14:paraId="23A0ECE7" w14:textId="40DB968F" w:rsidR="002D430B" w:rsidRDefault="002D430B" w:rsidP="002D430B">
      <w:pPr>
        <w:tabs>
          <w:tab w:val="left" w:pos="3110"/>
        </w:tabs>
        <w:rPr>
          <w:rFonts w:ascii="Times New Roman" w:eastAsia="Times New Roman" w:hAnsi="Times New Roman" w:cs="Times New Roman"/>
          <w:spacing w:val="10"/>
          <w:sz w:val="28"/>
          <w:szCs w:val="28"/>
        </w:rPr>
      </w:pPr>
    </w:p>
    <w:p w14:paraId="3F8AC02C" w14:textId="77777777" w:rsidR="002D430B" w:rsidRDefault="002D430B" w:rsidP="002D430B">
      <w:pPr>
        <w:tabs>
          <w:tab w:val="left" w:pos="3110"/>
        </w:tabs>
      </w:pPr>
      <w:r>
        <w:tab/>
      </w:r>
    </w:p>
    <w:p w14:paraId="35200155" w14:textId="77777777" w:rsidR="00C6372A" w:rsidRDefault="00C6372A" w:rsidP="002D430B">
      <w:pPr>
        <w:tabs>
          <w:tab w:val="left" w:pos="3110"/>
        </w:tabs>
      </w:pPr>
    </w:p>
    <w:p w14:paraId="516E1B5E" w14:textId="77777777" w:rsidR="00C6372A" w:rsidRDefault="00C6372A" w:rsidP="002D430B">
      <w:pPr>
        <w:tabs>
          <w:tab w:val="left" w:pos="3110"/>
        </w:tabs>
      </w:pPr>
    </w:p>
    <w:p w14:paraId="5050D32B" w14:textId="77777777" w:rsidR="00C6372A" w:rsidRDefault="00C6372A" w:rsidP="002D430B">
      <w:pPr>
        <w:tabs>
          <w:tab w:val="left" w:pos="3110"/>
        </w:tabs>
      </w:pPr>
    </w:p>
    <w:p w14:paraId="79EF02F6" w14:textId="77777777" w:rsidR="00C6372A" w:rsidRDefault="00C6372A" w:rsidP="002D430B">
      <w:pPr>
        <w:tabs>
          <w:tab w:val="left" w:pos="3110"/>
        </w:tabs>
      </w:pPr>
    </w:p>
    <w:p w14:paraId="12DD0608" w14:textId="77777777" w:rsidR="00C6372A" w:rsidRDefault="00C6372A" w:rsidP="002D430B">
      <w:pPr>
        <w:tabs>
          <w:tab w:val="left" w:pos="3110"/>
        </w:tabs>
      </w:pPr>
    </w:p>
    <w:p w14:paraId="74AE7781" w14:textId="77777777" w:rsidR="00C6372A" w:rsidRDefault="00C6372A" w:rsidP="002D430B">
      <w:pPr>
        <w:tabs>
          <w:tab w:val="left" w:pos="3110"/>
        </w:tabs>
      </w:pPr>
    </w:p>
    <w:p w14:paraId="5ADB8FC7" w14:textId="77777777" w:rsidR="00C6372A" w:rsidRPr="004E2D36" w:rsidRDefault="00C6372A" w:rsidP="00C6372A">
      <w:pPr>
        <w:spacing w:after="0" w:line="240" w:lineRule="auto"/>
        <w:rPr>
          <w:i/>
          <w:szCs w:val="24"/>
          <w:lang w:eastAsia="ru-RU"/>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C6372A" w:rsidRPr="004E2D36" w14:paraId="712754F7" w14:textId="77777777" w:rsidTr="00405ABC">
        <w:tc>
          <w:tcPr>
            <w:tcW w:w="9345" w:type="dxa"/>
            <w:gridSpan w:val="3"/>
          </w:tcPr>
          <w:p w14:paraId="1E3C3A45" w14:textId="77777777" w:rsidR="00C6372A" w:rsidRDefault="00C6372A" w:rsidP="00C6372A">
            <w:pPr>
              <w:pStyle w:val="a6"/>
              <w:numPr>
                <w:ilvl w:val="0"/>
                <w:numId w:val="40"/>
              </w:numPr>
              <w:spacing w:line="324" w:lineRule="auto"/>
              <w:jc w:val="both"/>
              <w:rPr>
                <w:rFonts w:ascii="Times New Roman" w:hAnsi="Times New Roman"/>
                <w:b/>
                <w:sz w:val="24"/>
                <w:szCs w:val="24"/>
              </w:rPr>
            </w:pPr>
            <w:r w:rsidRPr="004E2D36">
              <w:rPr>
                <w:rFonts w:ascii="Times New Roman" w:hAnsi="Times New Roman"/>
                <w:b/>
                <w:sz w:val="24"/>
                <w:szCs w:val="24"/>
              </w:rPr>
              <w:lastRenderedPageBreak/>
              <w:t>Отзыв руководителя практики от организации/предприятия:</w:t>
            </w:r>
          </w:p>
          <w:p w14:paraId="3427AD12" w14:textId="08ED9A11" w:rsidR="00C6372A" w:rsidRPr="00C6372A" w:rsidRDefault="00C6372A" w:rsidP="00C6372A">
            <w:pPr>
              <w:spacing w:line="324" w:lineRule="auto"/>
              <w:ind w:left="360"/>
              <w:jc w:val="both"/>
              <w:rPr>
                <w:rFonts w:ascii="Times New Roman" w:hAnsi="Times New Roman"/>
                <w:b/>
                <w:sz w:val="24"/>
                <w:szCs w:val="24"/>
              </w:rPr>
            </w:pPr>
          </w:p>
        </w:tc>
      </w:tr>
      <w:tr w:rsidR="00C6372A" w:rsidRPr="004E2D36" w14:paraId="1296461F" w14:textId="77777777" w:rsidTr="00405ABC">
        <w:tc>
          <w:tcPr>
            <w:tcW w:w="9345" w:type="dxa"/>
            <w:gridSpan w:val="3"/>
          </w:tcPr>
          <w:p w14:paraId="0CF3883C" w14:textId="4CA61CC4" w:rsidR="00C6372A" w:rsidRDefault="00C6372A" w:rsidP="00A34AD7">
            <w:pPr>
              <w:jc w:val="both"/>
              <w:rPr>
                <w:rFonts w:ascii="Times New Roman" w:hAnsi="Times New Roman"/>
                <w:sz w:val="24"/>
                <w:szCs w:val="24"/>
              </w:rPr>
            </w:pPr>
            <w:proofErr w:type="spellStart"/>
            <w:r>
              <w:rPr>
                <w:rFonts w:ascii="Times New Roman" w:hAnsi="Times New Roman"/>
                <w:sz w:val="24"/>
                <w:szCs w:val="24"/>
              </w:rPr>
              <w:t>Фейзуллину</w:t>
            </w:r>
            <w:proofErr w:type="spellEnd"/>
            <w:r>
              <w:rPr>
                <w:rFonts w:ascii="Times New Roman" w:hAnsi="Times New Roman"/>
                <w:sz w:val="24"/>
                <w:szCs w:val="24"/>
              </w:rPr>
              <w:t xml:space="preserve"> К.М. была</w:t>
            </w:r>
            <w:r w:rsidRPr="00F67AE9">
              <w:rPr>
                <w:rFonts w:ascii="Times New Roman" w:hAnsi="Times New Roman"/>
                <w:sz w:val="24"/>
                <w:szCs w:val="24"/>
              </w:rPr>
              <w:t xml:space="preserve"> поставлена задача исследования </w:t>
            </w:r>
            <w:r>
              <w:rPr>
                <w:rFonts w:ascii="Times New Roman" w:hAnsi="Times New Roman"/>
                <w:sz w:val="24"/>
                <w:szCs w:val="24"/>
              </w:rPr>
              <w:t xml:space="preserve">и разработки методов </w:t>
            </w:r>
            <w:proofErr w:type="spellStart"/>
            <w:r>
              <w:rPr>
                <w:rFonts w:ascii="Times New Roman" w:hAnsi="Times New Roman"/>
                <w:sz w:val="24"/>
                <w:szCs w:val="24"/>
                <w:lang w:val="en-US"/>
              </w:rPr>
              <w:t>UpLift</w:t>
            </w:r>
            <w:proofErr w:type="spellEnd"/>
            <w:r w:rsidRPr="00C6372A">
              <w:rPr>
                <w:rFonts w:ascii="Times New Roman" w:hAnsi="Times New Roman"/>
                <w:sz w:val="24"/>
                <w:szCs w:val="24"/>
              </w:rPr>
              <w:t xml:space="preserve"> </w:t>
            </w:r>
            <w:r>
              <w:rPr>
                <w:rFonts w:ascii="Times New Roman" w:hAnsi="Times New Roman"/>
                <w:sz w:val="24"/>
                <w:szCs w:val="24"/>
              </w:rPr>
              <w:t>моделирования для рекламной кампании. Во время исследования были разобраны различные подходы для моделирования прогнозируемого инкрементального отклика реципиентов от рассылки сообщений</w:t>
            </w:r>
            <w:r w:rsidRPr="00F67AE9">
              <w:rPr>
                <w:rFonts w:ascii="Times New Roman" w:hAnsi="Times New Roman"/>
                <w:sz w:val="24"/>
                <w:szCs w:val="24"/>
              </w:rPr>
              <w:t>. Для исследовани</w:t>
            </w:r>
            <w:r>
              <w:rPr>
                <w:rFonts w:ascii="Times New Roman" w:hAnsi="Times New Roman"/>
                <w:sz w:val="24"/>
                <w:szCs w:val="24"/>
              </w:rPr>
              <w:t xml:space="preserve">я были </w:t>
            </w:r>
            <w:r w:rsidRPr="00F67AE9">
              <w:rPr>
                <w:rFonts w:ascii="Times New Roman" w:hAnsi="Times New Roman"/>
                <w:sz w:val="24"/>
                <w:szCs w:val="24"/>
              </w:rPr>
              <w:t>р</w:t>
            </w:r>
            <w:r>
              <w:rPr>
                <w:rFonts w:ascii="Times New Roman" w:hAnsi="Times New Roman"/>
                <w:sz w:val="24"/>
                <w:szCs w:val="24"/>
              </w:rPr>
              <w:t xml:space="preserve">еализованы </w:t>
            </w:r>
            <w:r w:rsidR="0096665E">
              <w:rPr>
                <w:rFonts w:ascii="Times New Roman" w:hAnsi="Times New Roman"/>
                <w:sz w:val="24"/>
                <w:szCs w:val="24"/>
              </w:rPr>
              <w:t xml:space="preserve">методы моделирования с помощью одной модели, с помощью двух независимых моделей и с помощью регрессионной модели, </w:t>
            </w:r>
            <w:r>
              <w:rPr>
                <w:rFonts w:ascii="Times New Roman" w:hAnsi="Times New Roman"/>
                <w:sz w:val="24"/>
                <w:szCs w:val="24"/>
              </w:rPr>
              <w:t>на яз</w:t>
            </w:r>
            <w:r w:rsidR="0096665E">
              <w:rPr>
                <w:rFonts w:ascii="Times New Roman" w:hAnsi="Times New Roman"/>
                <w:sz w:val="24"/>
                <w:szCs w:val="24"/>
              </w:rPr>
              <w:t>ы</w:t>
            </w:r>
            <w:r>
              <w:rPr>
                <w:rFonts w:ascii="Times New Roman" w:hAnsi="Times New Roman"/>
                <w:sz w:val="24"/>
                <w:szCs w:val="24"/>
              </w:rPr>
              <w:t xml:space="preserve">ке программирования </w:t>
            </w:r>
            <w:r>
              <w:rPr>
                <w:rFonts w:ascii="Times New Roman" w:hAnsi="Times New Roman"/>
                <w:sz w:val="24"/>
                <w:szCs w:val="24"/>
                <w:lang w:val="en-US"/>
              </w:rPr>
              <w:t>Python</w:t>
            </w:r>
            <w:r w:rsidRPr="0096665E">
              <w:rPr>
                <w:rFonts w:ascii="Times New Roman" w:hAnsi="Times New Roman"/>
                <w:sz w:val="24"/>
                <w:szCs w:val="24"/>
              </w:rPr>
              <w:t xml:space="preserve">, </w:t>
            </w:r>
            <w:r>
              <w:rPr>
                <w:rFonts w:ascii="Times New Roman" w:hAnsi="Times New Roman"/>
                <w:sz w:val="24"/>
                <w:szCs w:val="24"/>
              </w:rPr>
              <w:t xml:space="preserve"> </w:t>
            </w:r>
          </w:p>
          <w:p w14:paraId="75BE2D0D" w14:textId="695180BE" w:rsidR="00C6372A" w:rsidRPr="00F67AE9" w:rsidRDefault="00C6372A" w:rsidP="00A34AD7">
            <w:pPr>
              <w:jc w:val="both"/>
              <w:rPr>
                <w:rFonts w:ascii="Times New Roman" w:hAnsi="Times New Roman"/>
                <w:sz w:val="24"/>
                <w:szCs w:val="24"/>
              </w:rPr>
            </w:pPr>
            <w:r w:rsidRPr="00F67AE9">
              <w:rPr>
                <w:rFonts w:ascii="Times New Roman" w:hAnsi="Times New Roman"/>
                <w:sz w:val="24"/>
                <w:szCs w:val="24"/>
              </w:rPr>
              <w:t>Выявлен</w:t>
            </w:r>
            <w:r w:rsidR="001B6003">
              <w:rPr>
                <w:rFonts w:ascii="Times New Roman" w:hAnsi="Times New Roman"/>
                <w:sz w:val="24"/>
                <w:szCs w:val="24"/>
              </w:rPr>
              <w:t xml:space="preserve"> лучший метод в виде регрессионной модели и выявлена лучшая регрессионная модель – градиентный </w:t>
            </w:r>
            <w:proofErr w:type="spellStart"/>
            <w:r w:rsidR="001B6003">
              <w:rPr>
                <w:rFonts w:ascii="Times New Roman" w:hAnsi="Times New Roman"/>
                <w:sz w:val="24"/>
                <w:szCs w:val="24"/>
              </w:rPr>
              <w:t>бустинг</w:t>
            </w:r>
            <w:proofErr w:type="spellEnd"/>
            <w:r w:rsidR="001B6003">
              <w:rPr>
                <w:rFonts w:ascii="Times New Roman" w:hAnsi="Times New Roman"/>
                <w:sz w:val="24"/>
                <w:szCs w:val="24"/>
              </w:rPr>
              <w:t xml:space="preserve"> </w:t>
            </w:r>
            <w:proofErr w:type="spellStart"/>
            <w:r w:rsidR="001B6003">
              <w:rPr>
                <w:rFonts w:ascii="Times New Roman" w:hAnsi="Times New Roman"/>
                <w:sz w:val="24"/>
                <w:szCs w:val="24"/>
                <w:lang w:val="en-US"/>
              </w:rPr>
              <w:t>CatBoost</w:t>
            </w:r>
            <w:proofErr w:type="spellEnd"/>
            <w:r w:rsidR="001B6003">
              <w:rPr>
                <w:rFonts w:ascii="Times New Roman" w:hAnsi="Times New Roman"/>
                <w:sz w:val="24"/>
                <w:szCs w:val="24"/>
              </w:rPr>
              <w:t>, бесплатно распространяемый компанией Яндекс.</w:t>
            </w:r>
            <w:r w:rsidRPr="00F67AE9">
              <w:rPr>
                <w:rFonts w:ascii="Times New Roman" w:hAnsi="Times New Roman"/>
                <w:sz w:val="24"/>
                <w:szCs w:val="24"/>
              </w:rPr>
              <w:t xml:space="preserve"> </w:t>
            </w:r>
          </w:p>
          <w:p w14:paraId="1BD341F6" w14:textId="77777777" w:rsidR="00C6372A" w:rsidRPr="004E2D36" w:rsidRDefault="00C6372A" w:rsidP="00A34AD7">
            <w:pPr>
              <w:jc w:val="both"/>
              <w:rPr>
                <w:rFonts w:ascii="Times New Roman" w:hAnsi="Times New Roman"/>
                <w:sz w:val="24"/>
                <w:szCs w:val="24"/>
              </w:rPr>
            </w:pPr>
            <w:r w:rsidRPr="00F67AE9">
              <w:rPr>
                <w:rFonts w:ascii="Times New Roman" w:hAnsi="Times New Roman"/>
                <w:sz w:val="24"/>
                <w:szCs w:val="24"/>
              </w:rPr>
              <w:t>Поставленная задача решена в полном объёме</w:t>
            </w:r>
            <w:r>
              <w:rPr>
                <w:rFonts w:ascii="Times New Roman" w:hAnsi="Times New Roman"/>
                <w:sz w:val="24"/>
                <w:szCs w:val="24"/>
              </w:rPr>
              <w:t xml:space="preserve"> и заслуживает оценки «отлично»</w:t>
            </w:r>
            <w:r w:rsidRPr="00F67AE9">
              <w:rPr>
                <w:rFonts w:ascii="Times New Roman" w:hAnsi="Times New Roman"/>
                <w:sz w:val="24"/>
                <w:szCs w:val="24"/>
              </w:rPr>
              <w:t>.</w:t>
            </w:r>
          </w:p>
        </w:tc>
      </w:tr>
      <w:tr w:rsidR="00C6372A" w:rsidRPr="004E2D36" w14:paraId="03F2379A" w14:textId="77777777" w:rsidTr="00405ABC">
        <w:tc>
          <w:tcPr>
            <w:tcW w:w="3397" w:type="dxa"/>
          </w:tcPr>
          <w:p w14:paraId="2A0CDF3E" w14:textId="77777777" w:rsidR="00C6372A" w:rsidRPr="004E2D36" w:rsidRDefault="00C6372A" w:rsidP="00405ABC">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tcPr>
          <w:p w14:paraId="4ADD080B" w14:textId="77777777" w:rsidR="00C6372A" w:rsidRPr="004E2D36" w:rsidRDefault="00C6372A" w:rsidP="00405ABC">
            <w:pPr>
              <w:ind w:firstLine="36"/>
              <w:jc w:val="center"/>
              <w:rPr>
                <w:rFonts w:ascii="Times New Roman" w:hAnsi="Times New Roman"/>
                <w:sz w:val="24"/>
                <w:szCs w:val="24"/>
              </w:rPr>
            </w:pPr>
            <w:r w:rsidRPr="004E2D36">
              <w:rPr>
                <w:rFonts w:ascii="Times New Roman" w:hAnsi="Times New Roman"/>
                <w:sz w:val="24"/>
                <w:szCs w:val="24"/>
              </w:rPr>
              <w:t>/____________________/</w:t>
            </w:r>
          </w:p>
        </w:tc>
        <w:tc>
          <w:tcPr>
            <w:tcW w:w="2974" w:type="dxa"/>
          </w:tcPr>
          <w:p w14:paraId="1C8A6285" w14:textId="77777777" w:rsidR="00C6372A" w:rsidRPr="004E2D36" w:rsidRDefault="00C6372A" w:rsidP="00405ABC">
            <w:pPr>
              <w:ind w:firstLine="36"/>
              <w:jc w:val="center"/>
              <w:rPr>
                <w:rFonts w:ascii="Times New Roman" w:hAnsi="Times New Roman"/>
                <w:sz w:val="24"/>
                <w:szCs w:val="24"/>
              </w:rPr>
            </w:pPr>
            <w:r w:rsidRPr="004E2D36">
              <w:rPr>
                <w:rFonts w:ascii="Times New Roman" w:hAnsi="Times New Roman"/>
                <w:sz w:val="24"/>
                <w:szCs w:val="24"/>
              </w:rPr>
              <w:t>_____ __________ 20__г.</w:t>
            </w:r>
          </w:p>
        </w:tc>
      </w:tr>
      <w:tr w:rsidR="00C6372A" w:rsidRPr="004E2D36" w14:paraId="42D98FA3" w14:textId="77777777" w:rsidTr="00405ABC">
        <w:tc>
          <w:tcPr>
            <w:tcW w:w="3397" w:type="dxa"/>
          </w:tcPr>
          <w:p w14:paraId="7E4BB3A8" w14:textId="77777777" w:rsidR="00C6372A" w:rsidRPr="004E2D36" w:rsidRDefault="00C6372A"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руководителя от организации/предприятии</w:t>
            </w:r>
          </w:p>
        </w:tc>
        <w:tc>
          <w:tcPr>
            <w:tcW w:w="2974" w:type="dxa"/>
          </w:tcPr>
          <w:p w14:paraId="39383462" w14:textId="77777777" w:rsidR="00C6372A" w:rsidRPr="004E2D36" w:rsidRDefault="00C6372A"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2974" w:type="dxa"/>
          </w:tcPr>
          <w:p w14:paraId="3C3E7349" w14:textId="77777777" w:rsidR="00C6372A" w:rsidRPr="004E2D36" w:rsidRDefault="00C6372A"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w:t>
            </w:r>
          </w:p>
        </w:tc>
      </w:tr>
    </w:tbl>
    <w:p w14:paraId="1C26FD3E" w14:textId="77777777" w:rsidR="00E3485D" w:rsidRPr="0031735A" w:rsidRDefault="00E3485D" w:rsidP="00E3485D">
      <w:pPr>
        <w:spacing w:line="360" w:lineRule="auto"/>
        <w:ind w:left="142"/>
        <w:rPr>
          <w:rFonts w:ascii="Times New Roman" w:hAnsi="Times New Roman" w:cs="Times New Roman"/>
          <w:sz w:val="26"/>
          <w:szCs w:val="26"/>
        </w:rPr>
      </w:pPr>
    </w:p>
    <w:p w14:paraId="33CACAA6" w14:textId="77777777" w:rsidR="00CF1D43" w:rsidRPr="0031735A" w:rsidRDefault="00CF1D43" w:rsidP="00A75431">
      <w:pPr>
        <w:ind w:right="-1"/>
        <w:rPr>
          <w:rFonts w:ascii="Times New Roman" w:hAnsi="Times New Roman" w:cs="Times New Roman"/>
          <w:sz w:val="28"/>
          <w:szCs w:val="28"/>
        </w:rPr>
      </w:pPr>
    </w:p>
    <w:p w14:paraId="3C61B6A3" w14:textId="7A60A04E" w:rsidR="00CF1D43" w:rsidRPr="0031735A" w:rsidRDefault="00CF1D43" w:rsidP="001D0996">
      <w:pPr>
        <w:rPr>
          <w:rFonts w:ascii="Times New Roman" w:hAnsi="Times New Roman" w:cs="Times New Roman"/>
          <w:sz w:val="28"/>
          <w:szCs w:val="28"/>
        </w:rPr>
      </w:pPr>
      <w:r w:rsidRPr="0031735A">
        <w:rPr>
          <w:rFonts w:ascii="Times New Roman" w:hAnsi="Times New Roman" w:cs="Times New Roman"/>
          <w:sz w:val="28"/>
          <w:szCs w:val="28"/>
        </w:rPr>
        <w:br w:type="page"/>
      </w:r>
    </w:p>
    <w:p w14:paraId="40B0E219" w14:textId="7B2D5022" w:rsidR="00FE6DDB" w:rsidRPr="00FE6DDB" w:rsidRDefault="00FE6DDB" w:rsidP="00FE6DDB">
      <w:pPr>
        <w:pStyle w:val="a6"/>
        <w:numPr>
          <w:ilvl w:val="0"/>
          <w:numId w:val="40"/>
        </w:numPr>
        <w:spacing w:before="240" w:after="0" w:line="360" w:lineRule="auto"/>
        <w:ind w:right="424"/>
        <w:jc w:val="both"/>
        <w:rPr>
          <w:rFonts w:ascii="Times New Roman" w:hAnsi="Times New Roman"/>
          <w:b/>
          <w:sz w:val="24"/>
          <w:szCs w:val="24"/>
        </w:rPr>
      </w:pPr>
      <w:r w:rsidRPr="00FE6DDB">
        <w:rPr>
          <w:rFonts w:ascii="Times New Roman" w:hAnsi="Times New Roman"/>
          <w:b/>
          <w:sz w:val="24"/>
          <w:szCs w:val="24"/>
        </w:rPr>
        <w:lastRenderedPageBreak/>
        <w:t>Отчет обучающегося по практике:</w:t>
      </w:r>
    </w:p>
    <w:p w14:paraId="0EF58EB8" w14:textId="02CAFF4D" w:rsidR="0069617D" w:rsidRDefault="0069617D" w:rsidP="00E2024D">
      <w:pPr>
        <w:spacing w:before="240" w:after="0" w:line="360" w:lineRule="auto"/>
        <w:ind w:right="424" w:firstLine="709"/>
        <w:jc w:val="both"/>
        <w:rPr>
          <w:rFonts w:ascii="Times New Roman" w:hAnsi="Times New Roman" w:cs="Times New Roman"/>
          <w:sz w:val="28"/>
          <w:szCs w:val="28"/>
          <w:lang w:eastAsia="ru-RU"/>
        </w:rPr>
      </w:pPr>
      <w:r w:rsidRPr="00522889">
        <w:rPr>
          <w:rFonts w:ascii="Times New Roman" w:hAnsi="Times New Roman" w:cs="Times New Roman"/>
          <w:sz w:val="28"/>
          <w:szCs w:val="28"/>
          <w:lang w:eastAsia="ru-RU"/>
        </w:rPr>
        <w:t>Объектом исследования являются</w:t>
      </w:r>
      <w:r>
        <w:rPr>
          <w:rFonts w:ascii="Times New Roman" w:hAnsi="Times New Roman" w:cs="Times New Roman"/>
          <w:sz w:val="28"/>
          <w:szCs w:val="28"/>
          <w:lang w:eastAsia="ru-RU"/>
        </w:rPr>
        <w:t xml:space="preserve"> задача прогнозирования</w:t>
      </w:r>
      <w:r w:rsidR="00FE6DDB">
        <w:rPr>
          <w:rFonts w:ascii="Times New Roman" w:hAnsi="Times New Roman" w:cs="Times New Roman"/>
          <w:sz w:val="28"/>
          <w:szCs w:val="28"/>
          <w:lang w:eastAsia="ru-RU"/>
        </w:rPr>
        <w:t xml:space="preserve"> инкрементального отклика реципиентов рекламной кампании.</w:t>
      </w:r>
    </w:p>
    <w:p w14:paraId="474686CE" w14:textId="650981BB" w:rsidR="005569E2" w:rsidRPr="002B1F90" w:rsidRDefault="0069617D" w:rsidP="00BC5C32">
      <w:pPr>
        <w:spacing w:before="240" w:after="0" w:line="360" w:lineRule="auto"/>
        <w:ind w:right="424" w:firstLine="709"/>
        <w:jc w:val="both"/>
        <w:rPr>
          <w:rFonts w:ascii="Times New Roman" w:hAnsi="Times New Roman" w:cs="Times New Roman"/>
          <w:sz w:val="28"/>
          <w:szCs w:val="28"/>
          <w:lang w:eastAsia="ru-RU"/>
        </w:rPr>
      </w:pPr>
      <w:r w:rsidRPr="00522889">
        <w:rPr>
          <w:rFonts w:ascii="Times New Roman" w:hAnsi="Times New Roman" w:cs="Times New Roman"/>
          <w:sz w:val="28"/>
          <w:szCs w:val="28"/>
          <w:lang w:eastAsia="ru-RU"/>
        </w:rPr>
        <w:t>Цель работы</w:t>
      </w:r>
      <w:r>
        <w:rPr>
          <w:rFonts w:ascii="Times New Roman" w:hAnsi="Times New Roman" w:cs="Times New Roman"/>
          <w:sz w:val="28"/>
          <w:szCs w:val="28"/>
          <w:lang w:eastAsia="ru-RU"/>
        </w:rPr>
        <w:t xml:space="preserve"> – </w:t>
      </w:r>
      <w:r w:rsidR="009244B3">
        <w:rPr>
          <w:rFonts w:ascii="Times New Roman" w:hAnsi="Times New Roman" w:cs="Times New Roman"/>
          <w:sz w:val="28"/>
          <w:szCs w:val="28"/>
          <w:lang w:eastAsia="ru-RU"/>
        </w:rPr>
        <w:t>улучшение</w:t>
      </w:r>
      <w:r w:rsidR="002B1F90">
        <w:rPr>
          <w:rFonts w:ascii="Times New Roman" w:hAnsi="Times New Roman" w:cs="Times New Roman"/>
          <w:sz w:val="28"/>
          <w:szCs w:val="28"/>
          <w:lang w:eastAsia="ru-RU"/>
        </w:rPr>
        <w:t xml:space="preserve"> </w:t>
      </w:r>
      <w:r w:rsidR="009244B3">
        <w:rPr>
          <w:rFonts w:ascii="Times New Roman" w:hAnsi="Times New Roman" w:cs="Times New Roman"/>
          <w:sz w:val="28"/>
          <w:szCs w:val="28"/>
          <w:lang w:eastAsia="ru-RU"/>
        </w:rPr>
        <w:t xml:space="preserve">результатов работы </w:t>
      </w:r>
      <w:proofErr w:type="spellStart"/>
      <w:r w:rsidR="002B1F90">
        <w:rPr>
          <w:rFonts w:ascii="Times New Roman" w:hAnsi="Times New Roman" w:cs="Times New Roman"/>
          <w:sz w:val="28"/>
          <w:szCs w:val="28"/>
          <w:lang w:val="en-US" w:eastAsia="ru-RU"/>
        </w:rPr>
        <w:t>UpLift</w:t>
      </w:r>
      <w:proofErr w:type="spellEnd"/>
      <w:r w:rsidR="002B1F90" w:rsidRPr="002B1F90">
        <w:rPr>
          <w:rFonts w:ascii="Times New Roman" w:hAnsi="Times New Roman" w:cs="Times New Roman"/>
          <w:sz w:val="28"/>
          <w:szCs w:val="28"/>
          <w:lang w:eastAsia="ru-RU"/>
        </w:rPr>
        <w:t xml:space="preserve"> </w:t>
      </w:r>
      <w:r w:rsidR="002B1F90">
        <w:rPr>
          <w:rFonts w:ascii="Times New Roman" w:hAnsi="Times New Roman" w:cs="Times New Roman"/>
          <w:sz w:val="28"/>
          <w:szCs w:val="28"/>
          <w:lang w:eastAsia="ru-RU"/>
        </w:rPr>
        <w:t>моделирования методами машинного обучения.</w:t>
      </w:r>
    </w:p>
    <w:p w14:paraId="5F5831F5" w14:textId="45D93D1B" w:rsidR="00F41186" w:rsidRDefault="00F41186" w:rsidP="00F41186">
      <w:pPr>
        <w:spacing w:line="360" w:lineRule="auto"/>
        <w:ind w:right="566"/>
        <w:jc w:val="both"/>
        <w:rPr>
          <w:rFonts w:ascii="Times New Roman" w:hAnsi="Times New Roman" w:cs="Times New Roman"/>
          <w:sz w:val="28"/>
          <w:szCs w:val="28"/>
        </w:rPr>
      </w:pPr>
      <w:bookmarkStart w:id="0" w:name="_Toc91089845"/>
      <w:bookmarkStart w:id="1" w:name="_Toc91148688"/>
      <w:bookmarkStart w:id="2" w:name="_Toc91148885"/>
      <w:bookmarkStart w:id="3" w:name="_Toc91149121"/>
      <w:bookmarkStart w:id="4" w:name="_Toc91170848"/>
    </w:p>
    <w:p w14:paraId="59F846B9" w14:textId="77777777" w:rsidR="00134046" w:rsidRPr="002A6AE6" w:rsidRDefault="00134046" w:rsidP="00134046">
      <w:pPr>
        <w:pStyle w:val="2"/>
        <w:jc w:val="center"/>
        <w:rPr>
          <w:rFonts w:ascii="Times New Roman" w:hAnsi="Times New Roman" w:cs="Times New Roman"/>
          <w:b/>
          <w:bCs/>
          <w:color w:val="auto"/>
          <w:sz w:val="28"/>
          <w:szCs w:val="28"/>
        </w:rPr>
      </w:pPr>
      <w:bookmarkStart w:id="5" w:name="_Toc91148684"/>
      <w:bookmarkStart w:id="6" w:name="_Toc91148881"/>
      <w:bookmarkStart w:id="7" w:name="_Toc91149117"/>
      <w:bookmarkStart w:id="8" w:name="_Toc91170843"/>
      <w:bookmarkStart w:id="9" w:name="_Toc105332987"/>
      <w:r w:rsidRPr="002A6AE6">
        <w:rPr>
          <w:rFonts w:ascii="Times New Roman" w:hAnsi="Times New Roman" w:cs="Times New Roman"/>
          <w:b/>
          <w:bCs/>
          <w:color w:val="auto"/>
          <w:sz w:val="28"/>
          <w:szCs w:val="28"/>
        </w:rPr>
        <w:t xml:space="preserve">Определение метрик для оценки качества </w:t>
      </w:r>
      <w:proofErr w:type="spellStart"/>
      <w:r w:rsidRPr="002A6AE6">
        <w:rPr>
          <w:rFonts w:ascii="Times New Roman" w:hAnsi="Times New Roman" w:cs="Times New Roman"/>
          <w:b/>
          <w:bCs/>
          <w:color w:val="auto"/>
          <w:sz w:val="28"/>
          <w:szCs w:val="28"/>
          <w:lang w:val="en-US"/>
        </w:rPr>
        <w:t>UpLift</w:t>
      </w:r>
      <w:proofErr w:type="spellEnd"/>
      <w:r w:rsidRPr="002A6AE6">
        <w:rPr>
          <w:rFonts w:ascii="Times New Roman" w:hAnsi="Times New Roman" w:cs="Times New Roman"/>
          <w:b/>
          <w:bCs/>
          <w:color w:val="auto"/>
          <w:sz w:val="28"/>
          <w:szCs w:val="28"/>
        </w:rPr>
        <w:t xml:space="preserve"> моделирования</w:t>
      </w:r>
      <w:bookmarkStart w:id="10" w:name="_Toc91089843"/>
      <w:bookmarkEnd w:id="5"/>
      <w:bookmarkEnd w:id="6"/>
      <w:bookmarkEnd w:id="7"/>
      <w:bookmarkEnd w:id="8"/>
      <w:bookmarkEnd w:id="9"/>
    </w:p>
    <w:p w14:paraId="24BE0325" w14:textId="77777777" w:rsidR="00134046" w:rsidRDefault="00134046" w:rsidP="00134046">
      <w:pPr>
        <w:spacing w:before="240" w:line="360" w:lineRule="auto"/>
        <w:ind w:right="566" w:firstLine="709"/>
        <w:jc w:val="both"/>
        <w:rPr>
          <w:rFonts w:ascii="Times New Roman" w:hAnsi="Times New Roman" w:cs="Times New Roman"/>
          <w:sz w:val="28"/>
          <w:szCs w:val="28"/>
        </w:rPr>
      </w:pPr>
      <w:r w:rsidRPr="009D1D4A">
        <w:rPr>
          <w:rFonts w:ascii="Times New Roman" w:hAnsi="Times New Roman" w:cs="Times New Roman"/>
          <w:sz w:val="28"/>
          <w:szCs w:val="28"/>
        </w:rPr>
        <w:t xml:space="preserve">Так как задача </w:t>
      </w:r>
      <w:proofErr w:type="spellStart"/>
      <w:r w:rsidRPr="009D1D4A">
        <w:rPr>
          <w:rFonts w:ascii="Times New Roman" w:hAnsi="Times New Roman" w:cs="Times New Roman"/>
          <w:sz w:val="28"/>
          <w:szCs w:val="28"/>
        </w:rPr>
        <w:t>UpLift</w:t>
      </w:r>
      <w:proofErr w:type="spellEnd"/>
      <w:r w:rsidRPr="009D1D4A">
        <w:rPr>
          <w:rFonts w:ascii="Times New Roman" w:hAnsi="Times New Roman" w:cs="Times New Roman"/>
          <w:sz w:val="28"/>
          <w:szCs w:val="28"/>
        </w:rPr>
        <w:t xml:space="preserve"> представляет собой задачу оценки (скор балл) эффекта от коммуникации на реципиента, то </w:t>
      </w:r>
      <w:r>
        <w:rPr>
          <w:rFonts w:ascii="Times New Roman" w:hAnsi="Times New Roman" w:cs="Times New Roman"/>
          <w:sz w:val="28"/>
          <w:szCs w:val="28"/>
        </w:rPr>
        <w:t>нет и</w:t>
      </w:r>
      <w:r w:rsidRPr="009D1D4A">
        <w:rPr>
          <w:rFonts w:ascii="Times New Roman" w:hAnsi="Times New Roman" w:cs="Times New Roman"/>
          <w:sz w:val="28"/>
          <w:szCs w:val="28"/>
        </w:rPr>
        <w:t xml:space="preserve"> истинных ответов. Получается, что </w:t>
      </w:r>
      <w:r>
        <w:rPr>
          <w:rFonts w:ascii="Times New Roman" w:hAnsi="Times New Roman" w:cs="Times New Roman"/>
          <w:sz w:val="28"/>
          <w:szCs w:val="28"/>
        </w:rPr>
        <w:t xml:space="preserve">не удастся </w:t>
      </w:r>
      <w:r w:rsidRPr="009D1D4A">
        <w:rPr>
          <w:rFonts w:ascii="Times New Roman" w:hAnsi="Times New Roman" w:cs="Times New Roman"/>
          <w:sz w:val="28"/>
          <w:szCs w:val="28"/>
        </w:rPr>
        <w:t xml:space="preserve">использовать классические метрики, такие как </w:t>
      </w:r>
      <w:proofErr w:type="spellStart"/>
      <w:r w:rsidRPr="009D1D4A">
        <w:rPr>
          <w:rFonts w:ascii="Times New Roman" w:hAnsi="Times New Roman" w:cs="Times New Roman"/>
          <w:sz w:val="28"/>
          <w:szCs w:val="28"/>
        </w:rPr>
        <w:t>Accuracy</w:t>
      </w:r>
      <w:proofErr w:type="spellEnd"/>
      <w:r w:rsidRPr="009D1D4A">
        <w:rPr>
          <w:rFonts w:ascii="Times New Roman" w:hAnsi="Times New Roman" w:cs="Times New Roman"/>
          <w:sz w:val="28"/>
          <w:szCs w:val="28"/>
        </w:rPr>
        <w:t xml:space="preserve"> и PR AUC, основанные на матрице ошибок, для классификации или </w:t>
      </w:r>
      <w:r>
        <w:rPr>
          <w:rFonts w:ascii="Times New Roman" w:hAnsi="Times New Roman" w:cs="Times New Roman"/>
          <w:sz w:val="28"/>
          <w:szCs w:val="28"/>
        </w:rPr>
        <w:t>среднеквадратичная ошибка для задачи регрессии при трансформации классов.</w:t>
      </w:r>
    </w:p>
    <w:p w14:paraId="288B7769" w14:textId="77777777" w:rsidR="00134046" w:rsidRDefault="00134046" w:rsidP="00134046">
      <w:pPr>
        <w:pStyle w:val="3"/>
        <w:rPr>
          <w:rFonts w:ascii="Times New Roman" w:hAnsi="Times New Roman" w:cs="Times New Roman"/>
          <w:color w:val="auto"/>
          <w:sz w:val="28"/>
          <w:szCs w:val="28"/>
        </w:rPr>
      </w:pPr>
      <w:r>
        <w:tab/>
      </w:r>
      <w:r>
        <w:tab/>
      </w:r>
      <w:r w:rsidRPr="002A6AE6">
        <w:rPr>
          <w:rFonts w:ascii="Times New Roman" w:hAnsi="Times New Roman" w:cs="Times New Roman"/>
          <w:color w:val="auto"/>
          <w:sz w:val="28"/>
          <w:szCs w:val="28"/>
        </w:rPr>
        <w:tab/>
      </w:r>
      <w:bookmarkStart w:id="11" w:name="_Toc105332988"/>
      <w:proofErr w:type="spellStart"/>
      <w:r w:rsidRPr="002A6AE6">
        <w:rPr>
          <w:rFonts w:ascii="Times New Roman" w:hAnsi="Times New Roman" w:cs="Times New Roman"/>
          <w:color w:val="auto"/>
          <w:sz w:val="28"/>
          <w:szCs w:val="28"/>
          <w:lang w:val="en-US"/>
        </w:rPr>
        <w:t>UpLift</w:t>
      </w:r>
      <w:proofErr w:type="spellEnd"/>
      <w:r w:rsidRPr="002A6AE6">
        <w:rPr>
          <w:rFonts w:ascii="Times New Roman" w:hAnsi="Times New Roman" w:cs="Times New Roman"/>
          <w:color w:val="auto"/>
          <w:sz w:val="28"/>
          <w:szCs w:val="28"/>
        </w:rPr>
        <w:t xml:space="preserve"> на первых </w:t>
      </w:r>
      <w:r w:rsidRPr="002A6AE6">
        <w:rPr>
          <w:rFonts w:ascii="Times New Roman" w:hAnsi="Times New Roman" w:cs="Times New Roman"/>
          <w:color w:val="auto"/>
          <w:sz w:val="28"/>
          <w:szCs w:val="28"/>
          <w:lang w:val="en-US"/>
        </w:rPr>
        <w:t>k</w:t>
      </w:r>
      <w:r w:rsidRPr="002A6AE6">
        <w:rPr>
          <w:rFonts w:ascii="Times New Roman" w:hAnsi="Times New Roman" w:cs="Times New Roman"/>
          <w:color w:val="auto"/>
          <w:sz w:val="28"/>
          <w:szCs w:val="28"/>
        </w:rPr>
        <w:t xml:space="preserve"> – процентах выборки</w:t>
      </w:r>
      <w:bookmarkEnd w:id="11"/>
    </w:p>
    <w:p w14:paraId="0970D03D"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 xml:space="preserve">Самая простая и интуитивно понятная метрика, особенно для применения в бизнесе и для интерпретации. </w:t>
      </w:r>
    </w:p>
    <w:p w14:paraId="47F16683"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 xml:space="preserve">Допустим, что на коммуникации в компании имеется скромный бюджет, который может обеспечить связь всего с 30% клиентской базы для побуждения к целевому действию. Тогда целью </w:t>
      </w:r>
      <w:proofErr w:type="spellStart"/>
      <w:r w:rsidRPr="0064708B">
        <w:rPr>
          <w:rFonts w:ascii="Times New Roman" w:hAnsi="Times New Roman" w:cs="Times New Roman"/>
          <w:sz w:val="28"/>
          <w:szCs w:val="28"/>
        </w:rPr>
        <w:t>UpLift</w:t>
      </w:r>
      <w:proofErr w:type="spellEnd"/>
      <w:r w:rsidRPr="0064708B">
        <w:rPr>
          <w:rFonts w:ascii="Times New Roman" w:hAnsi="Times New Roman" w:cs="Times New Roman"/>
          <w:sz w:val="28"/>
          <w:szCs w:val="28"/>
        </w:rPr>
        <w:t xml:space="preserve"> моделирования будет найти такой алгоритм, который лучше всех максимизирует эффект </w:t>
      </w:r>
      <w:bookmarkEnd w:id="10"/>
      <w:r w:rsidRPr="0064708B">
        <w:rPr>
          <w:rFonts w:ascii="Times New Roman" w:hAnsi="Times New Roman" w:cs="Times New Roman"/>
          <w:sz w:val="28"/>
          <w:szCs w:val="28"/>
        </w:rPr>
        <w:t xml:space="preserve">от коммуникаций на первых 30% клиентов. </w:t>
      </w:r>
    </w:p>
    <w:p w14:paraId="12F68BD4"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Чтобы получить значение этой метрики, нужно ранжировать результат прогноза по убыванию, чтобы отобрать клиентов, на которых коммуникация оказывает наибольший эффект. Далее берется разница между конверсией целевой группы, с которой осуществлялась коммуникация, и конверсией контрольной группы, которая осталась без коммуникации.</w:t>
      </w:r>
    </w:p>
    <w:p w14:paraId="175F0E7F"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lastRenderedPageBreak/>
        <w:t>Формула имеет следующий вид:</w:t>
      </w:r>
    </w:p>
    <w:p w14:paraId="34BBE6BE" w14:textId="77777777" w:rsidR="00134046" w:rsidRPr="00292035" w:rsidRDefault="00134046" w:rsidP="00134046">
      <w:pPr>
        <w:jc w:val="center"/>
        <w:rPr>
          <w:rFonts w:eastAsiaTheme="minorEastAsia"/>
        </w:rPr>
      </w:pPr>
      <m:oMath>
        <m:r>
          <w:rPr>
            <w:rFonts w:ascii="Cambria Math" w:hAnsi="Cambria Math"/>
            <w:sz w:val="28"/>
            <w:szCs w:val="28"/>
            <w:lang w:val="en-US"/>
          </w:rPr>
          <m:t>UpLif</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K</m:t>
            </m:r>
            <m:r>
              <w:rPr>
                <w:rFonts w:ascii="Cambria Math" w:hAnsi="Cambria Math"/>
                <w:sz w:val="28"/>
                <w:szCs w:val="28"/>
              </w:rPr>
              <m:t>%</m:t>
            </m:r>
          </m:sub>
        </m:sSub>
        <m:r>
          <w:rPr>
            <w:rFonts w:ascii="Cambria Math" w:hAnsi="Cambria Math"/>
            <w:sz w:val="28"/>
            <w:szCs w:val="28"/>
          </w:rPr>
          <m:t>=</m:t>
        </m:r>
        <m:r>
          <w:rPr>
            <w:rFonts w:ascii="Cambria Math" w:hAnsi="Cambria Math"/>
            <w:sz w:val="28"/>
            <w:szCs w:val="28"/>
            <w:lang w:val="en-US"/>
          </w:rPr>
          <m:t>C</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m:t>
            </m:r>
            <m:r>
              <w:rPr>
                <w:rFonts w:ascii="Cambria Math" w:hAnsi="Cambria Math"/>
                <w:sz w:val="28"/>
                <w:szCs w:val="28"/>
              </w:rPr>
              <m:t>%</m:t>
            </m:r>
          </m:sub>
        </m:sSub>
        <m:r>
          <w:rPr>
            <w:rFonts w:ascii="Cambria Math" w:hAnsi="Cambria Math"/>
            <w:sz w:val="28"/>
            <w:szCs w:val="28"/>
          </w:rPr>
          <m:t xml:space="preserve"> </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target</m:t>
                </m:r>
              </m:sub>
            </m:sSub>
          </m:e>
        </m:d>
        <m:r>
          <w:rPr>
            <w:rFonts w:ascii="Cambria Math" w:hAnsi="Cambria Math"/>
            <w:sz w:val="28"/>
            <w:szCs w:val="28"/>
          </w:rPr>
          <m:t>-</m:t>
        </m:r>
        <m:r>
          <w:rPr>
            <w:rFonts w:ascii="Cambria Math" w:hAnsi="Cambria Math"/>
            <w:sz w:val="28"/>
            <w:szCs w:val="28"/>
            <w:lang w:val="en-US"/>
          </w:rPr>
          <m:t>C</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m:t>
            </m:r>
            <m:r>
              <w:rPr>
                <w:rFonts w:ascii="Cambria Math" w:hAnsi="Cambria Math"/>
                <w:sz w:val="28"/>
                <w:szCs w:val="28"/>
              </w:rPr>
              <m:t>%</m:t>
            </m:r>
          </m:sub>
        </m:sSub>
        <m:r>
          <w:rPr>
            <w:rFonts w:ascii="Cambria Math" w:hAnsi="Cambria Math"/>
            <w:sz w:val="28"/>
            <w:szCs w:val="28"/>
          </w:rPr>
          <m:t xml:space="preserve"> </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control</m:t>
                </m:r>
              </m:sub>
            </m:sSub>
          </m:e>
        </m:d>
        <m:r>
          <w:rPr>
            <w:rFonts w:ascii="Cambria Math" w:hAnsi="Cambria Math"/>
          </w:rPr>
          <m:t xml:space="preserve"> </m:t>
        </m:r>
      </m:oMath>
      <w:r w:rsidRPr="00292035">
        <w:rPr>
          <w:rFonts w:eastAsiaTheme="minorEastAsia"/>
        </w:rPr>
        <w:t>,</w:t>
      </w:r>
    </w:p>
    <w:p w14:paraId="278FE13D" w14:textId="77777777" w:rsidR="00134046" w:rsidRDefault="00134046" w:rsidP="00134046">
      <w:pPr>
        <w:jc w:val="center"/>
        <w:rPr>
          <w:rFonts w:eastAsiaTheme="minorEastAsia"/>
          <w:sz w:val="28"/>
          <w:szCs w:val="28"/>
        </w:rPr>
      </w:pPr>
      <w:r>
        <w:rPr>
          <w:rFonts w:eastAsiaTheme="minorEastAsia"/>
        </w:rPr>
        <w:t xml:space="preserve">где </w:t>
      </w:r>
      <m:oMath>
        <m:r>
          <w:rPr>
            <w:rFonts w:ascii="Cambria Math" w:eastAsiaTheme="minorEastAsia" w:hAnsi="Cambria Math"/>
            <w:sz w:val="28"/>
            <w:szCs w:val="28"/>
          </w:rPr>
          <m:t>C</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Отклик</m:t>
                </m:r>
                <m:ctrlPr>
                  <w:rPr>
                    <w:rFonts w:ascii="Cambria Math" w:eastAsiaTheme="minorEastAsia" w:hAnsi="Cambria Math"/>
                    <w:i/>
                    <w:sz w:val="28"/>
                    <w:szCs w:val="28"/>
                    <w:lang w:val="en-US"/>
                  </w:rPr>
                </m:ctrlPr>
              </m:e>
              <m:sub>
                <m:r>
                  <w:rPr>
                    <w:rFonts w:ascii="Cambria Math" w:eastAsiaTheme="minorEastAsia" w:hAnsi="Cambria Math"/>
                    <w:sz w:val="28"/>
                    <w:szCs w:val="28"/>
                    <w:lang w:val="en-US"/>
                  </w:rPr>
                  <m:t>K</m:t>
                </m:r>
                <m:r>
                  <w:rPr>
                    <w:rFonts w:ascii="Cambria Math" w:eastAsiaTheme="minorEastAsia" w:hAnsi="Cambria Math"/>
                    <w:sz w:val="28"/>
                    <w:szCs w:val="28"/>
                  </w:rPr>
                  <m:t>%</m:t>
                </m:r>
              </m:sub>
            </m:sSub>
            <m:ctrlPr>
              <w:rPr>
                <w:rFonts w:ascii="Cambria Math" w:hAnsi="Cambria Math"/>
                <w:i/>
                <w:sz w:val="28"/>
                <w:szCs w:val="28"/>
                <w:lang w:val="en-US"/>
              </w:rPr>
            </m:ctrlPr>
          </m:num>
          <m:den>
            <m:r>
              <w:rPr>
                <w:rFonts w:ascii="Cambria Math" w:hAnsi="Cambria Math"/>
                <w:sz w:val="28"/>
                <w:szCs w:val="28"/>
              </w:rPr>
              <m:t>Размер выборк</m:t>
            </m:r>
            <m:sSub>
              <m:sSubPr>
                <m:ctrlPr>
                  <w:rPr>
                    <w:rFonts w:ascii="Cambria Math" w:hAnsi="Cambria Math"/>
                    <w:i/>
                    <w:sz w:val="28"/>
                    <w:szCs w:val="28"/>
                    <w:lang w:val="en-US"/>
                  </w:rPr>
                </m:ctrlPr>
              </m:sSubPr>
              <m:e>
                <m:r>
                  <w:rPr>
                    <w:rFonts w:ascii="Cambria Math" w:hAnsi="Cambria Math"/>
                    <w:sz w:val="28"/>
                    <w:szCs w:val="28"/>
                  </w:rPr>
                  <m:t>и</m:t>
                </m:r>
                <m:ctrlPr>
                  <w:rPr>
                    <w:rFonts w:ascii="Cambria Math" w:hAnsi="Cambria Math"/>
                    <w:i/>
                    <w:sz w:val="28"/>
                    <w:szCs w:val="28"/>
                  </w:rPr>
                </m:ctrlPr>
              </m:e>
              <m:sub>
                <m:r>
                  <w:rPr>
                    <w:rFonts w:ascii="Cambria Math" w:hAnsi="Cambria Math"/>
                    <w:sz w:val="28"/>
                    <w:szCs w:val="28"/>
                    <w:lang w:val="en-US"/>
                  </w:rPr>
                  <m:t>K</m:t>
                </m:r>
                <m:r>
                  <w:rPr>
                    <w:rFonts w:ascii="Cambria Math" w:hAnsi="Cambria Math"/>
                    <w:sz w:val="28"/>
                    <w:szCs w:val="28"/>
                  </w:rPr>
                  <m:t>%</m:t>
                </m:r>
              </m:sub>
            </m:sSub>
          </m:den>
        </m:f>
      </m:oMath>
      <w:r>
        <w:rPr>
          <w:rFonts w:eastAsiaTheme="minorEastAsia"/>
          <w:sz w:val="28"/>
          <w:szCs w:val="28"/>
        </w:rPr>
        <w:t>.</w:t>
      </w:r>
    </w:p>
    <w:p w14:paraId="55C0AF4F"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 xml:space="preserve">Как и сам </w:t>
      </w:r>
      <w:proofErr w:type="spellStart"/>
      <w:r w:rsidRPr="0064708B">
        <w:rPr>
          <w:rFonts w:ascii="Times New Roman" w:hAnsi="Times New Roman" w:cs="Times New Roman"/>
          <w:sz w:val="28"/>
          <w:szCs w:val="28"/>
        </w:rPr>
        <w:t>UpLift</w:t>
      </w:r>
      <w:proofErr w:type="spellEnd"/>
      <w:r w:rsidRPr="0064708B">
        <w:rPr>
          <w:rFonts w:ascii="Times New Roman" w:hAnsi="Times New Roman" w:cs="Times New Roman"/>
          <w:sz w:val="28"/>
          <w:szCs w:val="28"/>
        </w:rPr>
        <w:t xml:space="preserve">, </w:t>
      </w:r>
      <m:oMath>
        <m:r>
          <w:rPr>
            <w:rFonts w:ascii="Cambria Math" w:hAnsi="Cambria Math" w:cs="Times New Roman"/>
            <w:sz w:val="28"/>
            <w:szCs w:val="28"/>
          </w:rPr>
          <m:t>UpLif</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r>
              <m:rPr>
                <m:sty m:val="p"/>
              </m:rPr>
              <w:rPr>
                <w:rFonts w:ascii="Cambria Math" w:hAnsi="Cambria Math" w:cs="Times New Roman"/>
                <w:sz w:val="28"/>
                <w:szCs w:val="28"/>
              </w:rPr>
              <m:t>%</m:t>
            </m:r>
          </m:sub>
        </m:sSub>
      </m:oMath>
      <w:r w:rsidRPr="0064708B">
        <w:rPr>
          <w:rFonts w:ascii="Times New Roman" w:hAnsi="Times New Roman" w:cs="Times New Roman"/>
          <w:sz w:val="28"/>
          <w:szCs w:val="28"/>
        </w:rPr>
        <w:t xml:space="preserve"> имеет область значений [-1, 1]. </w:t>
      </w:r>
    </w:p>
    <w:p w14:paraId="5C1254D8"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 xml:space="preserve">Причем, данную метрику можно рассчитать двумя способами, в зависимости от ранжирования по прогнозу </w:t>
      </w:r>
      <w:proofErr w:type="spellStart"/>
      <w:r w:rsidRPr="0064708B">
        <w:rPr>
          <w:rFonts w:ascii="Times New Roman" w:hAnsi="Times New Roman" w:cs="Times New Roman"/>
          <w:sz w:val="28"/>
          <w:szCs w:val="28"/>
        </w:rPr>
        <w:t>UpLift</w:t>
      </w:r>
      <w:proofErr w:type="spellEnd"/>
      <w:r w:rsidRPr="0064708B">
        <w:rPr>
          <w:rFonts w:ascii="Times New Roman" w:hAnsi="Times New Roman" w:cs="Times New Roman"/>
          <w:sz w:val="28"/>
          <w:szCs w:val="28"/>
        </w:rPr>
        <w:t>:</w:t>
      </w:r>
    </w:p>
    <w:p w14:paraId="464DD8EE" w14:textId="77777777" w:rsidR="00134046" w:rsidRPr="00281B59" w:rsidRDefault="00134046" w:rsidP="00134046">
      <w:pPr>
        <w:pStyle w:val="a6"/>
        <w:numPr>
          <w:ilvl w:val="0"/>
          <w:numId w:val="32"/>
        </w:numPr>
        <w:spacing w:before="240" w:line="360" w:lineRule="auto"/>
        <w:ind w:right="566"/>
        <w:jc w:val="both"/>
        <w:rPr>
          <w:rFonts w:ascii="Times New Roman" w:hAnsi="Times New Roman" w:cs="Times New Roman"/>
          <w:sz w:val="28"/>
          <w:szCs w:val="28"/>
        </w:rPr>
      </w:pPr>
      <w:r w:rsidRPr="00281B59">
        <w:rPr>
          <w:rFonts w:ascii="Times New Roman" w:hAnsi="Times New Roman" w:cs="Times New Roman"/>
          <w:sz w:val="28"/>
          <w:szCs w:val="28"/>
        </w:rPr>
        <w:t>Сортировка происходит по прогнозу и далее берется разность рабочей и контрольной группы.</w:t>
      </w:r>
    </w:p>
    <w:p w14:paraId="338802F8" w14:textId="77777777" w:rsidR="00134046" w:rsidRPr="00281B59" w:rsidRDefault="00134046" w:rsidP="00134046">
      <w:pPr>
        <w:pStyle w:val="a6"/>
        <w:numPr>
          <w:ilvl w:val="0"/>
          <w:numId w:val="32"/>
        </w:numPr>
        <w:spacing w:before="240" w:line="360" w:lineRule="auto"/>
        <w:ind w:right="566"/>
        <w:jc w:val="both"/>
        <w:rPr>
          <w:rFonts w:ascii="Times New Roman" w:hAnsi="Times New Roman" w:cs="Times New Roman"/>
          <w:sz w:val="28"/>
          <w:szCs w:val="28"/>
        </w:rPr>
      </w:pPr>
      <w:r w:rsidRPr="00281B59">
        <w:rPr>
          <w:rFonts w:ascii="Times New Roman" w:hAnsi="Times New Roman" w:cs="Times New Roman"/>
          <w:sz w:val="28"/>
          <w:szCs w:val="28"/>
        </w:rPr>
        <w:t>Сортировка происходит внутри каждой группы обособленно и далее берется разность.</w:t>
      </w:r>
    </w:p>
    <w:p w14:paraId="03E6BC23" w14:textId="77777777" w:rsidR="00134046"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Второй вариант имеет более практическое применение, так для оценки эффективности от коммуникаций при рекламных кампаниях, при планировании проведения мероприятий, образуются две однородные выборки – рабочая и тестовая группа.</w:t>
      </w:r>
    </w:p>
    <w:p w14:paraId="45CC4E9A" w14:textId="77777777" w:rsidR="00134046" w:rsidRPr="009B64B8" w:rsidRDefault="00134046" w:rsidP="00134046">
      <w:pPr>
        <w:spacing w:before="240"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 xml:space="preserve">Для дальнейшего исследования будем оценивать метрику при </w:t>
      </w:r>
      <w:r>
        <w:rPr>
          <w:rFonts w:ascii="Times New Roman" w:hAnsi="Times New Roman" w:cs="Times New Roman"/>
          <w:sz w:val="28"/>
          <w:szCs w:val="28"/>
          <w:lang w:val="en-US"/>
        </w:rPr>
        <w:t>k</w:t>
      </w:r>
      <w:r w:rsidRPr="009B64B8">
        <w:rPr>
          <w:rFonts w:ascii="Times New Roman" w:hAnsi="Times New Roman" w:cs="Times New Roman"/>
          <w:sz w:val="28"/>
          <w:szCs w:val="28"/>
        </w:rPr>
        <w:t xml:space="preserve"> = 30%.</w:t>
      </w:r>
    </w:p>
    <w:p w14:paraId="49F03326" w14:textId="77777777" w:rsidR="00134046" w:rsidRDefault="00134046" w:rsidP="00134046">
      <w:pPr>
        <w:spacing w:before="240" w:line="360" w:lineRule="auto"/>
        <w:ind w:right="566" w:firstLine="709"/>
        <w:jc w:val="both"/>
        <w:rPr>
          <w:rFonts w:ascii="Times New Roman" w:hAnsi="Times New Roman" w:cs="Times New Roman"/>
          <w:sz w:val="28"/>
          <w:szCs w:val="28"/>
        </w:rPr>
      </w:pPr>
    </w:p>
    <w:p w14:paraId="1EE72467" w14:textId="77777777" w:rsidR="00134046" w:rsidRDefault="00134046" w:rsidP="00134046">
      <w:pPr>
        <w:pStyle w:val="3"/>
        <w:jc w:val="center"/>
        <w:rPr>
          <w:rFonts w:ascii="Times New Roman" w:hAnsi="Times New Roman" w:cs="Times New Roman"/>
          <w:color w:val="auto"/>
          <w:sz w:val="28"/>
          <w:szCs w:val="28"/>
        </w:rPr>
      </w:pPr>
      <w:bookmarkStart w:id="12" w:name="_Toc105332989"/>
      <w:proofErr w:type="spellStart"/>
      <w:r w:rsidRPr="00375821">
        <w:rPr>
          <w:rFonts w:ascii="Times New Roman" w:hAnsi="Times New Roman" w:cs="Times New Roman"/>
          <w:color w:val="auto"/>
          <w:sz w:val="28"/>
          <w:szCs w:val="28"/>
          <w:lang w:val="en-US"/>
        </w:rPr>
        <w:t>UpLift</w:t>
      </w:r>
      <w:proofErr w:type="spellEnd"/>
      <w:r w:rsidRPr="00292035">
        <w:rPr>
          <w:rFonts w:ascii="Times New Roman" w:hAnsi="Times New Roman" w:cs="Times New Roman"/>
          <w:color w:val="auto"/>
          <w:sz w:val="28"/>
          <w:szCs w:val="28"/>
        </w:rPr>
        <w:t xml:space="preserve"> </w:t>
      </w:r>
      <w:r w:rsidRPr="00375821">
        <w:rPr>
          <w:rFonts w:ascii="Times New Roman" w:hAnsi="Times New Roman" w:cs="Times New Roman"/>
          <w:color w:val="auto"/>
          <w:sz w:val="28"/>
          <w:szCs w:val="28"/>
        </w:rPr>
        <w:t xml:space="preserve">по </w:t>
      </w:r>
      <w:proofErr w:type="spellStart"/>
      <w:r w:rsidRPr="00375821">
        <w:rPr>
          <w:rFonts w:ascii="Times New Roman" w:hAnsi="Times New Roman" w:cs="Times New Roman"/>
          <w:color w:val="auto"/>
          <w:sz w:val="28"/>
          <w:szCs w:val="28"/>
        </w:rPr>
        <w:t>процентилям</w:t>
      </w:r>
      <w:bookmarkEnd w:id="12"/>
      <w:proofErr w:type="spellEnd"/>
    </w:p>
    <w:p w14:paraId="246C56F7"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r w:rsidRPr="00EB4120">
        <w:rPr>
          <w:rFonts w:ascii="Times New Roman" w:hAnsi="Times New Roman" w:cs="Times New Roman"/>
          <w:sz w:val="28"/>
          <w:szCs w:val="28"/>
        </w:rPr>
        <w:t xml:space="preserve">Данная метрика представляется в виде таблицы или графика для общего понимания качества работы модели при разных долях выборки K%, где для каждого K% определяется </w:t>
      </w:r>
      <m:oMath>
        <m:r>
          <w:rPr>
            <w:rFonts w:ascii="Cambria Math" w:hAnsi="Cambria Math" w:cs="Times New Roman"/>
            <w:sz w:val="28"/>
            <w:szCs w:val="28"/>
          </w:rPr>
          <m:t>C</m:t>
        </m:r>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r>
              <m:rPr>
                <m:sty m:val="p"/>
              </m:rPr>
              <w:rPr>
                <w:rFonts w:ascii="Cambria Math" w:hAnsi="Cambria Math" w:cs="Times New Roman"/>
                <w:sz w:val="28"/>
                <w:szCs w:val="28"/>
              </w:rPr>
              <m:t>%</m:t>
            </m:r>
          </m:sub>
        </m:sSub>
        <m:r>
          <m:rPr>
            <m:sty m:val="p"/>
          </m:rPr>
          <w:rPr>
            <w:rFonts w:ascii="Cambria Math" w:hAnsi="Cambria Math" w:cs="Times New Roman"/>
            <w:sz w:val="28"/>
            <w:szCs w:val="28"/>
          </w:rPr>
          <m:t xml:space="preserve">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target</m:t>
                </m:r>
              </m:sub>
            </m:sSub>
          </m:e>
        </m:d>
        <m:r>
          <m:rPr>
            <m:sty m:val="p"/>
          </m:rPr>
          <w:rPr>
            <w:rFonts w:ascii="Cambria Math" w:hAnsi="Cambria Math" w:cs="Times New Roman"/>
            <w:sz w:val="28"/>
            <w:szCs w:val="28"/>
          </w:rPr>
          <m:t xml:space="preserve">и </m:t>
        </m:r>
        <m:r>
          <w:rPr>
            <w:rFonts w:ascii="Cambria Math" w:hAnsi="Cambria Math" w:cs="Times New Roman"/>
            <w:sz w:val="28"/>
            <w:szCs w:val="28"/>
          </w:rPr>
          <m:t>C</m:t>
        </m:r>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r>
              <m:rPr>
                <m:sty m:val="p"/>
              </m:rPr>
              <w:rPr>
                <w:rFonts w:ascii="Cambria Math" w:hAnsi="Cambria Math" w:cs="Times New Roman"/>
                <w:sz w:val="28"/>
                <w:szCs w:val="28"/>
              </w:rPr>
              <m:t>%</m:t>
            </m:r>
          </m:sub>
        </m:sSub>
        <m:r>
          <m:rPr>
            <m:sty m:val="p"/>
          </m:rPr>
          <w:rPr>
            <w:rFonts w:ascii="Cambria Math" w:hAnsi="Cambria Math" w:cs="Times New Roman"/>
            <w:sz w:val="28"/>
            <w:szCs w:val="28"/>
          </w:rPr>
          <m:t xml:space="preserve">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control</m:t>
                </m:r>
              </m:sub>
            </m:sSub>
          </m:e>
        </m:d>
      </m:oMath>
      <w:r w:rsidRPr="00EB4120">
        <w:rPr>
          <w:rFonts w:ascii="Times New Roman" w:hAnsi="Times New Roman" w:cs="Times New Roman"/>
          <w:sz w:val="28"/>
          <w:szCs w:val="28"/>
        </w:rPr>
        <w:t>. Пример отображения на рисунке 1.</w:t>
      </w:r>
    </w:p>
    <w:p w14:paraId="6B510982" w14:textId="77777777" w:rsidR="00134046" w:rsidRPr="009272E0" w:rsidRDefault="00134046" w:rsidP="00134046">
      <w:pPr>
        <w:spacing w:after="0" w:line="360" w:lineRule="auto"/>
        <w:ind w:right="566" w:firstLine="709"/>
        <w:jc w:val="right"/>
      </w:pPr>
      <w:r w:rsidRPr="009272E0">
        <w:t xml:space="preserve"> </w:t>
      </w:r>
    </w:p>
    <w:p w14:paraId="1EE6C0E1" w14:textId="77777777" w:rsidR="00134046" w:rsidRPr="007920CB" w:rsidRDefault="00134046" w:rsidP="00134046">
      <w:pPr>
        <w:ind w:right="566" w:firstLine="709"/>
        <w:jc w:val="both"/>
        <w:rPr>
          <w:rFonts w:ascii="Times New Roman" w:hAnsi="Times New Roman" w:cs="Times New Roman"/>
          <w:sz w:val="28"/>
          <w:szCs w:val="28"/>
        </w:rPr>
      </w:pPr>
    </w:p>
    <w:p w14:paraId="15824CEF" w14:textId="77777777" w:rsidR="00134046" w:rsidRPr="007920CB" w:rsidRDefault="00134046" w:rsidP="00134046">
      <w:pPr>
        <w:ind w:right="566" w:firstLine="709"/>
        <w:jc w:val="both"/>
        <w:rPr>
          <w:rFonts w:ascii="Times New Roman" w:hAnsi="Times New Roman" w:cs="Times New Roman"/>
          <w:sz w:val="28"/>
          <w:szCs w:val="28"/>
        </w:rPr>
      </w:pPr>
    </w:p>
    <w:p w14:paraId="42CE3475" w14:textId="77777777" w:rsidR="00134046" w:rsidRDefault="00134046" w:rsidP="00134046">
      <w:pPr>
        <w:keepNext/>
        <w:ind w:right="566"/>
        <w:jc w:val="center"/>
      </w:pPr>
      <w:r w:rsidRPr="004828C9">
        <w:rPr>
          <w:rFonts w:ascii="Times New Roman" w:hAnsi="Times New Roman" w:cs="Times New Roman"/>
          <w:noProof/>
          <w:sz w:val="28"/>
          <w:szCs w:val="28"/>
        </w:rPr>
        <w:lastRenderedPageBreak/>
        <w:drawing>
          <wp:inline distT="0" distB="0" distL="0" distR="0" wp14:anchorId="6EAC25A1" wp14:editId="5D2C85ED">
            <wp:extent cx="4191000" cy="3436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6856" cy="3441352"/>
                    </a:xfrm>
                    <a:prstGeom prst="rect">
                      <a:avLst/>
                    </a:prstGeom>
                  </pic:spPr>
                </pic:pic>
              </a:graphicData>
            </a:graphic>
          </wp:inline>
        </w:drawing>
      </w:r>
    </w:p>
    <w:p w14:paraId="7BBF38DA" w14:textId="1AAF7F89" w:rsidR="00134046" w:rsidRDefault="00134046" w:rsidP="00134046">
      <w:pPr>
        <w:pStyle w:val="af"/>
        <w:jc w:val="center"/>
        <w:rPr>
          <w:rFonts w:ascii="Times New Roman" w:hAnsi="Times New Roman" w:cs="Times New Roman"/>
          <w:sz w:val="28"/>
          <w:szCs w:val="28"/>
        </w:rPr>
      </w:pPr>
      <w:r>
        <w:t xml:space="preserve">Рисунок </w:t>
      </w:r>
      <w:fldSimple w:instr=" SEQ Рисунок \* ARABIC ">
        <w:r w:rsidR="00F136E6">
          <w:rPr>
            <w:noProof/>
          </w:rPr>
          <w:t>1</w:t>
        </w:r>
      </w:fldSimple>
    </w:p>
    <w:p w14:paraId="71F506EB" w14:textId="77777777" w:rsidR="00134046" w:rsidRDefault="00134046" w:rsidP="00134046">
      <w:pPr>
        <w:ind w:right="566" w:firstLine="709"/>
        <w:jc w:val="both"/>
        <w:rPr>
          <w:rFonts w:ascii="Times New Roman" w:hAnsi="Times New Roman" w:cs="Times New Roman"/>
          <w:sz w:val="28"/>
          <w:szCs w:val="28"/>
        </w:rPr>
      </w:pPr>
      <w:r>
        <w:rPr>
          <w:rFonts w:ascii="Times New Roman" w:hAnsi="Times New Roman" w:cs="Times New Roman"/>
          <w:sz w:val="28"/>
          <w:szCs w:val="28"/>
        </w:rPr>
        <w:t>Алгоритм расчета схож с предыдущей метрикой</w:t>
      </w:r>
      <w:r w:rsidRPr="00D004F1">
        <w:rPr>
          <w:rFonts w:ascii="Times New Roman" w:hAnsi="Times New Roman" w:cs="Times New Roman"/>
          <w:sz w:val="28"/>
          <w:szCs w:val="28"/>
        </w:rPr>
        <w:t>:</w:t>
      </w:r>
    </w:p>
    <w:p w14:paraId="60174BCC" w14:textId="77777777" w:rsidR="00134046" w:rsidRDefault="00134046" w:rsidP="00134046">
      <w:pPr>
        <w:pStyle w:val="a6"/>
        <w:numPr>
          <w:ilvl w:val="0"/>
          <w:numId w:val="34"/>
        </w:numPr>
        <w:ind w:right="566"/>
        <w:jc w:val="both"/>
        <w:rPr>
          <w:rFonts w:ascii="Times New Roman" w:hAnsi="Times New Roman" w:cs="Times New Roman"/>
          <w:sz w:val="28"/>
          <w:szCs w:val="28"/>
        </w:rPr>
      </w:pPr>
      <w:r>
        <w:rPr>
          <w:rFonts w:ascii="Times New Roman" w:hAnsi="Times New Roman" w:cs="Times New Roman"/>
          <w:sz w:val="28"/>
          <w:szCs w:val="28"/>
        </w:rPr>
        <w:t xml:space="preserve">Выборка сортируется по прогнозу </w:t>
      </w:r>
      <w:proofErr w:type="spellStart"/>
      <w:r>
        <w:rPr>
          <w:rFonts w:ascii="Times New Roman" w:hAnsi="Times New Roman" w:cs="Times New Roman"/>
          <w:sz w:val="28"/>
          <w:szCs w:val="28"/>
          <w:lang w:val="en-US"/>
        </w:rPr>
        <w:t>UpLift</w:t>
      </w:r>
      <w:proofErr w:type="spellEnd"/>
      <w:r w:rsidRPr="00D004F1">
        <w:rPr>
          <w:rFonts w:ascii="Times New Roman" w:hAnsi="Times New Roman" w:cs="Times New Roman"/>
          <w:sz w:val="28"/>
          <w:szCs w:val="28"/>
        </w:rPr>
        <w:t>.</w:t>
      </w:r>
    </w:p>
    <w:p w14:paraId="78C3B6A2" w14:textId="77777777" w:rsidR="00134046" w:rsidRDefault="00134046" w:rsidP="00134046">
      <w:pPr>
        <w:pStyle w:val="a6"/>
        <w:numPr>
          <w:ilvl w:val="0"/>
          <w:numId w:val="34"/>
        </w:numPr>
        <w:ind w:right="566"/>
        <w:jc w:val="both"/>
        <w:rPr>
          <w:rFonts w:ascii="Times New Roman" w:hAnsi="Times New Roman" w:cs="Times New Roman"/>
          <w:sz w:val="28"/>
          <w:szCs w:val="28"/>
        </w:rPr>
      </w:pPr>
      <w:r>
        <w:rPr>
          <w:rFonts w:ascii="Times New Roman" w:hAnsi="Times New Roman" w:cs="Times New Roman"/>
          <w:sz w:val="28"/>
          <w:szCs w:val="28"/>
        </w:rPr>
        <w:t>Отсортированные данные делятся на интервалы – обычно берется 10 интервалов.</w:t>
      </w:r>
    </w:p>
    <w:p w14:paraId="074269C7" w14:textId="77777777" w:rsidR="00134046" w:rsidRDefault="00134046" w:rsidP="00134046">
      <w:pPr>
        <w:pStyle w:val="a6"/>
        <w:numPr>
          <w:ilvl w:val="0"/>
          <w:numId w:val="34"/>
        </w:numPr>
        <w:ind w:right="566"/>
        <w:jc w:val="both"/>
        <w:rPr>
          <w:rFonts w:ascii="Times New Roman" w:hAnsi="Times New Roman" w:cs="Times New Roman"/>
          <w:sz w:val="28"/>
          <w:szCs w:val="28"/>
        </w:rPr>
      </w:pPr>
      <w:r>
        <w:rPr>
          <w:rFonts w:ascii="Times New Roman" w:hAnsi="Times New Roman" w:cs="Times New Roman"/>
          <w:sz w:val="28"/>
          <w:szCs w:val="28"/>
        </w:rPr>
        <w:t xml:space="preserve"> Для каждого интервала оцениваем </w:t>
      </w:r>
      <m:oMath>
        <m:r>
          <w:rPr>
            <w:rFonts w:ascii="Cambria Math" w:hAnsi="Cambria Math" w:cs="Times New Roman"/>
            <w:sz w:val="28"/>
            <w:szCs w:val="28"/>
          </w:rPr>
          <m:t>C</m:t>
        </m:r>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r>
              <m:rPr>
                <m:sty m:val="p"/>
              </m:rPr>
              <w:rPr>
                <w:rFonts w:ascii="Cambria Math" w:hAnsi="Cambria Math" w:cs="Times New Roman"/>
                <w:sz w:val="28"/>
                <w:szCs w:val="28"/>
              </w:rPr>
              <m:t>%</m:t>
            </m:r>
          </m:sub>
        </m:sSub>
        <m:r>
          <m:rPr>
            <m:sty m:val="p"/>
          </m:rPr>
          <w:rPr>
            <w:rFonts w:ascii="Cambria Math" w:hAnsi="Cambria Math" w:cs="Times New Roman"/>
            <w:sz w:val="28"/>
            <w:szCs w:val="28"/>
          </w:rPr>
          <m:t xml:space="preserve">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target</m:t>
                </m:r>
              </m:sub>
            </m:sSub>
          </m:e>
        </m:d>
        <m:r>
          <m:rPr>
            <m:sty m:val="p"/>
          </m:rPr>
          <w:rPr>
            <w:rFonts w:ascii="Cambria Math" w:hAnsi="Cambria Math" w:cs="Times New Roman"/>
            <w:sz w:val="28"/>
            <w:szCs w:val="28"/>
          </w:rPr>
          <m:t xml:space="preserve"> и </m:t>
        </m:r>
        <m:r>
          <w:rPr>
            <w:rFonts w:ascii="Cambria Math" w:hAnsi="Cambria Math" w:cs="Times New Roman"/>
            <w:sz w:val="28"/>
            <w:szCs w:val="28"/>
          </w:rPr>
          <m:t>C</m:t>
        </m:r>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r>
              <m:rPr>
                <m:sty m:val="p"/>
              </m:rPr>
              <w:rPr>
                <w:rFonts w:ascii="Cambria Math" w:hAnsi="Cambria Math" w:cs="Times New Roman"/>
                <w:sz w:val="28"/>
                <w:szCs w:val="28"/>
              </w:rPr>
              <m:t>%</m:t>
            </m:r>
          </m:sub>
        </m:sSub>
        <m:r>
          <m:rPr>
            <m:sty m:val="p"/>
          </m:rPr>
          <w:rPr>
            <w:rFonts w:ascii="Cambria Math" w:hAnsi="Cambria Math" w:cs="Times New Roman"/>
            <w:sz w:val="28"/>
            <w:szCs w:val="28"/>
          </w:rPr>
          <m:t xml:space="preserve">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control</m:t>
                </m:r>
              </m:sub>
            </m:sSub>
          </m:e>
        </m:d>
      </m:oMath>
      <w:r>
        <w:rPr>
          <w:rFonts w:ascii="Times New Roman" w:hAnsi="Times New Roman" w:cs="Times New Roman"/>
          <w:sz w:val="28"/>
          <w:szCs w:val="28"/>
        </w:rPr>
        <w:t xml:space="preserve"> и берем разность.</w:t>
      </w:r>
    </w:p>
    <w:p w14:paraId="19E0B3C3" w14:textId="77777777" w:rsidR="00134046" w:rsidRDefault="00134046" w:rsidP="00134046">
      <w:pPr>
        <w:ind w:right="566"/>
        <w:jc w:val="both"/>
        <w:rPr>
          <w:rFonts w:ascii="Times New Roman" w:hAnsi="Times New Roman" w:cs="Times New Roman"/>
          <w:sz w:val="28"/>
          <w:szCs w:val="28"/>
        </w:rPr>
      </w:pPr>
    </w:p>
    <w:p w14:paraId="5C5D09B8" w14:textId="77777777" w:rsidR="00134046" w:rsidRPr="002A5D14" w:rsidRDefault="00134046" w:rsidP="00134046">
      <w:pPr>
        <w:pStyle w:val="3"/>
        <w:jc w:val="center"/>
        <w:rPr>
          <w:rFonts w:ascii="Times New Roman" w:hAnsi="Times New Roman" w:cs="Times New Roman"/>
          <w:color w:val="auto"/>
          <w:sz w:val="28"/>
          <w:szCs w:val="28"/>
          <w:lang w:val="en-US"/>
        </w:rPr>
      </w:pPr>
      <w:bookmarkStart w:id="13" w:name="_Toc105332990"/>
      <w:r w:rsidRPr="002A5D14">
        <w:rPr>
          <w:rFonts w:ascii="Times New Roman" w:hAnsi="Times New Roman" w:cs="Times New Roman"/>
          <w:color w:val="auto"/>
          <w:sz w:val="28"/>
          <w:szCs w:val="28"/>
        </w:rPr>
        <w:t>Средний</w:t>
      </w:r>
      <w:r w:rsidRPr="002A5D14">
        <w:rPr>
          <w:rFonts w:ascii="Times New Roman" w:hAnsi="Times New Roman" w:cs="Times New Roman"/>
          <w:color w:val="auto"/>
          <w:sz w:val="28"/>
          <w:szCs w:val="28"/>
          <w:lang w:val="en-US"/>
        </w:rPr>
        <w:t xml:space="preserve"> </w:t>
      </w:r>
      <w:r w:rsidRPr="002A5D14">
        <w:rPr>
          <w:rFonts w:ascii="Times New Roman" w:hAnsi="Times New Roman" w:cs="Times New Roman"/>
          <w:color w:val="auto"/>
          <w:sz w:val="28"/>
          <w:szCs w:val="28"/>
        </w:rPr>
        <w:t>взвешенный</w:t>
      </w:r>
      <w:r w:rsidRPr="002A5D14">
        <w:rPr>
          <w:rFonts w:ascii="Times New Roman" w:hAnsi="Times New Roman" w:cs="Times New Roman"/>
          <w:color w:val="auto"/>
          <w:sz w:val="28"/>
          <w:szCs w:val="28"/>
          <w:lang w:val="en-US"/>
        </w:rPr>
        <w:t xml:space="preserve"> </w:t>
      </w:r>
      <w:proofErr w:type="spellStart"/>
      <w:r w:rsidRPr="002A5D14">
        <w:rPr>
          <w:rFonts w:ascii="Times New Roman" w:hAnsi="Times New Roman" w:cs="Times New Roman"/>
          <w:color w:val="auto"/>
          <w:sz w:val="28"/>
          <w:szCs w:val="28"/>
          <w:lang w:val="en-US"/>
        </w:rPr>
        <w:t>UpLift</w:t>
      </w:r>
      <w:proofErr w:type="spellEnd"/>
      <w:r w:rsidRPr="002A5D14">
        <w:rPr>
          <w:rFonts w:ascii="Times New Roman" w:hAnsi="Times New Roman" w:cs="Times New Roman"/>
          <w:color w:val="auto"/>
          <w:sz w:val="28"/>
          <w:szCs w:val="28"/>
          <w:lang w:val="en-US"/>
        </w:rPr>
        <w:t xml:space="preserve"> (Weighted Average </w:t>
      </w:r>
      <w:proofErr w:type="spellStart"/>
      <w:r w:rsidRPr="002A5D14">
        <w:rPr>
          <w:rFonts w:ascii="Times New Roman" w:hAnsi="Times New Roman" w:cs="Times New Roman"/>
          <w:color w:val="auto"/>
          <w:sz w:val="28"/>
          <w:szCs w:val="28"/>
          <w:lang w:val="en-US"/>
        </w:rPr>
        <w:t>UpLift</w:t>
      </w:r>
      <w:proofErr w:type="spellEnd"/>
      <w:r w:rsidRPr="002A5D14">
        <w:rPr>
          <w:rFonts w:ascii="Times New Roman" w:hAnsi="Times New Roman" w:cs="Times New Roman"/>
          <w:color w:val="auto"/>
          <w:sz w:val="28"/>
          <w:szCs w:val="28"/>
          <w:lang w:val="en-US"/>
        </w:rPr>
        <w:t>)</w:t>
      </w:r>
      <w:bookmarkEnd w:id="13"/>
    </w:p>
    <w:p w14:paraId="784AB56D" w14:textId="77777777" w:rsidR="00134046" w:rsidRPr="00B56A66" w:rsidRDefault="00134046" w:rsidP="00134046">
      <w:pPr>
        <w:ind w:right="566" w:firstLine="709"/>
        <w:jc w:val="both"/>
        <w:rPr>
          <w:rFonts w:ascii="Times New Roman" w:hAnsi="Times New Roman" w:cs="Times New Roman"/>
          <w:sz w:val="28"/>
          <w:szCs w:val="28"/>
        </w:rPr>
      </w:pPr>
      <w:r w:rsidRPr="00B56A66">
        <w:rPr>
          <w:rFonts w:ascii="Times New Roman" w:hAnsi="Times New Roman" w:cs="Times New Roman"/>
          <w:sz w:val="28"/>
          <w:szCs w:val="28"/>
        </w:rPr>
        <w:t xml:space="preserve">Данная метрика представляет собой оценку </w:t>
      </w:r>
      <w:proofErr w:type="spellStart"/>
      <w:r w:rsidRPr="00B56A66">
        <w:rPr>
          <w:rFonts w:ascii="Times New Roman" w:hAnsi="Times New Roman" w:cs="Times New Roman"/>
          <w:sz w:val="28"/>
          <w:szCs w:val="28"/>
        </w:rPr>
        <w:t>UpLift</w:t>
      </w:r>
      <w:proofErr w:type="spellEnd"/>
      <w:r w:rsidRPr="00B56A66">
        <w:rPr>
          <w:rFonts w:ascii="Times New Roman" w:hAnsi="Times New Roman" w:cs="Times New Roman"/>
          <w:sz w:val="28"/>
          <w:szCs w:val="28"/>
        </w:rPr>
        <w:t xml:space="preserve"> по всей выборки и определяется следующий образом:</w:t>
      </w:r>
    </w:p>
    <w:p w14:paraId="651F11C7" w14:textId="77777777" w:rsidR="00134046" w:rsidRPr="006D7822" w:rsidRDefault="00134046" w:rsidP="00134046">
      <w:pPr>
        <w:jc w:val="center"/>
        <w:rPr>
          <w:rFonts w:eastAsiaTheme="minorEastAsia"/>
          <w:sz w:val="36"/>
          <w:szCs w:val="36"/>
        </w:rPr>
      </w:pPr>
      <m:oMath>
        <m:r>
          <w:rPr>
            <w:rFonts w:ascii="Cambria Math" w:hAnsi="Cambria Math"/>
            <w:sz w:val="36"/>
            <w:szCs w:val="36"/>
          </w:rPr>
          <m:t>WAU=</m:t>
        </m:r>
        <m:f>
          <m:fPr>
            <m:ctrlPr>
              <w:rPr>
                <w:rFonts w:ascii="Cambria Math" w:hAnsi="Cambria Math"/>
                <w:i/>
                <w:sz w:val="36"/>
                <w:szCs w:val="36"/>
              </w:rPr>
            </m:ctrlPr>
          </m:fPr>
          <m:num>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k</m:t>
                </m:r>
              </m:sup>
              <m:e>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i</m:t>
                    </m:r>
                  </m:sub>
                </m:sSub>
                <m:r>
                  <w:rPr>
                    <w:rFonts w:ascii="Cambria Math" w:hAnsi="Cambria Math"/>
                    <w:sz w:val="36"/>
                    <w:szCs w:val="36"/>
                  </w:rPr>
                  <m:t>*UpLif</m:t>
                </m:r>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i</m:t>
                    </m:r>
                  </m:sub>
                </m:sSub>
              </m:e>
            </m:nary>
          </m:num>
          <m:den>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k</m:t>
                </m:r>
              </m:sup>
              <m:e>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i</m:t>
                    </m:r>
                  </m:sub>
                </m:sSub>
              </m:e>
            </m:nary>
          </m:den>
        </m:f>
      </m:oMath>
      <w:r w:rsidRPr="006D7822">
        <w:rPr>
          <w:rFonts w:eastAsiaTheme="minorEastAsia"/>
          <w:sz w:val="36"/>
          <w:szCs w:val="36"/>
        </w:rPr>
        <w:t xml:space="preserve">, </w:t>
      </w:r>
    </w:p>
    <w:p w14:paraId="73F9F0CE" w14:textId="77777777" w:rsidR="00134046" w:rsidRPr="0066631D" w:rsidRDefault="00134046" w:rsidP="00134046">
      <w:pPr>
        <w:rPr>
          <w:rFonts w:eastAsiaTheme="minorEastAsia"/>
          <w:sz w:val="28"/>
          <w:szCs w:val="28"/>
        </w:rPr>
      </w:pPr>
      <w:r>
        <w:rPr>
          <w:rFonts w:eastAsiaTheme="minorEastAsia"/>
          <w:sz w:val="32"/>
          <w:szCs w:val="32"/>
        </w:rPr>
        <w:t xml:space="preserve"> </w:t>
      </w:r>
      <w:r w:rsidRPr="00B56A66">
        <w:rPr>
          <w:rFonts w:ascii="Times New Roman" w:hAnsi="Times New Roman" w:cs="Times New Roman"/>
          <w:sz w:val="28"/>
          <w:szCs w:val="28"/>
        </w:rPr>
        <w:t>где</w:t>
      </w:r>
      <w:r>
        <w:rPr>
          <w:rFonts w:eastAsiaTheme="minorEastAsia"/>
          <w:sz w:val="32"/>
          <w:szCs w:val="32"/>
        </w:rPr>
        <w:t xml:space="preserve">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-размер рабочей выборки </m:t>
        </m:r>
        <m:r>
          <m:rPr>
            <m:sty m:val="p"/>
          </m:rPr>
          <w:rPr>
            <w:rFonts w:ascii="Cambria Math" w:eastAsiaTheme="minorEastAsia" w:hAnsi="Cambria Math"/>
            <w:sz w:val="28"/>
            <w:szCs w:val="28"/>
          </w:rPr>
          <m:t xml:space="preserve">на </m:t>
        </m:r>
        <m:r>
          <m:rPr>
            <m:sty m:val="p"/>
          </m:rPr>
          <w:rPr>
            <w:rFonts w:ascii="Cambria Math" w:eastAsiaTheme="minorEastAsia" w:hAnsi="Cambria Math"/>
            <w:sz w:val="28"/>
            <w:szCs w:val="28"/>
            <w:lang w:val="en-US"/>
          </w:rPr>
          <m:t>i</m:t>
        </m:r>
        <m:r>
          <m:rPr>
            <m:sty m:val="p"/>
          </m:rPr>
          <w:rPr>
            <w:rFonts w:ascii="Cambria Math" w:eastAsiaTheme="minorEastAsia" w:hAnsi="Cambria Math"/>
            <w:sz w:val="28"/>
            <w:szCs w:val="28"/>
          </w:rPr>
          <m:t xml:space="preserve">-м интервале, </m:t>
        </m:r>
      </m:oMath>
    </w:p>
    <w:p w14:paraId="56981628" w14:textId="77777777" w:rsidR="00134046" w:rsidRPr="0066631D" w:rsidRDefault="00134046" w:rsidP="00134046">
      <w:pPr>
        <w:rPr>
          <w:rFonts w:eastAsiaTheme="minorEastAsia"/>
          <w:sz w:val="28"/>
          <w:szCs w:val="28"/>
        </w:rPr>
      </w:pPr>
      <m:oMathPara>
        <m:oMathParaPr>
          <m:jc m:val="left"/>
        </m:oMathParaPr>
        <m:oMath>
          <m:r>
            <w:rPr>
              <w:rFonts w:ascii="Cambria Math" w:hAnsi="Cambria Math"/>
              <w:sz w:val="28"/>
              <w:szCs w:val="28"/>
            </w:rPr>
            <m:t xml:space="preserve">  UpLif</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 xml:space="preserve">CR </m:t>
          </m:r>
          <m:r>
            <w:rPr>
              <w:rFonts w:ascii="Cambria Math" w:hAnsi="Cambria Math"/>
              <w:sz w:val="28"/>
              <w:szCs w:val="28"/>
            </w:rPr>
            <m:t>целевой группы на</m:t>
          </m:r>
          <m:r>
            <w:rPr>
              <w:rFonts w:ascii="Cambria Math" w:hAnsi="Cambria Math"/>
              <w:sz w:val="28"/>
              <w:szCs w:val="28"/>
              <w:lang w:val="en-US"/>
            </w:rPr>
            <m:t xml:space="preserve"> i-</m:t>
          </m:r>
          <m:r>
            <w:rPr>
              <w:rFonts w:ascii="Cambria Math" w:hAnsi="Cambria Math"/>
              <w:sz w:val="28"/>
              <w:szCs w:val="28"/>
            </w:rPr>
            <m:t>м интервале.</m:t>
          </m:r>
        </m:oMath>
      </m:oMathPara>
    </w:p>
    <w:p w14:paraId="2396D82C" w14:textId="77777777" w:rsidR="00134046" w:rsidRDefault="00134046" w:rsidP="00134046">
      <w:pPr>
        <w:rPr>
          <w:rFonts w:eastAsiaTheme="minorEastAsia"/>
          <w:sz w:val="32"/>
          <w:szCs w:val="32"/>
        </w:rPr>
      </w:pPr>
    </w:p>
    <w:p w14:paraId="6CEFC914" w14:textId="77777777" w:rsidR="00134046" w:rsidRDefault="00134046" w:rsidP="00134046">
      <w:pPr>
        <w:rPr>
          <w:rFonts w:eastAsiaTheme="minorEastAsia"/>
          <w:sz w:val="32"/>
          <w:szCs w:val="32"/>
        </w:rPr>
      </w:pPr>
    </w:p>
    <w:p w14:paraId="4601EDD7" w14:textId="77777777" w:rsidR="00134046" w:rsidRDefault="00134046" w:rsidP="00134046">
      <w:pPr>
        <w:rPr>
          <w:rFonts w:eastAsiaTheme="minorEastAsia"/>
          <w:sz w:val="32"/>
          <w:szCs w:val="32"/>
        </w:rPr>
      </w:pPr>
    </w:p>
    <w:p w14:paraId="530E2865" w14:textId="77777777" w:rsidR="00134046" w:rsidRPr="002A5D14" w:rsidRDefault="00134046" w:rsidP="00134046">
      <w:pPr>
        <w:pStyle w:val="3"/>
        <w:jc w:val="center"/>
        <w:rPr>
          <w:rFonts w:ascii="Times New Roman" w:eastAsiaTheme="minorEastAsia" w:hAnsi="Times New Roman" w:cs="Times New Roman"/>
          <w:color w:val="auto"/>
          <w:sz w:val="28"/>
          <w:szCs w:val="28"/>
        </w:rPr>
      </w:pPr>
      <w:bookmarkStart w:id="14" w:name="_Toc105332991"/>
      <w:proofErr w:type="spellStart"/>
      <w:r w:rsidRPr="002A5D14">
        <w:rPr>
          <w:rFonts w:ascii="Times New Roman" w:eastAsiaTheme="minorEastAsia" w:hAnsi="Times New Roman" w:cs="Times New Roman"/>
          <w:color w:val="auto"/>
          <w:sz w:val="28"/>
          <w:szCs w:val="28"/>
          <w:lang w:val="en-US"/>
        </w:rPr>
        <w:lastRenderedPageBreak/>
        <w:t>UpLift</w:t>
      </w:r>
      <w:proofErr w:type="spellEnd"/>
      <w:r w:rsidRPr="002A5D14">
        <w:rPr>
          <w:rFonts w:ascii="Times New Roman" w:eastAsiaTheme="minorEastAsia" w:hAnsi="Times New Roman" w:cs="Times New Roman"/>
          <w:color w:val="auto"/>
          <w:sz w:val="28"/>
          <w:szCs w:val="28"/>
        </w:rPr>
        <w:t xml:space="preserve"> кривая (</w:t>
      </w:r>
      <w:proofErr w:type="spellStart"/>
      <w:r w:rsidRPr="002A5D14">
        <w:rPr>
          <w:rFonts w:ascii="Times New Roman" w:eastAsiaTheme="minorEastAsia" w:hAnsi="Times New Roman" w:cs="Times New Roman"/>
          <w:color w:val="auto"/>
          <w:sz w:val="28"/>
          <w:szCs w:val="28"/>
          <w:lang w:val="en-US"/>
        </w:rPr>
        <w:t>UpLift</w:t>
      </w:r>
      <w:proofErr w:type="spellEnd"/>
      <w:r w:rsidRPr="002A5D14">
        <w:rPr>
          <w:rFonts w:ascii="Times New Roman" w:eastAsiaTheme="minorEastAsia" w:hAnsi="Times New Roman" w:cs="Times New Roman"/>
          <w:color w:val="auto"/>
          <w:sz w:val="28"/>
          <w:szCs w:val="28"/>
        </w:rPr>
        <w:t xml:space="preserve"> </w:t>
      </w:r>
      <w:r w:rsidRPr="002A5D14">
        <w:rPr>
          <w:rFonts w:ascii="Times New Roman" w:eastAsiaTheme="minorEastAsia" w:hAnsi="Times New Roman" w:cs="Times New Roman"/>
          <w:color w:val="auto"/>
          <w:sz w:val="28"/>
          <w:szCs w:val="28"/>
          <w:lang w:val="en-US"/>
        </w:rPr>
        <w:t>Curve</w:t>
      </w:r>
      <w:r w:rsidRPr="002A5D14">
        <w:rPr>
          <w:rFonts w:ascii="Times New Roman" w:eastAsiaTheme="minorEastAsia" w:hAnsi="Times New Roman" w:cs="Times New Roman"/>
          <w:color w:val="auto"/>
          <w:sz w:val="28"/>
          <w:szCs w:val="28"/>
        </w:rPr>
        <w:t>)</w:t>
      </w:r>
      <w:bookmarkEnd w:id="14"/>
    </w:p>
    <w:p w14:paraId="61309BFB" w14:textId="77777777" w:rsidR="00134046" w:rsidRPr="00041381" w:rsidRDefault="00134046" w:rsidP="00134046">
      <w:pPr>
        <w:ind w:firstLine="709"/>
        <w:rPr>
          <w:rFonts w:ascii="Times New Roman" w:hAnsi="Times New Roman" w:cs="Times New Roman"/>
          <w:sz w:val="28"/>
          <w:szCs w:val="28"/>
        </w:rPr>
      </w:pPr>
      <w:r w:rsidRPr="00041381">
        <w:rPr>
          <w:rFonts w:ascii="Times New Roman" w:hAnsi="Times New Roman" w:cs="Times New Roman"/>
          <w:sz w:val="28"/>
          <w:szCs w:val="28"/>
        </w:rPr>
        <w:t xml:space="preserve">Данная кривая строится как функция с нарастающим итогом, где для каждой точки задается соответствующий </w:t>
      </w:r>
      <w:proofErr w:type="spellStart"/>
      <w:r w:rsidRPr="00041381">
        <w:rPr>
          <w:rFonts w:ascii="Times New Roman" w:hAnsi="Times New Roman" w:cs="Times New Roman"/>
          <w:sz w:val="28"/>
          <w:szCs w:val="28"/>
        </w:rPr>
        <w:t>UpLift</w:t>
      </w:r>
      <w:proofErr w:type="spellEnd"/>
      <w:r w:rsidRPr="00041381">
        <w:rPr>
          <w:rFonts w:ascii="Times New Roman" w:hAnsi="Times New Roman" w:cs="Times New Roman"/>
          <w:sz w:val="28"/>
          <w:szCs w:val="28"/>
        </w:rPr>
        <w:t>.</w:t>
      </w:r>
    </w:p>
    <w:p w14:paraId="20DCDE9A" w14:textId="77777777" w:rsidR="00134046" w:rsidRPr="00041381" w:rsidRDefault="00134046" w:rsidP="00134046">
      <w:pPr>
        <w:ind w:firstLine="709"/>
        <w:rPr>
          <w:rFonts w:ascii="Times New Roman" w:hAnsi="Times New Roman" w:cs="Times New Roman"/>
          <w:sz w:val="28"/>
          <w:szCs w:val="28"/>
        </w:rPr>
      </w:pPr>
      <w:r w:rsidRPr="00041381">
        <w:rPr>
          <w:rFonts w:ascii="Times New Roman" w:hAnsi="Times New Roman" w:cs="Times New Roman"/>
          <w:sz w:val="28"/>
          <w:szCs w:val="28"/>
        </w:rPr>
        <w:t>Определяется следующим образом:</w:t>
      </w:r>
    </w:p>
    <w:p w14:paraId="54547B6F" w14:textId="77777777" w:rsidR="00134046" w:rsidRDefault="00134046" w:rsidP="00134046">
      <w:pPr>
        <w:rPr>
          <w:rFonts w:eastAsiaTheme="minorEastAsia"/>
        </w:rPr>
      </w:pPr>
      <w:r w:rsidRPr="00292035">
        <w:tab/>
      </w:r>
      <m:oMath>
        <m:r>
          <w:rPr>
            <w:rFonts w:ascii="Cambria Math" w:hAnsi="Cambria Math"/>
            <w:sz w:val="24"/>
            <w:szCs w:val="24"/>
            <w:lang w:val="en-US"/>
          </w:rPr>
          <m:t>UC</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rPr>
          <m:t xml:space="preserve">= </m:t>
        </m:r>
        <m:d>
          <m:dPr>
            <m:ctrlPr>
              <w:rPr>
                <w:rFonts w:ascii="Cambria Math" w:hAnsi="Cambria Math"/>
                <w:i/>
                <w:sz w:val="24"/>
                <w:szCs w:val="24"/>
                <w:lang w:val="en-US"/>
              </w:rPr>
            </m:ctrlPr>
          </m:dPr>
          <m:e>
            <m:f>
              <m:fPr>
                <m:ctrlPr>
                  <w:rPr>
                    <w:rFonts w:ascii="Cambria Math" w:hAnsi="Cambria Math"/>
                    <w:i/>
                    <w:sz w:val="24"/>
                    <w:szCs w:val="24"/>
                    <w:lang w:val="en-US"/>
                  </w:rPr>
                </m:ctrlPr>
              </m:fPr>
              <m:num>
                <w:bookmarkStart w:id="15" w:name="_Hlk105274560"/>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target</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=1</m:t>
                    </m:r>
                  </m:sub>
                </m:sSub>
                <m:r>
                  <w:rPr>
                    <w:rFonts w:ascii="Cambria Math" w:hAnsi="Cambria Math"/>
                    <w:sz w:val="24"/>
                    <w:szCs w:val="24"/>
                  </w:rPr>
                  <m:t>(</m:t>
                </m:r>
                <m:r>
                  <w:rPr>
                    <w:rFonts w:ascii="Cambria Math" w:hAnsi="Cambria Math"/>
                    <w:sz w:val="24"/>
                    <w:szCs w:val="24"/>
                    <w:lang w:val="en-US"/>
                  </w:rPr>
                  <m:t>t</m:t>
                </m:r>
                <m:r>
                  <w:rPr>
                    <w:rFonts w:ascii="Cambria Math" w:hAnsi="Cambria Math"/>
                    <w:sz w:val="24"/>
                    <w:szCs w:val="24"/>
                  </w:rPr>
                  <m:t>)</m:t>
                </m:r>
                <w:bookmarkEnd w:id="15"/>
              </m:num>
              <m:den>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target</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=0, 1</m:t>
                    </m:r>
                  </m:sub>
                </m:sSub>
                <m:r>
                  <w:rPr>
                    <w:rFonts w:ascii="Cambria Math" w:hAnsi="Cambria Math"/>
                    <w:sz w:val="24"/>
                    <w:szCs w:val="24"/>
                  </w:rPr>
                  <m:t>(</m:t>
                </m:r>
                <m:r>
                  <w:rPr>
                    <w:rFonts w:ascii="Cambria Math" w:hAnsi="Cambria Math"/>
                    <w:sz w:val="24"/>
                    <w:szCs w:val="24"/>
                    <w:lang w:val="en-US"/>
                  </w:rPr>
                  <m:t>t</m:t>
                </m:r>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control</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=1</m:t>
                    </m:r>
                  </m:sub>
                </m:sSub>
                <m:r>
                  <w:rPr>
                    <w:rFonts w:ascii="Cambria Math" w:hAnsi="Cambria Math"/>
                    <w:sz w:val="24"/>
                    <w:szCs w:val="24"/>
                  </w:rPr>
                  <m:t>(</m:t>
                </m:r>
                <m:r>
                  <w:rPr>
                    <w:rFonts w:ascii="Cambria Math" w:hAnsi="Cambria Math"/>
                    <w:sz w:val="24"/>
                    <w:szCs w:val="24"/>
                    <w:lang w:val="en-US"/>
                  </w:rPr>
                  <m:t>t</m:t>
                </m:r>
                <m:r>
                  <w:rPr>
                    <w:rFonts w:ascii="Cambria Math" w:hAnsi="Cambria Math"/>
                    <w:sz w:val="24"/>
                    <w:szCs w:val="24"/>
                  </w:rPr>
                  <m:t>)</m:t>
                </m:r>
              </m:num>
              <m:den>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control</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=0, 1</m:t>
                    </m:r>
                  </m:sub>
                </m:sSub>
                <m:r>
                  <w:rPr>
                    <w:rFonts w:ascii="Cambria Math" w:hAnsi="Cambria Math"/>
                    <w:sz w:val="24"/>
                    <w:szCs w:val="24"/>
                  </w:rPr>
                  <m:t>(</m:t>
                </m:r>
                <m:r>
                  <w:rPr>
                    <w:rFonts w:ascii="Cambria Math" w:hAnsi="Cambria Math"/>
                    <w:sz w:val="24"/>
                    <w:szCs w:val="24"/>
                    <w:lang w:val="en-US"/>
                  </w:rPr>
                  <m:t>t</m:t>
                </m:r>
                <m:r>
                  <w:rPr>
                    <w:rFonts w:ascii="Cambria Math" w:hAnsi="Cambria Math"/>
                    <w:sz w:val="24"/>
                    <w:szCs w:val="24"/>
                  </w:rPr>
                  <m:t>)</m:t>
                </m:r>
              </m:den>
            </m:f>
          </m:e>
        </m:d>
        <m:r>
          <w:rPr>
            <w:rFonts w:ascii="Cambria Math" w:eastAsiaTheme="minorEastAsia" w:hAnsi="Cambria Math"/>
            <w:sz w:val="24"/>
            <w:szCs w:val="24"/>
          </w:rPr>
          <m:t>*</m:t>
        </m:r>
        <m:d>
          <m:dPr>
            <m:ctrlPr>
              <w:rPr>
                <w:rFonts w:ascii="Cambria Math" w:eastAsiaTheme="minorEastAsia"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target</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=0, 1</m:t>
                </m:r>
              </m:sub>
            </m:sSub>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control</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=0, 1</m:t>
                </m:r>
              </m:sub>
            </m:sSub>
            <m:d>
              <m:dPr>
                <m:ctrlPr>
                  <w:rPr>
                    <w:rFonts w:ascii="Cambria Math" w:hAnsi="Cambria Math"/>
                    <w:i/>
                    <w:sz w:val="24"/>
                    <w:szCs w:val="24"/>
                    <w:lang w:val="en-US"/>
                  </w:rPr>
                </m:ctrlPr>
              </m:dPr>
              <m:e>
                <m:r>
                  <w:rPr>
                    <w:rFonts w:ascii="Cambria Math" w:hAnsi="Cambria Math"/>
                    <w:sz w:val="24"/>
                    <w:szCs w:val="24"/>
                    <w:lang w:val="en-US"/>
                  </w:rPr>
                  <m:t>t</m:t>
                </m:r>
              </m:e>
            </m:d>
          </m:e>
        </m:d>
      </m:oMath>
      <w:r w:rsidRPr="00D1787B">
        <w:rPr>
          <w:rFonts w:eastAsiaTheme="minorEastAsia"/>
        </w:rPr>
        <w:t xml:space="preserve">, </w:t>
      </w:r>
      <w:r>
        <w:rPr>
          <w:rFonts w:eastAsiaTheme="minorEastAsia"/>
        </w:rPr>
        <w:t>где</w:t>
      </w:r>
    </w:p>
    <w:p w14:paraId="481021B9" w14:textId="77777777" w:rsidR="00134046" w:rsidRDefault="001306A5" w:rsidP="00134046">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target</m:t>
            </m:r>
            <m:r>
              <w:rPr>
                <w:rFonts w:ascii="Cambria Math" w:hAnsi="Cambria Math"/>
              </w:rPr>
              <m:t xml:space="preserve">, </m:t>
            </m:r>
            <m:r>
              <w:rPr>
                <w:rFonts w:ascii="Cambria Math" w:hAnsi="Cambria Math"/>
                <w:lang w:val="en-US"/>
              </w:rPr>
              <m:t>Y</m:t>
            </m:r>
            <m:r>
              <w:rPr>
                <w:rFonts w:ascii="Cambria Math" w:hAnsi="Cambria Math"/>
              </w:rPr>
              <m:t>=0, 1</m:t>
            </m:r>
          </m:sub>
        </m:sSub>
        <m:d>
          <m:dPr>
            <m:ctrlPr>
              <w:rPr>
                <w:rFonts w:ascii="Cambria Math" w:hAnsi="Cambria Math"/>
                <w:i/>
              </w:rPr>
            </m:ctrlPr>
          </m:dPr>
          <m:e>
            <m:r>
              <w:rPr>
                <w:rFonts w:ascii="Cambria Math" w:hAnsi="Cambria Math"/>
                <w:lang w:val="en-US"/>
              </w:rPr>
              <m:t>t</m:t>
            </m:r>
          </m:e>
        </m:d>
        <m:r>
          <w:rPr>
            <w:rFonts w:ascii="Cambria Math" w:hAnsi="Cambria Math"/>
          </w:rPr>
          <m:t xml:space="preserve">-размер всей рабочей группы при всей выборке выборки размера </m:t>
        </m:r>
        <m:r>
          <w:rPr>
            <w:rFonts w:ascii="Cambria Math" w:hAnsi="Cambria Math"/>
            <w:lang w:val="en-US"/>
          </w:rPr>
          <m:t>t</m:t>
        </m:r>
        <m:r>
          <w:rPr>
            <w:rFonts w:ascii="Cambria Math" w:hAnsi="Cambria Math"/>
          </w:rPr>
          <m:t xml:space="preserve">  </m:t>
        </m:r>
      </m:oMath>
      <w:r w:rsidR="00134046">
        <w:rPr>
          <w:rFonts w:eastAsiaTheme="minorEastAsia"/>
        </w:rPr>
        <w:t>,</w:t>
      </w:r>
      <w:r w:rsidR="00134046" w:rsidRPr="00D1787B">
        <w:tab/>
      </w:r>
    </w:p>
    <w:p w14:paraId="2DEA8C3A" w14:textId="77777777" w:rsidR="00134046" w:rsidRDefault="001306A5" w:rsidP="00134046">
      <w:pPr>
        <w:rPr>
          <w:rFonts w:eastAsiaTheme="minorEastAsia"/>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target</m:t>
            </m:r>
            <m:r>
              <w:rPr>
                <w:rFonts w:ascii="Cambria Math" w:hAnsi="Cambria Math"/>
              </w:rPr>
              <m:t xml:space="preserve">, </m:t>
            </m:r>
            <m:r>
              <w:rPr>
                <w:rFonts w:ascii="Cambria Math" w:hAnsi="Cambria Math"/>
                <w:lang w:val="en-US"/>
              </w:rPr>
              <m:t>Y</m:t>
            </m:r>
            <m:r>
              <w:rPr>
                <w:rFonts w:ascii="Cambria Math" w:hAnsi="Cambria Math"/>
              </w:rPr>
              <m:t>= 1</m:t>
            </m:r>
          </m:sub>
        </m:sSub>
        <m:d>
          <m:dPr>
            <m:ctrlPr>
              <w:rPr>
                <w:rFonts w:ascii="Cambria Math" w:hAnsi="Cambria Math"/>
                <w:i/>
              </w:rPr>
            </m:ctrlPr>
          </m:dPr>
          <m:e>
            <m:r>
              <w:rPr>
                <w:rFonts w:ascii="Cambria Math" w:hAnsi="Cambria Math"/>
                <w:lang w:val="en-US"/>
              </w:rPr>
              <m:t>t</m:t>
            </m:r>
          </m:e>
        </m:d>
        <m:r>
          <w:rPr>
            <w:rFonts w:ascii="Cambria Math" w:hAnsi="Cambria Math"/>
          </w:rPr>
          <m:t xml:space="preserve">-размер рабочей  группы , совершившей целевое действие, при всей выборке размера </m:t>
        </m:r>
        <m:r>
          <w:rPr>
            <w:rFonts w:ascii="Cambria Math" w:hAnsi="Cambria Math"/>
            <w:lang w:val="en-US"/>
          </w:rPr>
          <m:t>t</m:t>
        </m:r>
      </m:oMath>
      <w:r w:rsidR="00134046">
        <w:rPr>
          <w:rFonts w:eastAsiaTheme="minorEastAsia"/>
        </w:rPr>
        <w:t>.</w:t>
      </w:r>
    </w:p>
    <w:p w14:paraId="1A1254A1" w14:textId="77777777" w:rsidR="00134046" w:rsidRDefault="00134046" w:rsidP="00134046">
      <w:pPr>
        <w:ind w:firstLine="709"/>
        <w:rPr>
          <w:rFonts w:ascii="Times New Roman" w:hAnsi="Times New Roman" w:cs="Times New Roman"/>
          <w:sz w:val="28"/>
          <w:szCs w:val="28"/>
        </w:rPr>
      </w:pPr>
      <w:r w:rsidRPr="00041381">
        <w:rPr>
          <w:rFonts w:ascii="Times New Roman" w:hAnsi="Times New Roman" w:cs="Times New Roman"/>
          <w:sz w:val="28"/>
          <w:szCs w:val="28"/>
        </w:rPr>
        <w:t>Аналогично и для контрольной группы</w:t>
      </w:r>
      <w:r>
        <w:rPr>
          <w:rFonts w:ascii="Times New Roman" w:hAnsi="Times New Roman" w:cs="Times New Roman"/>
          <w:sz w:val="28"/>
          <w:szCs w:val="28"/>
        </w:rPr>
        <w:t>.</w:t>
      </w:r>
    </w:p>
    <w:p w14:paraId="4C4569DF" w14:textId="77777777" w:rsidR="00134046" w:rsidRDefault="00134046" w:rsidP="00134046">
      <w:pPr>
        <w:ind w:firstLine="709"/>
        <w:rPr>
          <w:rFonts w:ascii="Times New Roman" w:hAnsi="Times New Roman" w:cs="Times New Roman"/>
          <w:sz w:val="28"/>
          <w:szCs w:val="28"/>
        </w:rPr>
      </w:pPr>
      <w:r>
        <w:rPr>
          <w:rFonts w:ascii="Times New Roman" w:hAnsi="Times New Roman" w:cs="Times New Roman"/>
          <w:sz w:val="28"/>
          <w:szCs w:val="28"/>
        </w:rPr>
        <w:t>Пример данной кривой на рисунке 2.</w:t>
      </w:r>
    </w:p>
    <w:p w14:paraId="1DFB717F" w14:textId="77777777" w:rsidR="00134046" w:rsidRDefault="00134046" w:rsidP="00134046">
      <w:pPr>
        <w:keepNext/>
        <w:jc w:val="center"/>
      </w:pPr>
      <w:r w:rsidRPr="00494891">
        <w:rPr>
          <w:rFonts w:ascii="Times New Roman" w:hAnsi="Times New Roman" w:cs="Times New Roman"/>
          <w:noProof/>
          <w:sz w:val="28"/>
          <w:szCs w:val="28"/>
        </w:rPr>
        <w:drawing>
          <wp:inline distT="0" distB="0" distL="0" distR="0" wp14:anchorId="101AB96E" wp14:editId="6C486CC0">
            <wp:extent cx="5371571" cy="362712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4824" cy="3636069"/>
                    </a:xfrm>
                    <a:prstGeom prst="rect">
                      <a:avLst/>
                    </a:prstGeom>
                  </pic:spPr>
                </pic:pic>
              </a:graphicData>
            </a:graphic>
          </wp:inline>
        </w:drawing>
      </w:r>
    </w:p>
    <w:p w14:paraId="523DD4AD" w14:textId="21049A00" w:rsidR="00134046" w:rsidRDefault="00134046" w:rsidP="00134046">
      <w:pPr>
        <w:pStyle w:val="af"/>
        <w:jc w:val="center"/>
      </w:pPr>
      <w:r>
        <w:t xml:space="preserve">Рисунок </w:t>
      </w:r>
      <w:fldSimple w:instr=" SEQ Рисунок \* ARABIC ">
        <w:r w:rsidR="00F136E6">
          <w:rPr>
            <w:noProof/>
          </w:rPr>
          <w:t>2</w:t>
        </w:r>
      </w:fldSimple>
    </w:p>
    <w:p w14:paraId="2914CBE3" w14:textId="77777777" w:rsidR="00134046" w:rsidRDefault="00134046" w:rsidP="00134046"/>
    <w:p w14:paraId="1DDE918B" w14:textId="77777777" w:rsidR="00134046" w:rsidRDefault="00134046" w:rsidP="00134046">
      <w:pPr>
        <w:pStyle w:val="3"/>
        <w:jc w:val="center"/>
        <w:rPr>
          <w:rFonts w:ascii="Times New Roman" w:hAnsi="Times New Roman" w:cs="Times New Roman"/>
          <w:color w:val="auto"/>
          <w:sz w:val="28"/>
          <w:szCs w:val="28"/>
        </w:rPr>
      </w:pPr>
      <w:bookmarkStart w:id="16" w:name="_Toc105332992"/>
      <w:proofErr w:type="spellStart"/>
      <w:r w:rsidRPr="0066528B">
        <w:rPr>
          <w:rFonts w:ascii="Times New Roman" w:hAnsi="Times New Roman" w:cs="Times New Roman"/>
          <w:color w:val="auto"/>
          <w:sz w:val="28"/>
          <w:szCs w:val="28"/>
          <w:lang w:val="en-US"/>
        </w:rPr>
        <w:t>Qini</w:t>
      </w:r>
      <w:proofErr w:type="spellEnd"/>
      <w:r w:rsidRPr="00292035">
        <w:rPr>
          <w:rFonts w:ascii="Times New Roman" w:hAnsi="Times New Roman" w:cs="Times New Roman"/>
          <w:color w:val="auto"/>
          <w:sz w:val="28"/>
          <w:szCs w:val="28"/>
        </w:rPr>
        <w:t xml:space="preserve"> </w:t>
      </w:r>
      <w:r w:rsidRPr="0066528B">
        <w:rPr>
          <w:rFonts w:ascii="Times New Roman" w:hAnsi="Times New Roman" w:cs="Times New Roman"/>
          <w:color w:val="auto"/>
          <w:sz w:val="28"/>
          <w:szCs w:val="28"/>
        </w:rPr>
        <w:t>кривая</w:t>
      </w:r>
      <w:bookmarkEnd w:id="16"/>
    </w:p>
    <w:p w14:paraId="7E823F4F" w14:textId="77777777" w:rsidR="00134046" w:rsidRPr="00046EFC" w:rsidRDefault="00134046" w:rsidP="00134046">
      <w:pPr>
        <w:ind w:firstLine="709"/>
        <w:rPr>
          <w:rFonts w:ascii="Times New Roman" w:hAnsi="Times New Roman" w:cs="Times New Roman"/>
          <w:sz w:val="28"/>
          <w:szCs w:val="28"/>
        </w:rPr>
      </w:pPr>
      <w:r w:rsidRPr="00046EFC">
        <w:rPr>
          <w:rFonts w:ascii="Times New Roman" w:hAnsi="Times New Roman" w:cs="Times New Roman"/>
          <w:sz w:val="28"/>
          <w:szCs w:val="28"/>
        </w:rPr>
        <w:t xml:space="preserve">Данную функцию можно выразить через </w:t>
      </w:r>
      <w:proofErr w:type="spellStart"/>
      <w:r w:rsidRPr="00046EFC">
        <w:rPr>
          <w:rFonts w:ascii="Times New Roman" w:hAnsi="Times New Roman" w:cs="Times New Roman"/>
          <w:sz w:val="28"/>
          <w:szCs w:val="28"/>
        </w:rPr>
        <w:t>UpLift</w:t>
      </w:r>
      <w:proofErr w:type="spellEnd"/>
      <w:r w:rsidRPr="00046EFC">
        <w:rPr>
          <w:rFonts w:ascii="Times New Roman" w:hAnsi="Times New Roman" w:cs="Times New Roman"/>
          <w:sz w:val="28"/>
          <w:szCs w:val="28"/>
        </w:rPr>
        <w:t xml:space="preserve"> кривую следующим образом:</w:t>
      </w:r>
    </w:p>
    <w:p w14:paraId="65C3B448" w14:textId="77777777" w:rsidR="00134046" w:rsidRPr="001352FC" w:rsidRDefault="00134046" w:rsidP="00134046">
      <w:pPr>
        <w:rPr>
          <w:rFonts w:eastAsiaTheme="minorEastAsia"/>
          <w:sz w:val="36"/>
          <w:szCs w:val="36"/>
        </w:rPr>
      </w:pPr>
      <w:r>
        <w:tab/>
      </w:r>
      <m:oMath>
        <m:r>
          <w:rPr>
            <w:rFonts w:ascii="Cambria Math" w:hAnsi="Cambria Math"/>
            <w:sz w:val="36"/>
            <w:szCs w:val="36"/>
          </w:rPr>
          <m:t>Qini</m:t>
        </m:r>
        <m:d>
          <m:dPr>
            <m:ctrlPr>
              <w:rPr>
                <w:rFonts w:ascii="Cambria Math" w:hAnsi="Cambria Math"/>
                <w:i/>
                <w:sz w:val="36"/>
                <w:szCs w:val="36"/>
              </w:rPr>
            </m:ctrlPr>
          </m:dPr>
          <m:e>
            <m:r>
              <w:rPr>
                <w:rFonts w:ascii="Cambria Math" w:hAnsi="Cambria Math"/>
                <w:sz w:val="36"/>
                <w:szCs w:val="36"/>
              </w:rPr>
              <m:t>t</m:t>
            </m:r>
          </m:e>
        </m:d>
        <m:r>
          <w:rPr>
            <w:rFonts w:ascii="Cambria Math" w:eastAsiaTheme="minorEastAsia" w:hAnsi="Cambria Math"/>
            <w:sz w:val="36"/>
            <w:szCs w:val="36"/>
          </w:rPr>
          <m:t xml:space="preserve">=  </m:t>
        </m:r>
        <m:r>
          <w:rPr>
            <w:rFonts w:ascii="Cambria Math" w:hAnsi="Cambria Math"/>
            <w:sz w:val="36"/>
            <w:szCs w:val="36"/>
            <w:lang w:val="en-US"/>
          </w:rPr>
          <m:t>UC</m:t>
        </m:r>
        <m:d>
          <m:dPr>
            <m:ctrlPr>
              <w:rPr>
                <w:rFonts w:ascii="Cambria Math" w:hAnsi="Cambria Math"/>
                <w:i/>
                <w:sz w:val="36"/>
                <w:szCs w:val="36"/>
                <w:lang w:val="en-US"/>
              </w:rPr>
            </m:ctrlPr>
          </m:dPr>
          <m:e>
            <m:r>
              <w:rPr>
                <w:rFonts w:ascii="Cambria Math" w:hAnsi="Cambria Math"/>
                <w:sz w:val="36"/>
                <w:szCs w:val="36"/>
                <w:lang w:val="en-US"/>
              </w:rPr>
              <m:t>t</m:t>
            </m:r>
          </m:e>
        </m:d>
        <m:r>
          <w:rPr>
            <w:rFonts w:ascii="Cambria Math" w:hAnsi="Cambria Math"/>
            <w:sz w:val="36"/>
            <w:szCs w:val="36"/>
          </w:rPr>
          <m:t>*</m:t>
        </m:r>
        <m:f>
          <m:fPr>
            <m:ctrlPr>
              <w:rPr>
                <w:rFonts w:ascii="Cambria Math" w:eastAsiaTheme="minorEastAsia" w:hAnsi="Cambria Math"/>
                <w:i/>
                <w:sz w:val="36"/>
                <w:szCs w:val="36"/>
              </w:rPr>
            </m:ctrlPr>
          </m:fPr>
          <m:num>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ctrlPr>
              <w:rPr>
                <w:rFonts w:ascii="Cambria Math" w:hAnsi="Cambria Math"/>
                <w:i/>
                <w:sz w:val="36"/>
                <w:szCs w:val="36"/>
              </w:rPr>
            </m:ctrlPr>
          </m:num>
          <m:den>
            <m:d>
              <m:dPr>
                <m:ctrlPr>
                  <w:rPr>
                    <w:rFonts w:ascii="Cambria Math" w:eastAsiaTheme="minorEastAsia" w:hAnsi="Cambria Math"/>
                    <w:i/>
                    <w:sz w:val="36"/>
                    <w:szCs w:val="36"/>
                    <w:lang w:val="en-US"/>
                  </w:rPr>
                </m:ctrlPr>
              </m:dPr>
              <m:e>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lang w:val="en-US"/>
                      </w:rPr>
                    </m:ctrlPr>
                  </m:dPr>
                  <m:e>
                    <m:r>
                      <w:rPr>
                        <w:rFonts w:ascii="Cambria Math" w:hAnsi="Cambria Math"/>
                        <w:sz w:val="36"/>
                        <w:szCs w:val="36"/>
                        <w:lang w:val="en-US"/>
                      </w:rPr>
                      <m:t>t</m:t>
                    </m:r>
                  </m:e>
                </m:d>
                <m:r>
                  <w:rPr>
                    <w:rFonts w:ascii="Cambria Math" w:hAnsi="Cambria Math"/>
                    <w:sz w:val="36"/>
                    <w:szCs w:val="36"/>
                  </w:rPr>
                  <m:t>+</m:t>
                </m:r>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control</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lang w:val="en-US"/>
                      </w:rPr>
                    </m:ctrlPr>
                  </m:dPr>
                  <m:e>
                    <m:r>
                      <w:rPr>
                        <w:rFonts w:ascii="Cambria Math" w:hAnsi="Cambria Math"/>
                        <w:sz w:val="36"/>
                        <w:szCs w:val="36"/>
                        <w:lang w:val="en-US"/>
                      </w:rPr>
                      <m:t>t</m:t>
                    </m:r>
                  </m:e>
                </m:d>
              </m:e>
            </m:d>
          </m:den>
        </m:f>
        <m:r>
          <w:rPr>
            <w:rFonts w:ascii="Cambria Math" w:eastAsiaTheme="minorEastAsia" w:hAnsi="Cambria Math"/>
            <w:sz w:val="36"/>
            <w:szCs w:val="36"/>
          </w:rPr>
          <m:t>=</m:t>
        </m:r>
      </m:oMath>
    </w:p>
    <w:p w14:paraId="1FE80E4B" w14:textId="77777777" w:rsidR="00134046" w:rsidRPr="003529FD" w:rsidRDefault="00134046" w:rsidP="00134046">
      <w:pPr>
        <w:rPr>
          <w:rFonts w:eastAsiaTheme="minorEastAsia"/>
          <w:sz w:val="36"/>
          <w:szCs w:val="36"/>
        </w:rPr>
      </w:pPr>
      <m:oMathPara>
        <m:oMath>
          <m:r>
            <w:rPr>
              <w:rFonts w:ascii="Cambria Math" w:eastAsiaTheme="minorEastAsia" w:hAnsi="Cambria Math"/>
              <w:sz w:val="36"/>
              <w:szCs w:val="36"/>
            </w:rPr>
            <w:lastRenderedPageBreak/>
            <m:t>=</m:t>
          </m:r>
          <m:d>
            <m:dPr>
              <m:ctrlPr>
                <w:rPr>
                  <w:rFonts w:ascii="Cambria Math" w:hAnsi="Cambria Math"/>
                  <w:i/>
                  <w:sz w:val="36"/>
                  <w:szCs w:val="36"/>
                  <w:lang w:val="en-US"/>
                </w:rPr>
              </m:ctrlPr>
            </m:dPr>
            <m:e>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=1</m:t>
                      </m:r>
                    </m:sub>
                  </m:sSub>
                  <m:d>
                    <m:dPr>
                      <m:ctrlPr>
                        <w:rPr>
                          <w:rFonts w:ascii="Cambria Math" w:hAnsi="Cambria Math"/>
                          <w:i/>
                          <w:sz w:val="36"/>
                          <w:szCs w:val="36"/>
                        </w:rPr>
                      </m:ctrlPr>
                    </m:dPr>
                    <m:e>
                      <m:r>
                        <w:rPr>
                          <w:rFonts w:ascii="Cambria Math" w:hAnsi="Cambria Math"/>
                          <w:sz w:val="36"/>
                          <w:szCs w:val="36"/>
                          <w:lang w:val="en-US"/>
                        </w:rPr>
                        <m:t>t</m:t>
                      </m:r>
                    </m:e>
                  </m:d>
                </m:num>
                <m:den>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den>
              </m:f>
              <m:r>
                <w:rPr>
                  <w:rFonts w:ascii="Cambria Math" w:hAnsi="Cambria Math"/>
                  <w:sz w:val="36"/>
                  <w:szCs w:val="36"/>
                </w:rPr>
                <m:t>-</m:t>
              </m:r>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control</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=1</m:t>
                      </m:r>
                    </m:sub>
                  </m:sSub>
                  <m:d>
                    <m:dPr>
                      <m:ctrlPr>
                        <w:rPr>
                          <w:rFonts w:ascii="Cambria Math" w:hAnsi="Cambria Math"/>
                          <w:i/>
                          <w:sz w:val="36"/>
                          <w:szCs w:val="36"/>
                        </w:rPr>
                      </m:ctrlPr>
                    </m:dPr>
                    <m:e>
                      <m:r>
                        <w:rPr>
                          <w:rFonts w:ascii="Cambria Math" w:hAnsi="Cambria Math"/>
                          <w:sz w:val="36"/>
                          <w:szCs w:val="36"/>
                          <w:lang w:val="en-US"/>
                        </w:rPr>
                        <m:t>t</m:t>
                      </m:r>
                    </m:e>
                  </m:d>
                </m:num>
                <m:den>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control</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den>
              </m:f>
            </m:e>
          </m:d>
          <m:r>
            <w:rPr>
              <w:rFonts w:ascii="Cambria Math" w:eastAsiaTheme="minorEastAsia" w:hAnsi="Cambria Math"/>
              <w:sz w:val="36"/>
              <w:szCs w:val="36"/>
            </w:rPr>
            <m:t>*</m:t>
          </m:r>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r>
            <w:rPr>
              <w:rFonts w:ascii="Cambria Math" w:eastAsiaTheme="minorEastAsia" w:hAnsi="Cambria Math"/>
              <w:sz w:val="36"/>
              <w:szCs w:val="36"/>
            </w:rPr>
            <m:t>=</m:t>
          </m:r>
        </m:oMath>
      </m:oMathPara>
    </w:p>
    <w:p w14:paraId="24790872" w14:textId="77777777" w:rsidR="00134046" w:rsidRPr="000F453E" w:rsidRDefault="00134046" w:rsidP="00134046">
      <w:pPr>
        <w:rPr>
          <w:rFonts w:eastAsiaTheme="minorEastAsia"/>
          <w:sz w:val="36"/>
          <w:szCs w:val="36"/>
          <w:lang w:val="en-US"/>
        </w:rPr>
      </w:pPr>
      <m:oMathPara>
        <m:oMath>
          <m:r>
            <w:rPr>
              <w:rFonts w:ascii="Cambria Math" w:eastAsiaTheme="minorEastAsia" w:hAnsi="Cambria Math"/>
              <w:sz w:val="36"/>
              <w:szCs w:val="36"/>
            </w:rPr>
            <m:t>=</m:t>
          </m:r>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=1</m:t>
              </m:r>
            </m:sub>
          </m:sSub>
          <m:d>
            <m:dPr>
              <m:ctrlPr>
                <w:rPr>
                  <w:rFonts w:ascii="Cambria Math" w:hAnsi="Cambria Math"/>
                  <w:i/>
                  <w:sz w:val="36"/>
                  <w:szCs w:val="36"/>
                </w:rPr>
              </m:ctrlPr>
            </m:dPr>
            <m:e>
              <m:r>
                <w:rPr>
                  <w:rFonts w:ascii="Cambria Math" w:hAnsi="Cambria Math"/>
                  <w:sz w:val="36"/>
                  <w:szCs w:val="36"/>
                  <w:lang w:val="en-US"/>
                </w:rPr>
                <m:t>t</m:t>
              </m:r>
            </m:e>
          </m:d>
          <m:r>
            <w:rPr>
              <w:rFonts w:ascii="Cambria Math" w:hAnsi="Cambria Math"/>
              <w:sz w:val="36"/>
              <w:szCs w:val="36"/>
            </w:rPr>
            <m:t>-</m:t>
          </m:r>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control</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=1</m:t>
              </m:r>
            </m:sub>
          </m:sSub>
          <m:d>
            <m:dPr>
              <m:ctrlPr>
                <w:rPr>
                  <w:rFonts w:ascii="Cambria Math" w:hAnsi="Cambria Math"/>
                  <w:i/>
                  <w:sz w:val="36"/>
                  <w:szCs w:val="36"/>
                </w:rPr>
              </m:ctrlPr>
            </m:dPr>
            <m:e>
              <m:r>
                <w:rPr>
                  <w:rFonts w:ascii="Cambria Math" w:hAnsi="Cambria Math"/>
                  <w:sz w:val="36"/>
                  <w:szCs w:val="36"/>
                  <w:lang w:val="en-US"/>
                </w:rPr>
                <m:t>t</m:t>
              </m:r>
            </m:e>
          </m:d>
          <m:r>
            <w:rPr>
              <w:rFonts w:ascii="Cambria Math" w:eastAsiaTheme="minorEastAsia" w:hAnsi="Cambria Math"/>
              <w:sz w:val="36"/>
              <w:szCs w:val="36"/>
            </w:rPr>
            <m:t>*</m:t>
          </m:r>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num>
            <m:den>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control</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den>
          </m:f>
        </m:oMath>
      </m:oMathPara>
    </w:p>
    <w:p w14:paraId="5245D5E7" w14:textId="77777777" w:rsidR="00134046" w:rsidRPr="00862405" w:rsidRDefault="00134046" w:rsidP="00134046">
      <w:pPr>
        <w:spacing w:before="240" w:after="0" w:line="360" w:lineRule="auto"/>
        <w:ind w:right="566" w:firstLine="709"/>
        <w:jc w:val="both"/>
        <w:rPr>
          <w:rFonts w:ascii="Times New Roman" w:hAnsi="Times New Roman" w:cs="Times New Roman"/>
          <w:sz w:val="28"/>
          <w:szCs w:val="28"/>
        </w:rPr>
      </w:pPr>
      <w:r w:rsidRPr="00862405">
        <w:rPr>
          <w:rFonts w:ascii="Times New Roman" w:hAnsi="Times New Roman" w:cs="Times New Roman"/>
          <w:sz w:val="28"/>
          <w:szCs w:val="28"/>
        </w:rPr>
        <w:t xml:space="preserve">Данная кривая будет полезна в тех случаях, когда рабочая группа кратно превышает размер контрольной группы, с чем можно столкнуться во время исследования модели при внедрении в бизнес, когда у компании есть бюджет на произведение коммуникаций со всей клиентской </w:t>
      </w:r>
      <w:proofErr w:type="gramStart"/>
      <w:r w:rsidRPr="00862405">
        <w:rPr>
          <w:rFonts w:ascii="Times New Roman" w:hAnsi="Times New Roman" w:cs="Times New Roman"/>
          <w:sz w:val="28"/>
          <w:szCs w:val="28"/>
        </w:rPr>
        <w:t>базой</w:t>
      </w:r>
      <w:proofErr w:type="gramEnd"/>
      <w:r w:rsidRPr="00862405">
        <w:rPr>
          <w:rFonts w:ascii="Times New Roman" w:hAnsi="Times New Roman" w:cs="Times New Roman"/>
          <w:sz w:val="28"/>
          <w:szCs w:val="28"/>
        </w:rPr>
        <w:t xml:space="preserve"> и чтобы не упускать потенциальный доход, контрольная группа выделяется как можно меньше.</w:t>
      </w:r>
    </w:p>
    <w:p w14:paraId="5C2BEC9D"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r w:rsidRPr="00862405">
        <w:rPr>
          <w:rFonts w:ascii="Times New Roman" w:hAnsi="Times New Roman" w:cs="Times New Roman"/>
          <w:sz w:val="28"/>
          <w:szCs w:val="28"/>
        </w:rPr>
        <w:t>Таким образом будет получено инкрементальный эффект от коммуникаций в единицах измерения одного клиента.</w:t>
      </w:r>
    </w:p>
    <w:p w14:paraId="1C2119E1"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3CEA9438"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0E450D20"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0A1543DE"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6CD95AD0"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697DBC1F"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17A6D418"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76236698"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4723D92B"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454F1B84"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06DF6914"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43CEDABD" w14:textId="77777777" w:rsidR="00134046" w:rsidRDefault="00134046" w:rsidP="00134046">
      <w:pPr>
        <w:pStyle w:val="2"/>
        <w:jc w:val="center"/>
        <w:rPr>
          <w:rFonts w:ascii="Times New Roman" w:eastAsiaTheme="minorHAnsi" w:hAnsi="Times New Roman" w:cs="Times New Roman"/>
          <w:b/>
          <w:bCs/>
          <w:color w:val="auto"/>
          <w:sz w:val="28"/>
          <w:szCs w:val="28"/>
        </w:rPr>
      </w:pPr>
      <w:bookmarkStart w:id="17" w:name="_Toc105332993"/>
      <w:r w:rsidRPr="00F45D5F">
        <w:rPr>
          <w:rFonts w:ascii="Times New Roman" w:eastAsiaTheme="minorHAnsi" w:hAnsi="Times New Roman" w:cs="Times New Roman"/>
          <w:b/>
          <w:bCs/>
          <w:color w:val="auto"/>
          <w:sz w:val="28"/>
          <w:szCs w:val="28"/>
        </w:rPr>
        <w:lastRenderedPageBreak/>
        <w:t>Источник данных</w:t>
      </w:r>
      <w:bookmarkEnd w:id="17"/>
    </w:p>
    <w:p w14:paraId="71AA6085" w14:textId="77777777" w:rsidR="00134046" w:rsidRPr="00A70475" w:rsidRDefault="00134046" w:rsidP="00134046">
      <w:pPr>
        <w:spacing w:before="240" w:after="0" w:line="360" w:lineRule="auto"/>
        <w:ind w:right="566" w:firstLine="709"/>
        <w:jc w:val="both"/>
        <w:rPr>
          <w:rFonts w:ascii="Times New Roman" w:hAnsi="Times New Roman" w:cs="Times New Roman"/>
          <w:sz w:val="28"/>
          <w:szCs w:val="28"/>
        </w:rPr>
      </w:pPr>
      <w:r w:rsidRPr="00A70475">
        <w:rPr>
          <w:rFonts w:ascii="Times New Roman" w:hAnsi="Times New Roman" w:cs="Times New Roman"/>
          <w:sz w:val="28"/>
          <w:szCs w:val="28"/>
        </w:rPr>
        <w:t xml:space="preserve">За источник данных было взято уже завершенное соревнование по </w:t>
      </w:r>
      <w:proofErr w:type="spellStart"/>
      <w:r w:rsidRPr="00A70475">
        <w:rPr>
          <w:rFonts w:ascii="Times New Roman" w:hAnsi="Times New Roman" w:cs="Times New Roman"/>
          <w:sz w:val="28"/>
          <w:szCs w:val="28"/>
        </w:rPr>
        <w:t>UpLift</w:t>
      </w:r>
      <w:proofErr w:type="spellEnd"/>
      <w:r w:rsidRPr="00A70475">
        <w:rPr>
          <w:rFonts w:ascii="Times New Roman" w:hAnsi="Times New Roman" w:cs="Times New Roman"/>
          <w:sz w:val="28"/>
          <w:szCs w:val="28"/>
        </w:rPr>
        <w:t xml:space="preserve"> моделированию от российской мега-корпорации X5 Retail Group (ныне X5 Group)</w:t>
      </w:r>
      <w:r>
        <w:rPr>
          <w:rFonts w:ascii="Times New Roman" w:hAnsi="Times New Roman" w:cs="Times New Roman"/>
          <w:sz w:val="28"/>
          <w:szCs w:val="28"/>
        </w:rPr>
        <w:t xml:space="preserve"> на платформе </w:t>
      </w:r>
      <w:r>
        <w:rPr>
          <w:rFonts w:ascii="Times New Roman" w:hAnsi="Times New Roman" w:cs="Times New Roman"/>
          <w:sz w:val="28"/>
          <w:szCs w:val="28"/>
          <w:lang w:val="en-US"/>
        </w:rPr>
        <w:t>Open</w:t>
      </w:r>
      <w:r w:rsidRPr="00F529C2">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F529C2">
        <w:rPr>
          <w:rFonts w:ascii="Times New Roman" w:hAnsi="Times New Roman" w:cs="Times New Roman"/>
          <w:sz w:val="28"/>
          <w:szCs w:val="28"/>
        </w:rPr>
        <w:t xml:space="preserve"> </w:t>
      </w:r>
      <w:r>
        <w:rPr>
          <w:rFonts w:ascii="Times New Roman" w:hAnsi="Times New Roman" w:cs="Times New Roman"/>
          <w:sz w:val="28"/>
          <w:szCs w:val="28"/>
          <w:lang w:val="en-US"/>
        </w:rPr>
        <w:t>Science</w:t>
      </w:r>
      <w:r w:rsidRPr="00F529C2">
        <w:rPr>
          <w:rFonts w:ascii="Times New Roman" w:hAnsi="Times New Roman" w:cs="Times New Roman"/>
          <w:sz w:val="28"/>
          <w:szCs w:val="28"/>
        </w:rPr>
        <w:t xml:space="preserve"> (</w:t>
      </w:r>
      <w:r>
        <w:rPr>
          <w:rFonts w:ascii="Times New Roman" w:hAnsi="Times New Roman" w:cs="Times New Roman"/>
          <w:sz w:val="28"/>
          <w:szCs w:val="28"/>
          <w:lang w:val="en-US"/>
        </w:rPr>
        <w:t>ODS</w:t>
      </w:r>
      <w:r w:rsidRPr="00F529C2">
        <w:rPr>
          <w:rFonts w:ascii="Times New Roman" w:hAnsi="Times New Roman" w:cs="Times New Roman"/>
          <w:sz w:val="28"/>
          <w:szCs w:val="28"/>
        </w:rPr>
        <w:t>)</w:t>
      </w:r>
      <w:r>
        <w:rPr>
          <w:rStyle w:val="af6"/>
          <w:sz w:val="28"/>
          <w:szCs w:val="28"/>
        </w:rPr>
        <w:footnoteReference w:id="1"/>
      </w:r>
      <w:r w:rsidRPr="00A70475">
        <w:rPr>
          <w:rFonts w:ascii="Times New Roman" w:hAnsi="Times New Roman" w:cs="Times New Roman"/>
          <w:sz w:val="28"/>
          <w:szCs w:val="28"/>
        </w:rPr>
        <w:t>. Этот набор данных имеет преимущество над ныне существующими в открытом доступе благодаря тому, что это фактически моментальный снимок базы данных компании, во временном интервале за четыре месяца, хранящий в себе транзакции клиентов за соответствующий период, их обезличенные анкетные данные, обезличенный продуктовый справочник с данными по каждому товару сети.</w:t>
      </w:r>
    </w:p>
    <w:p w14:paraId="3045C2AE"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r w:rsidRPr="00A70475">
        <w:rPr>
          <w:rFonts w:ascii="Times New Roman" w:hAnsi="Times New Roman" w:cs="Times New Roman"/>
          <w:sz w:val="28"/>
          <w:szCs w:val="28"/>
        </w:rPr>
        <w:t>Данное преимущество позволяет самому смоделировать и выделить важные признаки, и получить</w:t>
      </w:r>
      <w:r w:rsidRPr="00263177">
        <w:rPr>
          <w:rFonts w:ascii="Times New Roman" w:hAnsi="Times New Roman" w:cs="Times New Roman"/>
          <w:sz w:val="28"/>
          <w:szCs w:val="28"/>
        </w:rPr>
        <w:t xml:space="preserve"> </w:t>
      </w:r>
      <w:r>
        <w:rPr>
          <w:rFonts w:ascii="Times New Roman" w:hAnsi="Times New Roman" w:cs="Times New Roman"/>
          <w:sz w:val="28"/>
          <w:szCs w:val="28"/>
        </w:rPr>
        <w:t>релевантный</w:t>
      </w:r>
      <w:r w:rsidRPr="00A70475">
        <w:rPr>
          <w:rFonts w:ascii="Times New Roman" w:hAnsi="Times New Roman" w:cs="Times New Roman"/>
          <w:sz w:val="28"/>
          <w:szCs w:val="28"/>
        </w:rPr>
        <w:t xml:space="preserve"> опыт работы с живыми, а не синтетическими или уже агрегированными данными.</w:t>
      </w:r>
    </w:p>
    <w:p w14:paraId="7F4A6A7E" w14:textId="77777777" w:rsidR="00134046" w:rsidRPr="00292035" w:rsidRDefault="00134046" w:rsidP="00134046">
      <w:pPr>
        <w:spacing w:before="240" w:after="0"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Опишем набор данных детальнее. Он состоит из</w:t>
      </w:r>
      <w:r w:rsidRPr="00292035">
        <w:rPr>
          <w:rFonts w:ascii="Times New Roman" w:hAnsi="Times New Roman" w:cs="Times New Roman"/>
          <w:sz w:val="28"/>
          <w:szCs w:val="28"/>
        </w:rPr>
        <w:t>:</w:t>
      </w:r>
    </w:p>
    <w:p w14:paraId="64E46972" w14:textId="77777777" w:rsidR="00134046" w:rsidRDefault="00134046" w:rsidP="00134046">
      <w:pPr>
        <w:pStyle w:val="a6"/>
        <w:numPr>
          <w:ilvl w:val="0"/>
          <w:numId w:val="35"/>
        </w:numPr>
        <w:spacing w:before="240" w:after="0" w:line="360" w:lineRule="auto"/>
        <w:ind w:right="566"/>
        <w:jc w:val="both"/>
        <w:rPr>
          <w:rFonts w:ascii="Times New Roman" w:hAnsi="Times New Roman" w:cs="Times New Roman"/>
          <w:sz w:val="28"/>
          <w:szCs w:val="28"/>
          <w:lang w:val="en-US"/>
        </w:rPr>
      </w:pPr>
      <w:r>
        <w:rPr>
          <w:rFonts w:ascii="Times New Roman" w:hAnsi="Times New Roman" w:cs="Times New Roman"/>
          <w:sz w:val="28"/>
          <w:szCs w:val="28"/>
        </w:rPr>
        <w:t>Общей информации о клиентах</w:t>
      </w:r>
      <w:r>
        <w:rPr>
          <w:rFonts w:ascii="Times New Roman" w:hAnsi="Times New Roman" w:cs="Times New Roman"/>
          <w:sz w:val="28"/>
          <w:szCs w:val="28"/>
          <w:lang w:val="en-US"/>
        </w:rPr>
        <w:t>:</w:t>
      </w:r>
    </w:p>
    <w:p w14:paraId="29AE160E" w14:textId="77777777" w:rsidR="00134046" w:rsidRPr="00E67DA6" w:rsidRDefault="00134046" w:rsidP="00134046">
      <w:pPr>
        <w:pStyle w:val="a6"/>
        <w:keepNext/>
        <w:spacing w:before="240" w:after="0" w:line="360" w:lineRule="auto"/>
        <w:ind w:left="0" w:right="566"/>
        <w:jc w:val="center"/>
        <w:rPr>
          <w:lang w:val="en-US"/>
        </w:rPr>
      </w:pPr>
      <w:r w:rsidRPr="00292035">
        <w:rPr>
          <w:rFonts w:ascii="Times New Roman" w:hAnsi="Times New Roman" w:cs="Times New Roman"/>
          <w:noProof/>
          <w:sz w:val="28"/>
          <w:szCs w:val="28"/>
          <w:lang w:val="en-US"/>
        </w:rPr>
        <w:drawing>
          <wp:inline distT="0" distB="0" distL="0" distR="0" wp14:anchorId="31810001" wp14:editId="3CEA02C0">
            <wp:extent cx="5544324" cy="1181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4324" cy="1181265"/>
                    </a:xfrm>
                    <a:prstGeom prst="rect">
                      <a:avLst/>
                    </a:prstGeom>
                  </pic:spPr>
                </pic:pic>
              </a:graphicData>
            </a:graphic>
          </wp:inline>
        </w:drawing>
      </w:r>
    </w:p>
    <w:p w14:paraId="1690D02F" w14:textId="77777777" w:rsidR="00134046" w:rsidRDefault="00134046" w:rsidP="00134046">
      <w:pPr>
        <w:pStyle w:val="af"/>
        <w:jc w:val="center"/>
      </w:pPr>
      <w:r>
        <w:t>Рисунок 3</w:t>
      </w:r>
    </w:p>
    <w:p w14:paraId="4C8F5E49" w14:textId="77777777" w:rsidR="00134046" w:rsidRDefault="00134046" w:rsidP="00134046">
      <w:pPr>
        <w:pStyle w:val="a6"/>
        <w:numPr>
          <w:ilvl w:val="0"/>
          <w:numId w:val="35"/>
        </w:numPr>
        <w:spacing w:before="240" w:after="0" w:line="360" w:lineRule="auto"/>
        <w:ind w:right="566"/>
        <w:jc w:val="both"/>
        <w:rPr>
          <w:rFonts w:ascii="Times New Roman" w:hAnsi="Times New Roman" w:cs="Times New Roman"/>
          <w:sz w:val="28"/>
          <w:szCs w:val="28"/>
        </w:rPr>
      </w:pPr>
      <w:r>
        <w:rPr>
          <w:rFonts w:ascii="Times New Roman" w:hAnsi="Times New Roman" w:cs="Times New Roman"/>
          <w:sz w:val="28"/>
          <w:szCs w:val="28"/>
        </w:rPr>
        <w:t>Общая информация о товарах на складе</w:t>
      </w:r>
      <w:r w:rsidRPr="00E67DA6">
        <w:rPr>
          <w:rFonts w:ascii="Times New Roman" w:hAnsi="Times New Roman" w:cs="Times New Roman"/>
          <w:sz w:val="28"/>
          <w:szCs w:val="28"/>
        </w:rPr>
        <w:t>:</w:t>
      </w:r>
    </w:p>
    <w:p w14:paraId="3320EDBD" w14:textId="77777777" w:rsidR="00134046" w:rsidRDefault="00134046" w:rsidP="00134046">
      <w:pPr>
        <w:pStyle w:val="a6"/>
        <w:keepNext/>
        <w:spacing w:before="240" w:after="0" w:line="360" w:lineRule="auto"/>
        <w:ind w:left="0" w:right="566"/>
        <w:jc w:val="both"/>
      </w:pPr>
      <w:r w:rsidRPr="00E67DA6">
        <w:rPr>
          <w:rFonts w:ascii="Times New Roman" w:hAnsi="Times New Roman" w:cs="Times New Roman"/>
          <w:noProof/>
          <w:sz w:val="28"/>
          <w:szCs w:val="28"/>
        </w:rPr>
        <w:drawing>
          <wp:inline distT="0" distB="0" distL="0" distR="0" wp14:anchorId="7878582A" wp14:editId="3BDB29FC">
            <wp:extent cx="6120130" cy="7905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790575"/>
                    </a:xfrm>
                    <a:prstGeom prst="rect">
                      <a:avLst/>
                    </a:prstGeom>
                  </pic:spPr>
                </pic:pic>
              </a:graphicData>
            </a:graphic>
          </wp:inline>
        </w:drawing>
      </w:r>
    </w:p>
    <w:p w14:paraId="114D2FA0" w14:textId="77777777" w:rsidR="00134046" w:rsidRDefault="00134046" w:rsidP="00134046">
      <w:pPr>
        <w:pStyle w:val="af"/>
        <w:jc w:val="center"/>
        <w:rPr>
          <w:lang w:val="en-US"/>
        </w:rPr>
      </w:pPr>
      <w:r>
        <w:t xml:space="preserve">Рисунок </w:t>
      </w:r>
      <w:r>
        <w:rPr>
          <w:lang w:val="en-US"/>
        </w:rPr>
        <w:t>4</w:t>
      </w:r>
    </w:p>
    <w:p w14:paraId="5928B6EF" w14:textId="77777777" w:rsidR="00134046" w:rsidRDefault="00134046" w:rsidP="00134046">
      <w:pPr>
        <w:pStyle w:val="a6"/>
        <w:spacing w:before="240" w:after="0" w:line="360" w:lineRule="auto"/>
        <w:ind w:left="2136" w:right="566"/>
        <w:jc w:val="both"/>
        <w:rPr>
          <w:rFonts w:ascii="Times New Roman" w:hAnsi="Times New Roman" w:cs="Times New Roman"/>
          <w:sz w:val="28"/>
          <w:szCs w:val="28"/>
        </w:rPr>
      </w:pPr>
    </w:p>
    <w:p w14:paraId="09FED64E" w14:textId="77777777" w:rsidR="00134046" w:rsidRDefault="00134046" w:rsidP="00134046">
      <w:pPr>
        <w:pStyle w:val="a6"/>
        <w:spacing w:before="240" w:after="0" w:line="360" w:lineRule="auto"/>
        <w:ind w:left="2136" w:right="566"/>
        <w:jc w:val="both"/>
        <w:rPr>
          <w:rFonts w:ascii="Times New Roman" w:hAnsi="Times New Roman" w:cs="Times New Roman"/>
          <w:sz w:val="28"/>
          <w:szCs w:val="28"/>
        </w:rPr>
      </w:pPr>
    </w:p>
    <w:p w14:paraId="10701BE5" w14:textId="77777777" w:rsidR="00134046" w:rsidRPr="005D0AB0" w:rsidRDefault="00134046" w:rsidP="00134046">
      <w:pPr>
        <w:pStyle w:val="a6"/>
        <w:numPr>
          <w:ilvl w:val="0"/>
          <w:numId w:val="35"/>
        </w:numPr>
        <w:spacing w:before="240" w:after="0" w:line="360" w:lineRule="auto"/>
        <w:ind w:right="566"/>
        <w:jc w:val="both"/>
        <w:rPr>
          <w:rFonts w:ascii="Times New Roman" w:hAnsi="Times New Roman" w:cs="Times New Roman"/>
          <w:sz w:val="28"/>
          <w:szCs w:val="28"/>
        </w:rPr>
      </w:pPr>
      <w:r w:rsidRPr="005D0AB0">
        <w:rPr>
          <w:rFonts w:ascii="Times New Roman" w:hAnsi="Times New Roman" w:cs="Times New Roman"/>
          <w:sz w:val="28"/>
          <w:szCs w:val="28"/>
        </w:rPr>
        <w:t>История покупок клиента до коммуникаций:</w:t>
      </w:r>
    </w:p>
    <w:p w14:paraId="37EAE474" w14:textId="77777777" w:rsidR="00134046" w:rsidRDefault="00134046" w:rsidP="00134046">
      <w:pPr>
        <w:keepNext/>
        <w:ind w:left="-709"/>
      </w:pPr>
      <w:r w:rsidRPr="00B92819">
        <w:rPr>
          <w:noProof/>
        </w:rPr>
        <w:drawing>
          <wp:inline distT="0" distB="0" distL="0" distR="0" wp14:anchorId="61E68395" wp14:editId="6352DF91">
            <wp:extent cx="6725418" cy="571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7914" cy="571712"/>
                    </a:xfrm>
                    <a:prstGeom prst="rect">
                      <a:avLst/>
                    </a:prstGeom>
                  </pic:spPr>
                </pic:pic>
              </a:graphicData>
            </a:graphic>
          </wp:inline>
        </w:drawing>
      </w:r>
    </w:p>
    <w:p w14:paraId="494AFBD3" w14:textId="77777777" w:rsidR="00134046" w:rsidRDefault="00134046" w:rsidP="00134046">
      <w:pPr>
        <w:pStyle w:val="af"/>
        <w:jc w:val="center"/>
      </w:pPr>
      <w:r>
        <w:t>Рисунок 5</w:t>
      </w:r>
    </w:p>
    <w:p w14:paraId="5CABA4A5" w14:textId="77777777" w:rsidR="00134046" w:rsidRPr="00705EB3" w:rsidRDefault="00134046" w:rsidP="00134046">
      <w:pPr>
        <w:pStyle w:val="a6"/>
        <w:numPr>
          <w:ilvl w:val="0"/>
          <w:numId w:val="35"/>
        </w:numPr>
        <w:spacing w:before="240" w:after="0" w:line="360" w:lineRule="auto"/>
        <w:ind w:right="566"/>
        <w:jc w:val="both"/>
        <w:rPr>
          <w:rFonts w:ascii="Times New Roman" w:hAnsi="Times New Roman" w:cs="Times New Roman"/>
          <w:sz w:val="28"/>
          <w:szCs w:val="28"/>
        </w:rPr>
      </w:pPr>
      <w:r w:rsidRPr="00705EB3">
        <w:rPr>
          <w:rFonts w:ascii="Times New Roman" w:hAnsi="Times New Roman" w:cs="Times New Roman"/>
          <w:sz w:val="28"/>
          <w:szCs w:val="28"/>
        </w:rPr>
        <w:t>Целевые переменные для обучения:</w:t>
      </w:r>
    </w:p>
    <w:p w14:paraId="3FD8235C" w14:textId="77777777" w:rsidR="00134046" w:rsidRPr="00167CE0" w:rsidRDefault="00134046" w:rsidP="00134046">
      <w:pPr>
        <w:pStyle w:val="a6"/>
        <w:keepNext/>
        <w:ind w:left="0"/>
        <w:jc w:val="center"/>
        <w:rPr>
          <w:lang w:val="en-US"/>
        </w:rPr>
      </w:pPr>
      <w:r w:rsidRPr="0045417A">
        <w:rPr>
          <w:noProof/>
        </w:rPr>
        <w:drawing>
          <wp:inline distT="0" distB="0" distL="0" distR="0" wp14:anchorId="7D57A1DA" wp14:editId="25E922C8">
            <wp:extent cx="2084589" cy="132504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340"/>
                    <a:stretch/>
                  </pic:blipFill>
                  <pic:spPr bwMode="auto">
                    <a:xfrm>
                      <a:off x="0" y="0"/>
                      <a:ext cx="2089966" cy="1328458"/>
                    </a:xfrm>
                    <a:prstGeom prst="rect">
                      <a:avLst/>
                    </a:prstGeom>
                    <a:ln>
                      <a:noFill/>
                    </a:ln>
                    <a:extLst>
                      <a:ext uri="{53640926-AAD7-44D8-BBD7-CCE9431645EC}">
                        <a14:shadowObscured xmlns:a14="http://schemas.microsoft.com/office/drawing/2010/main"/>
                      </a:ext>
                    </a:extLst>
                  </pic:spPr>
                </pic:pic>
              </a:graphicData>
            </a:graphic>
          </wp:inline>
        </w:drawing>
      </w:r>
    </w:p>
    <w:p w14:paraId="61D15CF5" w14:textId="77777777" w:rsidR="00134046" w:rsidRDefault="00134046" w:rsidP="00134046">
      <w:pPr>
        <w:pStyle w:val="af"/>
        <w:jc w:val="center"/>
        <w:rPr>
          <w:lang w:val="en-US"/>
        </w:rPr>
      </w:pPr>
      <w:r>
        <w:t xml:space="preserve">Рисунок </w:t>
      </w:r>
      <w:r>
        <w:rPr>
          <w:lang w:val="en-US"/>
        </w:rPr>
        <w:t>6</w:t>
      </w:r>
    </w:p>
    <w:p w14:paraId="37E8095B" w14:textId="77777777" w:rsidR="00134046" w:rsidRPr="00D93B66" w:rsidRDefault="00134046" w:rsidP="00134046">
      <w:pPr>
        <w:pStyle w:val="a6"/>
        <w:numPr>
          <w:ilvl w:val="0"/>
          <w:numId w:val="35"/>
        </w:numPr>
        <w:spacing w:before="240" w:after="0" w:line="360" w:lineRule="auto"/>
        <w:ind w:right="566"/>
        <w:jc w:val="both"/>
        <w:rPr>
          <w:rFonts w:ascii="Times New Roman" w:hAnsi="Times New Roman" w:cs="Times New Roman"/>
          <w:sz w:val="28"/>
          <w:szCs w:val="28"/>
        </w:rPr>
      </w:pPr>
      <w:r w:rsidRPr="00D93B66">
        <w:rPr>
          <w:rFonts w:ascii="Times New Roman" w:hAnsi="Times New Roman" w:cs="Times New Roman"/>
          <w:sz w:val="28"/>
          <w:szCs w:val="28"/>
        </w:rPr>
        <w:t>Данные для теста:</w:t>
      </w:r>
    </w:p>
    <w:p w14:paraId="5BBBC68B" w14:textId="77777777" w:rsidR="00134046" w:rsidRDefault="00134046" w:rsidP="00134046">
      <w:pPr>
        <w:keepNext/>
        <w:jc w:val="center"/>
      </w:pPr>
      <w:r w:rsidRPr="00167CE0">
        <w:rPr>
          <w:noProof/>
          <w:lang w:val="en-US"/>
        </w:rPr>
        <w:drawing>
          <wp:inline distT="0" distB="0" distL="0" distR="0" wp14:anchorId="7BE80C6C" wp14:editId="10318D2A">
            <wp:extent cx="2147454" cy="1408167"/>
            <wp:effectExtent l="0" t="0" r="571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3299" cy="1412000"/>
                    </a:xfrm>
                    <a:prstGeom prst="rect">
                      <a:avLst/>
                    </a:prstGeom>
                  </pic:spPr>
                </pic:pic>
              </a:graphicData>
            </a:graphic>
          </wp:inline>
        </w:drawing>
      </w:r>
    </w:p>
    <w:p w14:paraId="4DBC9E35" w14:textId="77777777" w:rsidR="00134046" w:rsidRDefault="00134046" w:rsidP="00134046">
      <w:pPr>
        <w:pStyle w:val="af"/>
        <w:jc w:val="center"/>
      </w:pPr>
      <w:r>
        <w:t>Рисунок 7</w:t>
      </w:r>
    </w:p>
    <w:p w14:paraId="580E3DAE" w14:textId="77777777" w:rsidR="00134046" w:rsidRDefault="00134046" w:rsidP="00134046"/>
    <w:p w14:paraId="356121AA" w14:textId="77777777" w:rsidR="00134046" w:rsidRDefault="00134046" w:rsidP="00134046"/>
    <w:p w14:paraId="6A554E59" w14:textId="77777777" w:rsidR="00134046" w:rsidRDefault="00134046" w:rsidP="00134046"/>
    <w:p w14:paraId="65AB9322" w14:textId="77777777" w:rsidR="00134046" w:rsidRDefault="00134046" w:rsidP="00134046"/>
    <w:p w14:paraId="02386149" w14:textId="77777777" w:rsidR="00134046" w:rsidRDefault="00134046" w:rsidP="00134046"/>
    <w:p w14:paraId="47F8F081" w14:textId="77777777" w:rsidR="00134046" w:rsidRDefault="00134046" w:rsidP="00134046"/>
    <w:p w14:paraId="342F6D8B" w14:textId="77777777" w:rsidR="00134046" w:rsidRDefault="00134046" w:rsidP="00134046"/>
    <w:p w14:paraId="1A8A2E76" w14:textId="77777777" w:rsidR="00134046" w:rsidRDefault="00134046" w:rsidP="00134046"/>
    <w:p w14:paraId="42252ADA" w14:textId="77777777" w:rsidR="00134046" w:rsidRDefault="00134046" w:rsidP="00134046"/>
    <w:p w14:paraId="26E9B9B3" w14:textId="77777777" w:rsidR="00134046" w:rsidRDefault="00134046" w:rsidP="00134046"/>
    <w:p w14:paraId="6F85CCF5" w14:textId="77777777" w:rsidR="00134046" w:rsidRDefault="00134046" w:rsidP="00134046"/>
    <w:p w14:paraId="699862C2" w14:textId="77777777" w:rsidR="00134046" w:rsidRDefault="00134046" w:rsidP="00134046"/>
    <w:p w14:paraId="16118C50" w14:textId="77777777" w:rsidR="00134046" w:rsidRDefault="00134046" w:rsidP="00134046">
      <w:pPr>
        <w:pStyle w:val="2"/>
        <w:jc w:val="center"/>
        <w:rPr>
          <w:rFonts w:ascii="Times New Roman" w:hAnsi="Times New Roman" w:cs="Times New Roman"/>
          <w:b/>
          <w:bCs/>
          <w:color w:val="auto"/>
          <w:sz w:val="28"/>
          <w:szCs w:val="28"/>
        </w:rPr>
      </w:pPr>
      <w:bookmarkStart w:id="18" w:name="_Toc105332994"/>
      <w:r>
        <w:rPr>
          <w:rFonts w:ascii="Times New Roman" w:hAnsi="Times New Roman" w:cs="Times New Roman"/>
          <w:b/>
          <w:bCs/>
          <w:color w:val="auto"/>
          <w:sz w:val="28"/>
          <w:szCs w:val="28"/>
        </w:rPr>
        <w:lastRenderedPageBreak/>
        <w:t>Анализ и агрегирование данных</w:t>
      </w:r>
      <w:bookmarkEnd w:id="18"/>
    </w:p>
    <w:p w14:paraId="3A4098C1" w14:textId="77777777" w:rsidR="00134046" w:rsidRPr="006C299B" w:rsidRDefault="00134046" w:rsidP="00134046">
      <w:pPr>
        <w:spacing w:before="240" w:after="0"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данные для </w:t>
      </w:r>
      <w:proofErr w:type="spellStart"/>
      <w:r w:rsidRPr="006C299B">
        <w:rPr>
          <w:rFonts w:ascii="Times New Roman" w:hAnsi="Times New Roman" w:cs="Times New Roman"/>
          <w:sz w:val="28"/>
          <w:szCs w:val="28"/>
        </w:rPr>
        <w:t>UpLift</w:t>
      </w:r>
      <w:proofErr w:type="spellEnd"/>
      <w:r w:rsidRPr="007C180B">
        <w:rPr>
          <w:rFonts w:ascii="Times New Roman" w:hAnsi="Times New Roman" w:cs="Times New Roman"/>
          <w:sz w:val="28"/>
          <w:szCs w:val="28"/>
        </w:rPr>
        <w:t xml:space="preserve"> </w:t>
      </w:r>
      <w:r>
        <w:rPr>
          <w:rFonts w:ascii="Times New Roman" w:hAnsi="Times New Roman" w:cs="Times New Roman"/>
          <w:sz w:val="28"/>
          <w:szCs w:val="28"/>
        </w:rPr>
        <w:t xml:space="preserve">моделирования составляют 4 Гб. в формате </w:t>
      </w:r>
      <w:r>
        <w:rPr>
          <w:rFonts w:ascii="Times New Roman" w:hAnsi="Times New Roman" w:cs="Times New Roman"/>
          <w:sz w:val="28"/>
          <w:szCs w:val="28"/>
          <w:lang w:val="en-US"/>
        </w:rPr>
        <w:t>csv</w:t>
      </w:r>
      <w:r>
        <w:rPr>
          <w:rFonts w:ascii="Times New Roman" w:hAnsi="Times New Roman" w:cs="Times New Roman"/>
          <w:sz w:val="28"/>
          <w:szCs w:val="28"/>
        </w:rPr>
        <w:t xml:space="preserve">, что достаточно много для табличных данных самом экономном формате, то было решено взаимодействовать с ними через реляционный язык запросов </w:t>
      </w:r>
      <w:r w:rsidRPr="006C299B">
        <w:rPr>
          <w:rFonts w:ascii="Times New Roman" w:hAnsi="Times New Roman" w:cs="Times New Roman"/>
          <w:sz w:val="28"/>
          <w:szCs w:val="28"/>
        </w:rPr>
        <w:t>SQL</w:t>
      </w:r>
      <w:r w:rsidRPr="007C180B">
        <w:rPr>
          <w:rFonts w:ascii="Times New Roman" w:hAnsi="Times New Roman" w:cs="Times New Roman"/>
          <w:sz w:val="28"/>
          <w:szCs w:val="28"/>
        </w:rPr>
        <w:t xml:space="preserve">. </w:t>
      </w:r>
      <w:r>
        <w:rPr>
          <w:rFonts w:ascii="Times New Roman" w:hAnsi="Times New Roman" w:cs="Times New Roman"/>
          <w:sz w:val="28"/>
          <w:szCs w:val="28"/>
        </w:rPr>
        <w:t xml:space="preserve">Для этого был развернут локальный </w:t>
      </w:r>
      <w:r w:rsidRPr="006C299B">
        <w:rPr>
          <w:rFonts w:ascii="Times New Roman" w:hAnsi="Times New Roman" w:cs="Times New Roman"/>
          <w:sz w:val="28"/>
          <w:szCs w:val="28"/>
        </w:rPr>
        <w:t>SQL</w:t>
      </w:r>
      <w:r w:rsidRPr="007C180B">
        <w:rPr>
          <w:rFonts w:ascii="Times New Roman" w:hAnsi="Times New Roman" w:cs="Times New Roman"/>
          <w:sz w:val="28"/>
          <w:szCs w:val="28"/>
        </w:rPr>
        <w:t xml:space="preserve"> </w:t>
      </w:r>
      <w:r w:rsidRPr="006C299B">
        <w:rPr>
          <w:rFonts w:ascii="Times New Roman" w:hAnsi="Times New Roman" w:cs="Times New Roman"/>
          <w:sz w:val="28"/>
          <w:szCs w:val="28"/>
        </w:rPr>
        <w:t>Server</w:t>
      </w:r>
      <w:r>
        <w:rPr>
          <w:rFonts w:ascii="Times New Roman" w:hAnsi="Times New Roman" w:cs="Times New Roman"/>
          <w:sz w:val="28"/>
          <w:szCs w:val="28"/>
        </w:rPr>
        <w:t xml:space="preserve"> на СУБД </w:t>
      </w:r>
      <w:r w:rsidRPr="006C299B">
        <w:rPr>
          <w:rFonts w:ascii="Times New Roman" w:hAnsi="Times New Roman" w:cs="Times New Roman"/>
          <w:sz w:val="28"/>
          <w:szCs w:val="28"/>
        </w:rPr>
        <w:t>MSSQL</w:t>
      </w:r>
      <w:r w:rsidRPr="007C180B">
        <w:rPr>
          <w:rFonts w:ascii="Times New Roman" w:hAnsi="Times New Roman" w:cs="Times New Roman"/>
          <w:sz w:val="28"/>
          <w:szCs w:val="28"/>
        </w:rPr>
        <w:t xml:space="preserve"> </w:t>
      </w:r>
      <w:r>
        <w:rPr>
          <w:rFonts w:ascii="Times New Roman" w:hAnsi="Times New Roman" w:cs="Times New Roman"/>
          <w:sz w:val="28"/>
          <w:szCs w:val="28"/>
        </w:rPr>
        <w:t xml:space="preserve">и с помощью </w:t>
      </w:r>
      <w:r w:rsidRPr="006C299B">
        <w:rPr>
          <w:rFonts w:ascii="Times New Roman" w:hAnsi="Times New Roman" w:cs="Times New Roman"/>
          <w:sz w:val="28"/>
          <w:szCs w:val="28"/>
        </w:rPr>
        <w:t>SQL</w:t>
      </w:r>
      <w:r w:rsidRPr="007C180B">
        <w:rPr>
          <w:rFonts w:ascii="Times New Roman" w:hAnsi="Times New Roman" w:cs="Times New Roman"/>
          <w:sz w:val="28"/>
          <w:szCs w:val="28"/>
        </w:rPr>
        <w:t xml:space="preserve"> </w:t>
      </w:r>
      <w:r w:rsidRPr="006C299B">
        <w:rPr>
          <w:rFonts w:ascii="Times New Roman" w:hAnsi="Times New Roman" w:cs="Times New Roman"/>
          <w:sz w:val="28"/>
          <w:szCs w:val="28"/>
        </w:rPr>
        <w:t>Management</w:t>
      </w:r>
      <w:r w:rsidRPr="007C180B">
        <w:rPr>
          <w:rFonts w:ascii="Times New Roman" w:hAnsi="Times New Roman" w:cs="Times New Roman"/>
          <w:sz w:val="28"/>
          <w:szCs w:val="28"/>
        </w:rPr>
        <w:t xml:space="preserve"> </w:t>
      </w:r>
      <w:r w:rsidRPr="006C299B">
        <w:rPr>
          <w:rFonts w:ascii="Times New Roman" w:hAnsi="Times New Roman" w:cs="Times New Roman"/>
          <w:sz w:val="28"/>
          <w:szCs w:val="28"/>
        </w:rPr>
        <w:t>Studio</w:t>
      </w:r>
      <w:r w:rsidRPr="007C180B">
        <w:rPr>
          <w:rFonts w:ascii="Times New Roman" w:hAnsi="Times New Roman" w:cs="Times New Roman"/>
          <w:sz w:val="28"/>
          <w:szCs w:val="28"/>
        </w:rPr>
        <w:t xml:space="preserve"> </w:t>
      </w:r>
      <w:r>
        <w:rPr>
          <w:rFonts w:ascii="Times New Roman" w:hAnsi="Times New Roman" w:cs="Times New Roman"/>
          <w:sz w:val="28"/>
          <w:szCs w:val="28"/>
        </w:rPr>
        <w:t>были загружены табличные данные</w:t>
      </w:r>
      <w:r w:rsidRPr="006C299B">
        <w:rPr>
          <w:rFonts w:ascii="Times New Roman" w:hAnsi="Times New Roman" w:cs="Times New Roman"/>
          <w:sz w:val="28"/>
          <w:szCs w:val="28"/>
        </w:rPr>
        <w:t>.</w:t>
      </w:r>
    </w:p>
    <w:p w14:paraId="5B30E6B9" w14:textId="77777777" w:rsidR="00134046" w:rsidRDefault="00134046" w:rsidP="00134046">
      <w:pPr>
        <w:keepNext/>
        <w:jc w:val="center"/>
      </w:pPr>
      <w:r w:rsidRPr="0030283F">
        <w:rPr>
          <w:rFonts w:ascii="Times New Roman" w:hAnsi="Times New Roman" w:cs="Times New Roman"/>
          <w:noProof/>
          <w:sz w:val="28"/>
          <w:szCs w:val="28"/>
          <w:lang w:val="en-US"/>
        </w:rPr>
        <w:drawing>
          <wp:inline distT="0" distB="0" distL="0" distR="0" wp14:anchorId="58013689" wp14:editId="4195FB0A">
            <wp:extent cx="4582275" cy="3976567"/>
            <wp:effectExtent l="0" t="0" r="889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8854" cy="3982276"/>
                    </a:xfrm>
                    <a:prstGeom prst="rect">
                      <a:avLst/>
                    </a:prstGeom>
                  </pic:spPr>
                </pic:pic>
              </a:graphicData>
            </a:graphic>
          </wp:inline>
        </w:drawing>
      </w:r>
    </w:p>
    <w:p w14:paraId="7E103366" w14:textId="77777777" w:rsidR="00134046" w:rsidRPr="00316B49" w:rsidRDefault="00134046" w:rsidP="00134046">
      <w:pPr>
        <w:pStyle w:val="af"/>
        <w:jc w:val="center"/>
      </w:pPr>
      <w:r>
        <w:t xml:space="preserve">Рисунок </w:t>
      </w:r>
      <w:r w:rsidRPr="00316B49">
        <w:t>8</w:t>
      </w:r>
    </w:p>
    <w:p w14:paraId="4E90DB59" w14:textId="77777777" w:rsidR="00134046" w:rsidRPr="006C299B" w:rsidRDefault="00134046" w:rsidP="00134046">
      <w:pPr>
        <w:spacing w:before="240" w:after="0" w:line="360" w:lineRule="auto"/>
        <w:ind w:right="566" w:firstLine="709"/>
        <w:jc w:val="both"/>
        <w:rPr>
          <w:rFonts w:ascii="Times New Roman" w:hAnsi="Times New Roman" w:cs="Times New Roman"/>
          <w:sz w:val="28"/>
          <w:szCs w:val="28"/>
        </w:rPr>
      </w:pPr>
      <w:r w:rsidRPr="006C299B">
        <w:rPr>
          <w:rFonts w:ascii="Times New Roman" w:hAnsi="Times New Roman" w:cs="Times New Roman"/>
          <w:sz w:val="28"/>
          <w:szCs w:val="28"/>
        </w:rPr>
        <w:t>Через транзакции были выделены наиболее часто покупаемые товары для агрегации их в признаки.</w:t>
      </w:r>
    </w:p>
    <w:p w14:paraId="263BB296" w14:textId="77777777" w:rsidR="00134046" w:rsidRPr="006C299B" w:rsidRDefault="00134046" w:rsidP="00134046">
      <w:pPr>
        <w:spacing w:before="240" w:after="0" w:line="360" w:lineRule="auto"/>
        <w:ind w:right="566" w:firstLine="709"/>
        <w:jc w:val="both"/>
        <w:rPr>
          <w:rFonts w:ascii="Times New Roman" w:hAnsi="Times New Roman" w:cs="Times New Roman"/>
          <w:sz w:val="28"/>
          <w:szCs w:val="28"/>
        </w:rPr>
      </w:pPr>
      <w:r w:rsidRPr="006C299B">
        <w:rPr>
          <w:rFonts w:ascii="Times New Roman" w:hAnsi="Times New Roman" w:cs="Times New Roman"/>
          <w:sz w:val="28"/>
          <w:szCs w:val="28"/>
        </w:rPr>
        <w:t>Таким образом были выделены наиболее продаваемые:</w:t>
      </w:r>
    </w:p>
    <w:p w14:paraId="5B3EE262" w14:textId="77777777" w:rsidR="00134046" w:rsidRPr="00C43DDD" w:rsidRDefault="00134046" w:rsidP="00134046">
      <w:pPr>
        <w:pStyle w:val="a6"/>
        <w:numPr>
          <w:ilvl w:val="0"/>
          <w:numId w:val="35"/>
        </w:numPr>
        <w:spacing w:before="240" w:after="0" w:line="360" w:lineRule="auto"/>
        <w:ind w:right="566"/>
        <w:jc w:val="both"/>
        <w:rPr>
          <w:rFonts w:ascii="Times New Roman" w:hAnsi="Times New Roman" w:cs="Times New Roman"/>
          <w:sz w:val="28"/>
          <w:szCs w:val="28"/>
        </w:rPr>
      </w:pPr>
      <w:r w:rsidRPr="00C43DDD">
        <w:rPr>
          <w:rFonts w:ascii="Times New Roman" w:hAnsi="Times New Roman" w:cs="Times New Roman"/>
          <w:sz w:val="28"/>
          <w:szCs w:val="28"/>
        </w:rPr>
        <w:t xml:space="preserve">Уровни в иерархии товаров – рисунок </w:t>
      </w:r>
      <w:r>
        <w:rPr>
          <w:rFonts w:ascii="Times New Roman" w:hAnsi="Times New Roman" w:cs="Times New Roman"/>
          <w:sz w:val="28"/>
          <w:szCs w:val="28"/>
        </w:rPr>
        <w:t>9</w:t>
      </w:r>
      <w:r w:rsidRPr="00C43DDD">
        <w:rPr>
          <w:rFonts w:ascii="Times New Roman" w:hAnsi="Times New Roman" w:cs="Times New Roman"/>
          <w:sz w:val="28"/>
          <w:szCs w:val="28"/>
        </w:rPr>
        <w:t>.</w:t>
      </w:r>
    </w:p>
    <w:p w14:paraId="167FA4CB" w14:textId="77777777" w:rsidR="00134046" w:rsidRDefault="00134046" w:rsidP="00134046">
      <w:pPr>
        <w:keepNext/>
        <w:spacing w:before="240"/>
        <w:jc w:val="center"/>
      </w:pPr>
      <w:r w:rsidRPr="00E03735">
        <w:rPr>
          <w:noProof/>
        </w:rPr>
        <w:lastRenderedPageBreak/>
        <w:drawing>
          <wp:inline distT="0" distB="0" distL="0" distR="0" wp14:anchorId="31CC7D3C" wp14:editId="0CED2F08">
            <wp:extent cx="1738746" cy="221135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7773" cy="2222837"/>
                    </a:xfrm>
                    <a:prstGeom prst="rect">
                      <a:avLst/>
                    </a:prstGeom>
                  </pic:spPr>
                </pic:pic>
              </a:graphicData>
            </a:graphic>
          </wp:inline>
        </w:drawing>
      </w:r>
    </w:p>
    <w:p w14:paraId="39E1B565" w14:textId="77777777" w:rsidR="00134046" w:rsidRPr="00A62BA8" w:rsidRDefault="00134046" w:rsidP="00134046">
      <w:pPr>
        <w:pStyle w:val="af"/>
        <w:jc w:val="center"/>
      </w:pPr>
      <w:r>
        <w:t>Рисунок 9</w:t>
      </w:r>
    </w:p>
    <w:p w14:paraId="22F8BFA1" w14:textId="77777777" w:rsidR="00134046" w:rsidRPr="00C43DDD" w:rsidRDefault="00134046" w:rsidP="00134046">
      <w:pPr>
        <w:pStyle w:val="a6"/>
        <w:numPr>
          <w:ilvl w:val="0"/>
          <w:numId w:val="35"/>
        </w:numPr>
        <w:spacing w:before="240" w:after="0" w:line="360" w:lineRule="auto"/>
        <w:ind w:right="566"/>
        <w:jc w:val="both"/>
        <w:rPr>
          <w:rFonts w:ascii="Times New Roman" w:hAnsi="Times New Roman" w:cs="Times New Roman"/>
          <w:sz w:val="28"/>
          <w:szCs w:val="28"/>
        </w:rPr>
      </w:pPr>
      <w:r w:rsidRPr="00C43DDD">
        <w:rPr>
          <w:rFonts w:ascii="Times New Roman" w:hAnsi="Times New Roman" w:cs="Times New Roman"/>
          <w:sz w:val="28"/>
          <w:szCs w:val="28"/>
        </w:rPr>
        <w:t xml:space="preserve">Бренды – рисунок </w:t>
      </w:r>
      <w:r>
        <w:rPr>
          <w:rFonts w:ascii="Times New Roman" w:hAnsi="Times New Roman" w:cs="Times New Roman"/>
          <w:sz w:val="28"/>
          <w:szCs w:val="28"/>
        </w:rPr>
        <w:t>10</w:t>
      </w:r>
      <w:r w:rsidRPr="00C43DDD">
        <w:rPr>
          <w:rFonts w:ascii="Times New Roman" w:hAnsi="Times New Roman" w:cs="Times New Roman"/>
          <w:sz w:val="28"/>
          <w:szCs w:val="28"/>
        </w:rPr>
        <w:t>.</w:t>
      </w:r>
    </w:p>
    <w:p w14:paraId="3BDC5875" w14:textId="77777777" w:rsidR="00134046" w:rsidRDefault="00134046" w:rsidP="00134046">
      <w:pPr>
        <w:pStyle w:val="a6"/>
        <w:keepNext/>
        <w:ind w:left="0"/>
        <w:jc w:val="center"/>
      </w:pPr>
      <w:r w:rsidRPr="00453519">
        <w:rPr>
          <w:noProof/>
          <w:lang w:val="en-US"/>
        </w:rPr>
        <w:drawing>
          <wp:inline distT="0" distB="0" distL="0" distR="0" wp14:anchorId="0231FD48" wp14:editId="52CE6F8C">
            <wp:extent cx="2438740" cy="124794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740" cy="1247949"/>
                    </a:xfrm>
                    <a:prstGeom prst="rect">
                      <a:avLst/>
                    </a:prstGeom>
                  </pic:spPr>
                </pic:pic>
              </a:graphicData>
            </a:graphic>
          </wp:inline>
        </w:drawing>
      </w:r>
    </w:p>
    <w:p w14:paraId="0F3A5999" w14:textId="77777777" w:rsidR="00134046" w:rsidRDefault="00134046" w:rsidP="00134046">
      <w:pPr>
        <w:pStyle w:val="af"/>
        <w:jc w:val="center"/>
      </w:pPr>
      <w:r>
        <w:t>Рисунок 10</w:t>
      </w:r>
    </w:p>
    <w:p w14:paraId="4C8BF4EF" w14:textId="77777777" w:rsidR="00134046" w:rsidRPr="00C43DDD" w:rsidRDefault="00134046" w:rsidP="00134046">
      <w:pPr>
        <w:pStyle w:val="a6"/>
        <w:numPr>
          <w:ilvl w:val="0"/>
          <w:numId w:val="35"/>
        </w:numPr>
        <w:spacing w:before="240" w:after="0" w:line="360" w:lineRule="auto"/>
        <w:ind w:right="566"/>
        <w:jc w:val="both"/>
        <w:rPr>
          <w:rFonts w:ascii="Times New Roman" w:hAnsi="Times New Roman" w:cs="Times New Roman"/>
          <w:sz w:val="28"/>
          <w:szCs w:val="28"/>
        </w:rPr>
      </w:pPr>
      <w:r w:rsidRPr="00C43DDD">
        <w:rPr>
          <w:rFonts w:ascii="Times New Roman" w:hAnsi="Times New Roman" w:cs="Times New Roman"/>
          <w:sz w:val="28"/>
          <w:szCs w:val="28"/>
        </w:rPr>
        <w:t>Поставщики – рисунок 1</w:t>
      </w:r>
      <w:r>
        <w:rPr>
          <w:rFonts w:ascii="Times New Roman" w:hAnsi="Times New Roman" w:cs="Times New Roman"/>
          <w:sz w:val="28"/>
          <w:szCs w:val="28"/>
        </w:rPr>
        <w:t>1</w:t>
      </w:r>
      <w:r w:rsidRPr="00C43DDD">
        <w:rPr>
          <w:rFonts w:ascii="Times New Roman" w:hAnsi="Times New Roman" w:cs="Times New Roman"/>
          <w:sz w:val="28"/>
          <w:szCs w:val="28"/>
        </w:rPr>
        <w:t>.</w:t>
      </w:r>
    </w:p>
    <w:p w14:paraId="30405110" w14:textId="77777777" w:rsidR="00134046" w:rsidRDefault="00134046" w:rsidP="00134046">
      <w:pPr>
        <w:pStyle w:val="a6"/>
        <w:keepNext/>
        <w:ind w:left="-142"/>
        <w:jc w:val="center"/>
      </w:pPr>
      <w:r w:rsidRPr="0060794E">
        <w:rPr>
          <w:noProof/>
          <w:lang w:val="en-US"/>
        </w:rPr>
        <w:drawing>
          <wp:inline distT="0" distB="0" distL="0" distR="0" wp14:anchorId="549A3723" wp14:editId="3B420C10">
            <wp:extent cx="2419688" cy="12860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9688" cy="1286054"/>
                    </a:xfrm>
                    <a:prstGeom prst="rect">
                      <a:avLst/>
                    </a:prstGeom>
                  </pic:spPr>
                </pic:pic>
              </a:graphicData>
            </a:graphic>
          </wp:inline>
        </w:drawing>
      </w:r>
    </w:p>
    <w:p w14:paraId="2E729D4B" w14:textId="77777777" w:rsidR="00134046" w:rsidRDefault="00134046" w:rsidP="00134046">
      <w:pPr>
        <w:pStyle w:val="af"/>
        <w:jc w:val="center"/>
      </w:pPr>
      <w:r>
        <w:t>Рисунок 11</w:t>
      </w:r>
    </w:p>
    <w:p w14:paraId="7E090ED9" w14:textId="77777777" w:rsidR="00134046" w:rsidRPr="00C43DDD" w:rsidRDefault="00134046" w:rsidP="00134046">
      <w:pPr>
        <w:pStyle w:val="a6"/>
        <w:numPr>
          <w:ilvl w:val="0"/>
          <w:numId w:val="35"/>
        </w:numPr>
        <w:spacing w:before="240" w:after="0" w:line="360" w:lineRule="auto"/>
        <w:ind w:right="566"/>
        <w:jc w:val="both"/>
        <w:rPr>
          <w:rFonts w:ascii="Times New Roman" w:hAnsi="Times New Roman" w:cs="Times New Roman"/>
          <w:sz w:val="28"/>
          <w:szCs w:val="28"/>
        </w:rPr>
      </w:pPr>
      <w:r w:rsidRPr="00C43DDD">
        <w:rPr>
          <w:rFonts w:ascii="Times New Roman" w:hAnsi="Times New Roman" w:cs="Times New Roman"/>
          <w:sz w:val="28"/>
          <w:szCs w:val="28"/>
        </w:rPr>
        <w:t>Сегменты товаров – рисунок 1</w:t>
      </w:r>
      <w:r>
        <w:rPr>
          <w:rFonts w:ascii="Times New Roman" w:hAnsi="Times New Roman" w:cs="Times New Roman"/>
          <w:sz w:val="28"/>
          <w:szCs w:val="28"/>
        </w:rPr>
        <w:t>2</w:t>
      </w:r>
      <w:r w:rsidRPr="00C43DDD">
        <w:rPr>
          <w:rFonts w:ascii="Times New Roman" w:hAnsi="Times New Roman" w:cs="Times New Roman"/>
          <w:sz w:val="28"/>
          <w:szCs w:val="28"/>
        </w:rPr>
        <w:t>.</w:t>
      </w:r>
    </w:p>
    <w:p w14:paraId="3C8B9B69" w14:textId="77777777" w:rsidR="00134046" w:rsidRDefault="00134046" w:rsidP="00134046">
      <w:pPr>
        <w:keepNext/>
        <w:jc w:val="center"/>
      </w:pPr>
      <w:r w:rsidRPr="006A24D9">
        <w:rPr>
          <w:noProof/>
          <w:lang w:val="en-US"/>
        </w:rPr>
        <w:drawing>
          <wp:inline distT="0" distB="0" distL="0" distR="0" wp14:anchorId="6FD58D30" wp14:editId="6E96604C">
            <wp:extent cx="2191056" cy="120031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200318"/>
                    </a:xfrm>
                    <a:prstGeom prst="rect">
                      <a:avLst/>
                    </a:prstGeom>
                  </pic:spPr>
                </pic:pic>
              </a:graphicData>
            </a:graphic>
          </wp:inline>
        </w:drawing>
      </w:r>
    </w:p>
    <w:p w14:paraId="52D5D94B" w14:textId="77777777" w:rsidR="00134046" w:rsidRPr="001A10B1" w:rsidRDefault="00134046" w:rsidP="00134046">
      <w:pPr>
        <w:pStyle w:val="af"/>
        <w:jc w:val="center"/>
      </w:pPr>
      <w:r>
        <w:t>Рисунок 12</w:t>
      </w:r>
    </w:p>
    <w:p w14:paraId="70FDFD64" w14:textId="77777777" w:rsidR="00134046" w:rsidRPr="00453519" w:rsidRDefault="00134046" w:rsidP="00134046"/>
    <w:p w14:paraId="5AEEDBCA" w14:textId="77777777" w:rsidR="00134046" w:rsidRPr="001352FC" w:rsidRDefault="00134046" w:rsidP="00134046">
      <w:pPr>
        <w:rPr>
          <w:sz w:val="36"/>
          <w:szCs w:val="36"/>
        </w:rPr>
      </w:pPr>
      <w:r w:rsidRPr="001352FC">
        <w:rPr>
          <w:rFonts w:eastAsiaTheme="minorEastAsia"/>
          <w:sz w:val="36"/>
          <w:szCs w:val="36"/>
        </w:rPr>
        <w:t xml:space="preserve"> </w:t>
      </w:r>
    </w:p>
    <w:p w14:paraId="1872B4F8" w14:textId="77777777" w:rsidR="00134046" w:rsidRPr="00434F81" w:rsidRDefault="00134046" w:rsidP="00134046">
      <w:pPr>
        <w:spacing w:before="240" w:after="0" w:line="360" w:lineRule="auto"/>
        <w:ind w:right="566" w:firstLine="709"/>
        <w:jc w:val="both"/>
        <w:rPr>
          <w:rFonts w:ascii="Times New Roman" w:hAnsi="Times New Roman" w:cs="Times New Roman"/>
          <w:sz w:val="28"/>
          <w:szCs w:val="28"/>
        </w:rPr>
      </w:pPr>
      <w:r w:rsidRPr="00434F81">
        <w:rPr>
          <w:rFonts w:ascii="Times New Roman" w:hAnsi="Times New Roman" w:cs="Times New Roman"/>
          <w:sz w:val="28"/>
          <w:szCs w:val="28"/>
        </w:rPr>
        <w:lastRenderedPageBreak/>
        <w:tab/>
        <w:t>Для моделирования основных обучающих признаков был использован принцип RFM - сегментации</w:t>
      </w:r>
      <w:r>
        <w:rPr>
          <w:rStyle w:val="af6"/>
          <w:sz w:val="28"/>
          <w:szCs w:val="28"/>
        </w:rPr>
        <w:footnoteReference w:id="2"/>
      </w:r>
      <w:r w:rsidRPr="00434F81">
        <w:rPr>
          <w:rFonts w:ascii="Times New Roman" w:hAnsi="Times New Roman" w:cs="Times New Roman"/>
          <w:sz w:val="28"/>
          <w:szCs w:val="28"/>
        </w:rPr>
        <w:t>. То есть, по покупкам клиентов были определ</w:t>
      </w:r>
      <w:r>
        <w:rPr>
          <w:rFonts w:ascii="Times New Roman" w:hAnsi="Times New Roman" w:cs="Times New Roman"/>
          <w:sz w:val="28"/>
          <w:szCs w:val="28"/>
        </w:rPr>
        <w:t>е</w:t>
      </w:r>
      <w:r w:rsidRPr="00434F81">
        <w:rPr>
          <w:rFonts w:ascii="Times New Roman" w:hAnsi="Times New Roman" w:cs="Times New Roman"/>
          <w:sz w:val="28"/>
          <w:szCs w:val="28"/>
        </w:rPr>
        <w:t>ны следующие параметры:</w:t>
      </w:r>
    </w:p>
    <w:p w14:paraId="039546BE" w14:textId="77777777" w:rsidR="00134046" w:rsidRDefault="00134046" w:rsidP="00134046">
      <w:pPr>
        <w:pStyle w:val="a6"/>
        <w:numPr>
          <w:ilvl w:val="0"/>
          <w:numId w:val="35"/>
        </w:numPr>
        <w:rPr>
          <w:rFonts w:ascii="Times New Roman" w:hAnsi="Times New Roman" w:cs="Times New Roman"/>
          <w:iCs/>
          <w:sz w:val="28"/>
          <w:szCs w:val="28"/>
        </w:rPr>
      </w:pPr>
      <w:r>
        <w:rPr>
          <w:rFonts w:ascii="Times New Roman" w:hAnsi="Times New Roman" w:cs="Times New Roman"/>
          <w:iCs/>
          <w:sz w:val="28"/>
          <w:szCs w:val="28"/>
        </w:rPr>
        <w:t>Частота покупок – количество покупок за расчетный период.</w:t>
      </w:r>
    </w:p>
    <w:p w14:paraId="10C7A6CA" w14:textId="77777777" w:rsidR="00134046" w:rsidRDefault="00134046" w:rsidP="00134046">
      <w:pPr>
        <w:pStyle w:val="a6"/>
        <w:numPr>
          <w:ilvl w:val="0"/>
          <w:numId w:val="35"/>
        </w:numPr>
        <w:rPr>
          <w:rFonts w:ascii="Times New Roman" w:hAnsi="Times New Roman" w:cs="Times New Roman"/>
          <w:iCs/>
          <w:sz w:val="28"/>
          <w:szCs w:val="28"/>
        </w:rPr>
      </w:pPr>
      <w:r>
        <w:rPr>
          <w:rFonts w:ascii="Times New Roman" w:hAnsi="Times New Roman" w:cs="Times New Roman"/>
          <w:iCs/>
          <w:sz w:val="28"/>
          <w:szCs w:val="28"/>
        </w:rPr>
        <w:t>Период с момента последней покупки.</w:t>
      </w:r>
    </w:p>
    <w:p w14:paraId="56565CF6" w14:textId="77777777" w:rsidR="00134046" w:rsidRDefault="00134046" w:rsidP="00134046">
      <w:pPr>
        <w:pStyle w:val="a6"/>
        <w:numPr>
          <w:ilvl w:val="0"/>
          <w:numId w:val="35"/>
        </w:numPr>
        <w:rPr>
          <w:rFonts w:ascii="Times New Roman" w:hAnsi="Times New Roman" w:cs="Times New Roman"/>
          <w:iCs/>
          <w:sz w:val="28"/>
          <w:szCs w:val="28"/>
        </w:rPr>
      </w:pPr>
      <w:r>
        <w:rPr>
          <w:rFonts w:ascii="Times New Roman" w:hAnsi="Times New Roman" w:cs="Times New Roman"/>
          <w:iCs/>
          <w:sz w:val="28"/>
          <w:szCs w:val="28"/>
        </w:rPr>
        <w:t>Сумма товарооборота с клиента за расчетный период - в нашем случае возьмем средний чек, так как это стратифицировать клиентов явным образом.</w:t>
      </w:r>
    </w:p>
    <w:p w14:paraId="4A393171"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r w:rsidRPr="00434F81">
        <w:rPr>
          <w:rFonts w:ascii="Times New Roman" w:hAnsi="Times New Roman" w:cs="Times New Roman"/>
          <w:sz w:val="28"/>
          <w:szCs w:val="28"/>
        </w:rPr>
        <w:t xml:space="preserve">Также была собрана статистика по доле алкогольных товаров в чеке, доля </w:t>
      </w:r>
      <w:r>
        <w:rPr>
          <w:rFonts w:ascii="Times New Roman" w:hAnsi="Times New Roman" w:cs="Times New Roman"/>
          <w:sz w:val="28"/>
          <w:szCs w:val="28"/>
        </w:rPr>
        <w:t xml:space="preserve">позиций в чеке товаров </w:t>
      </w:r>
      <w:r w:rsidRPr="00434F81">
        <w:rPr>
          <w:rFonts w:ascii="Times New Roman" w:hAnsi="Times New Roman" w:cs="Times New Roman"/>
          <w:sz w:val="28"/>
          <w:szCs w:val="28"/>
        </w:rPr>
        <w:t>внутренних брендов, среднее время между покупками</w:t>
      </w:r>
      <w:r>
        <w:rPr>
          <w:rFonts w:ascii="Times New Roman" w:hAnsi="Times New Roman" w:cs="Times New Roman"/>
          <w:sz w:val="28"/>
          <w:szCs w:val="28"/>
        </w:rPr>
        <w:t xml:space="preserve">, а также </w:t>
      </w:r>
      <w:r w:rsidRPr="00434F81">
        <w:rPr>
          <w:rFonts w:ascii="Times New Roman" w:hAnsi="Times New Roman" w:cs="Times New Roman"/>
          <w:sz w:val="28"/>
          <w:szCs w:val="28"/>
        </w:rPr>
        <w:t xml:space="preserve">по </w:t>
      </w:r>
      <w:r>
        <w:rPr>
          <w:rFonts w:ascii="Times New Roman" w:hAnsi="Times New Roman" w:cs="Times New Roman"/>
          <w:sz w:val="28"/>
          <w:szCs w:val="28"/>
        </w:rPr>
        <w:t>трате и заработку бонусов программы лояльности, средняя скидка за счет бонусов и подобные показатели.</w:t>
      </w:r>
      <w:r w:rsidRPr="00434F81">
        <w:rPr>
          <w:rFonts w:ascii="Times New Roman" w:hAnsi="Times New Roman" w:cs="Times New Roman"/>
          <w:sz w:val="28"/>
          <w:szCs w:val="28"/>
        </w:rPr>
        <w:t xml:space="preserve">  Вдобавок к этому были учтены и анкетные данные. </w:t>
      </w:r>
    </w:p>
    <w:p w14:paraId="0F2AA15B"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Таким образом было получено пространство из 30-ти обучающих признаков.</w:t>
      </w:r>
    </w:p>
    <w:p w14:paraId="717CE9B6"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601EDA29"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1AA4383B"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290DE10A"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147EF98D"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6638638C"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1C4FDD16"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3EE145B2"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633B9A0C" w14:textId="77777777" w:rsidR="00134046" w:rsidRDefault="00134046" w:rsidP="00134046">
      <w:pPr>
        <w:spacing w:before="240" w:after="0" w:line="360" w:lineRule="auto"/>
        <w:ind w:right="566"/>
        <w:jc w:val="both"/>
        <w:rPr>
          <w:rFonts w:ascii="Times New Roman" w:hAnsi="Times New Roman" w:cs="Times New Roman"/>
          <w:sz w:val="28"/>
          <w:szCs w:val="28"/>
        </w:rPr>
      </w:pPr>
    </w:p>
    <w:p w14:paraId="0091BD24" w14:textId="77777777" w:rsidR="00134046" w:rsidRDefault="00134046" w:rsidP="00134046">
      <w:pPr>
        <w:pStyle w:val="2"/>
        <w:jc w:val="center"/>
        <w:rPr>
          <w:rFonts w:ascii="Times New Roman" w:hAnsi="Times New Roman" w:cs="Times New Roman"/>
          <w:b/>
          <w:bCs/>
          <w:color w:val="auto"/>
          <w:sz w:val="28"/>
          <w:szCs w:val="28"/>
        </w:rPr>
      </w:pPr>
      <w:bookmarkStart w:id="19" w:name="_Toc105332995"/>
      <w:r w:rsidRPr="00777DD3">
        <w:rPr>
          <w:rFonts w:ascii="Times New Roman" w:hAnsi="Times New Roman" w:cs="Times New Roman"/>
          <w:b/>
          <w:bCs/>
          <w:color w:val="auto"/>
          <w:sz w:val="28"/>
          <w:szCs w:val="28"/>
        </w:rPr>
        <w:lastRenderedPageBreak/>
        <w:t xml:space="preserve">Реализация </w:t>
      </w:r>
      <w:proofErr w:type="spellStart"/>
      <w:r w:rsidRPr="00777DD3">
        <w:rPr>
          <w:rFonts w:ascii="Times New Roman" w:hAnsi="Times New Roman" w:cs="Times New Roman"/>
          <w:b/>
          <w:bCs/>
          <w:color w:val="auto"/>
          <w:sz w:val="28"/>
          <w:szCs w:val="28"/>
          <w:lang w:val="en-US"/>
        </w:rPr>
        <w:t>UpLift</w:t>
      </w:r>
      <w:proofErr w:type="spellEnd"/>
      <w:r w:rsidRPr="00777DD3">
        <w:rPr>
          <w:rFonts w:ascii="Times New Roman" w:hAnsi="Times New Roman" w:cs="Times New Roman"/>
          <w:b/>
          <w:bCs/>
          <w:color w:val="auto"/>
          <w:sz w:val="28"/>
          <w:szCs w:val="28"/>
        </w:rPr>
        <w:t xml:space="preserve"> моделирования методами машинного обучения</w:t>
      </w:r>
      <w:bookmarkEnd w:id="19"/>
    </w:p>
    <w:p w14:paraId="7211CE70" w14:textId="77777777" w:rsidR="00134046" w:rsidRPr="00A74901" w:rsidRDefault="00134046" w:rsidP="00134046">
      <w:pPr>
        <w:pStyle w:val="3"/>
        <w:jc w:val="center"/>
        <w:rPr>
          <w:rFonts w:ascii="Times New Roman" w:hAnsi="Times New Roman" w:cs="Times New Roman"/>
          <w:color w:val="auto"/>
          <w:sz w:val="28"/>
          <w:szCs w:val="28"/>
        </w:rPr>
      </w:pPr>
      <w:bookmarkStart w:id="20" w:name="_Toc105332996"/>
      <w:r w:rsidRPr="00A74901">
        <w:rPr>
          <w:rFonts w:ascii="Times New Roman" w:hAnsi="Times New Roman" w:cs="Times New Roman"/>
          <w:color w:val="auto"/>
          <w:sz w:val="28"/>
          <w:szCs w:val="28"/>
        </w:rPr>
        <w:t>Базовая модель</w:t>
      </w:r>
      <w:bookmarkEnd w:id="20"/>
    </w:p>
    <w:p w14:paraId="3029A004" w14:textId="77777777" w:rsidR="00134046" w:rsidRPr="000E4853" w:rsidRDefault="00134046" w:rsidP="00134046">
      <w:pPr>
        <w:spacing w:before="240" w:after="0" w:line="360" w:lineRule="auto"/>
        <w:ind w:right="566" w:firstLine="709"/>
        <w:jc w:val="both"/>
        <w:rPr>
          <w:rFonts w:ascii="Times New Roman" w:hAnsi="Times New Roman" w:cs="Times New Roman"/>
          <w:sz w:val="28"/>
          <w:szCs w:val="28"/>
        </w:rPr>
      </w:pPr>
      <w:r w:rsidRPr="006163B3">
        <w:rPr>
          <w:rFonts w:ascii="Times New Roman" w:hAnsi="Times New Roman" w:cs="Times New Roman"/>
          <w:sz w:val="28"/>
          <w:szCs w:val="28"/>
        </w:rPr>
        <w:t xml:space="preserve">Перед проведением экспериментов следует определить базовую модель, от функционала качества которой нужно будет отталкиваться. Так как </w:t>
      </w:r>
      <w:r>
        <w:rPr>
          <w:rFonts w:ascii="Times New Roman" w:hAnsi="Times New Roman" w:cs="Times New Roman"/>
          <w:sz w:val="28"/>
          <w:szCs w:val="28"/>
        </w:rPr>
        <w:t>базовая модель предполагает слепое прогнозирование без обработки пространства признаков, в нашем случае подойдет равномерная случайная величина, распределенная от -1 до 1.</w:t>
      </w:r>
    </w:p>
    <w:p w14:paraId="47EC8C19" w14:textId="77777777" w:rsidR="00134046" w:rsidRPr="00512B7B" w:rsidRDefault="00134046" w:rsidP="00134046">
      <w:pPr>
        <w:spacing w:before="240" w:after="0"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По итогам такого моделирования получаем</w:t>
      </w:r>
      <w:r w:rsidRPr="004D0B00">
        <w:rPr>
          <w:rFonts w:ascii="Times New Roman" w:hAnsi="Times New Roman" w:cs="Times New Roman"/>
          <w:sz w:val="28"/>
          <w:szCs w:val="28"/>
        </w:rPr>
        <w:t xml:space="preserve"> </w:t>
      </w:r>
      <w:r>
        <w:rPr>
          <w:rFonts w:ascii="Times New Roman" w:hAnsi="Times New Roman" w:cs="Times New Roman"/>
          <w:sz w:val="28"/>
          <w:szCs w:val="28"/>
        </w:rPr>
        <w:t>следующие значения метрик</w:t>
      </w:r>
      <w:r w:rsidRPr="00512B7B">
        <w:rPr>
          <w:rFonts w:ascii="Times New Roman" w:hAnsi="Times New Roman" w:cs="Times New Roman"/>
          <w:sz w:val="28"/>
          <w:szCs w:val="28"/>
        </w:rPr>
        <w:t>:</w:t>
      </w:r>
    </w:p>
    <w:p w14:paraId="58C78255" w14:textId="77777777" w:rsidR="00134046" w:rsidRPr="00512B7B" w:rsidRDefault="00134046" w:rsidP="00134046">
      <w:pPr>
        <w:pStyle w:val="a6"/>
        <w:numPr>
          <w:ilvl w:val="0"/>
          <w:numId w:val="37"/>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lang w:val="en-US"/>
        </w:rPr>
        <w:t>WAU = 0.0332</w:t>
      </w:r>
    </w:p>
    <w:p w14:paraId="78DFDC41"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m:oMath>
        <m:r>
          <w:rPr>
            <w:rFonts w:ascii="Cambria Math" w:hAnsi="Cambria Math" w:cs="Times New Roman"/>
            <w:sz w:val="28"/>
            <w:szCs w:val="28"/>
          </w:rPr>
          <m:t>UpLif</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30%</m:t>
            </m:r>
          </m:sub>
        </m:sSub>
      </m:oMath>
      <w:r>
        <w:rPr>
          <w:rFonts w:ascii="Times New Roman" w:eastAsiaTheme="minorEastAsia" w:hAnsi="Times New Roman" w:cs="Times New Roman"/>
          <w:sz w:val="28"/>
          <w:szCs w:val="28"/>
          <w:lang w:val="en-US"/>
        </w:rPr>
        <w:t>= 0.0341</w:t>
      </w:r>
    </w:p>
    <w:p w14:paraId="3F11A09A"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Qini</w:t>
      </w:r>
      <w:proofErr w:type="spellEnd"/>
      <w:r>
        <w:rPr>
          <w:rFonts w:ascii="Times New Roman" w:hAnsi="Times New Roman" w:cs="Times New Roman"/>
          <w:sz w:val="28"/>
          <w:szCs w:val="28"/>
          <w:lang w:val="en-US"/>
        </w:rPr>
        <w:t xml:space="preserve"> curve AUC = 0</w:t>
      </w:r>
    </w:p>
    <w:p w14:paraId="224AF882" w14:textId="77777777" w:rsidR="00134046" w:rsidRPr="00A74901"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UpLift</w:t>
      </w:r>
      <w:proofErr w:type="spellEnd"/>
      <w:r>
        <w:rPr>
          <w:rFonts w:ascii="Times New Roman" w:hAnsi="Times New Roman" w:cs="Times New Roman"/>
          <w:sz w:val="28"/>
          <w:szCs w:val="28"/>
          <w:lang w:val="en-US"/>
        </w:rPr>
        <w:t xml:space="preserve"> curve AUC = 0.</w:t>
      </w:r>
    </w:p>
    <w:p w14:paraId="312C4E6C" w14:textId="77777777" w:rsidR="00134046" w:rsidRPr="00A74901" w:rsidRDefault="00134046" w:rsidP="00134046">
      <w:pPr>
        <w:pStyle w:val="a6"/>
        <w:spacing w:line="360" w:lineRule="auto"/>
        <w:ind w:left="2204" w:right="566"/>
        <w:jc w:val="both"/>
        <w:rPr>
          <w:rFonts w:ascii="Times New Roman" w:hAnsi="Times New Roman" w:cs="Times New Roman"/>
          <w:sz w:val="28"/>
          <w:szCs w:val="28"/>
        </w:rPr>
      </w:pPr>
    </w:p>
    <w:p w14:paraId="0BC94BBF" w14:textId="77777777" w:rsidR="00134046" w:rsidRPr="00A74901" w:rsidRDefault="00134046" w:rsidP="00134046">
      <w:pPr>
        <w:pStyle w:val="3"/>
        <w:jc w:val="center"/>
        <w:rPr>
          <w:rFonts w:ascii="Times New Roman" w:hAnsi="Times New Roman" w:cs="Times New Roman"/>
          <w:color w:val="auto"/>
          <w:sz w:val="28"/>
          <w:szCs w:val="28"/>
        </w:rPr>
      </w:pPr>
      <w:bookmarkStart w:id="21" w:name="_Toc91430874"/>
      <w:bookmarkStart w:id="22" w:name="_Toc105332997"/>
      <w:r w:rsidRPr="00A74901">
        <w:rPr>
          <w:rFonts w:ascii="Times New Roman" w:hAnsi="Times New Roman" w:cs="Times New Roman"/>
          <w:color w:val="auto"/>
          <w:sz w:val="28"/>
          <w:szCs w:val="28"/>
        </w:rPr>
        <w:t>Экспериментальная установка</w:t>
      </w:r>
      <w:bookmarkEnd w:id="21"/>
      <w:bookmarkEnd w:id="22"/>
    </w:p>
    <w:p w14:paraId="446B8EF1" w14:textId="77777777" w:rsidR="00134046" w:rsidRPr="0065794B" w:rsidRDefault="00134046" w:rsidP="00134046">
      <w:pPr>
        <w:spacing w:before="240" w:after="0" w:line="360" w:lineRule="auto"/>
        <w:ind w:right="566" w:firstLine="709"/>
        <w:jc w:val="both"/>
        <w:rPr>
          <w:rFonts w:ascii="Times New Roman" w:hAnsi="Times New Roman" w:cs="Times New Roman"/>
          <w:sz w:val="28"/>
          <w:szCs w:val="28"/>
        </w:rPr>
      </w:pPr>
      <w:r w:rsidRPr="0065794B">
        <w:rPr>
          <w:rFonts w:ascii="Times New Roman" w:hAnsi="Times New Roman" w:cs="Times New Roman"/>
          <w:sz w:val="28"/>
          <w:szCs w:val="28"/>
        </w:rPr>
        <w:t xml:space="preserve">Исследование методов </w:t>
      </w:r>
      <w:proofErr w:type="spellStart"/>
      <w:r w:rsidRPr="0065794B">
        <w:rPr>
          <w:rFonts w:ascii="Times New Roman" w:hAnsi="Times New Roman" w:cs="Times New Roman"/>
          <w:sz w:val="28"/>
          <w:szCs w:val="28"/>
        </w:rPr>
        <w:t>UpLift</w:t>
      </w:r>
      <w:proofErr w:type="spellEnd"/>
      <w:r w:rsidRPr="0065794B">
        <w:rPr>
          <w:rFonts w:ascii="Times New Roman" w:hAnsi="Times New Roman" w:cs="Times New Roman"/>
          <w:sz w:val="28"/>
          <w:szCs w:val="28"/>
        </w:rPr>
        <w:t xml:space="preserve"> моделирования с помощью машинного обучения реализовано на высокоуровневом языке программирования Python, с использованием библиотек </w:t>
      </w:r>
      <w:proofErr w:type="spellStart"/>
      <w:r w:rsidRPr="0065794B">
        <w:rPr>
          <w:rFonts w:ascii="Times New Roman" w:hAnsi="Times New Roman" w:cs="Times New Roman"/>
          <w:sz w:val="28"/>
          <w:szCs w:val="28"/>
        </w:rPr>
        <w:t>scikit-learn</w:t>
      </w:r>
      <w:proofErr w:type="spellEnd"/>
      <w:r w:rsidRPr="0065794B">
        <w:rPr>
          <w:rFonts w:ascii="Times New Roman" w:hAnsi="Times New Roman" w:cs="Times New Roman"/>
          <w:sz w:val="28"/>
          <w:szCs w:val="28"/>
        </w:rPr>
        <w:t xml:space="preserve">, </w:t>
      </w:r>
      <w:proofErr w:type="spellStart"/>
      <w:r w:rsidRPr="0065794B">
        <w:rPr>
          <w:rFonts w:ascii="Times New Roman" w:hAnsi="Times New Roman" w:cs="Times New Roman"/>
          <w:sz w:val="28"/>
          <w:szCs w:val="28"/>
        </w:rPr>
        <w:t>scikit-uplift</w:t>
      </w:r>
      <w:proofErr w:type="spellEnd"/>
      <w:r w:rsidRPr="0065794B">
        <w:rPr>
          <w:rFonts w:ascii="Times New Roman" w:hAnsi="Times New Roman" w:cs="Times New Roman"/>
          <w:sz w:val="28"/>
          <w:szCs w:val="28"/>
        </w:rPr>
        <w:t xml:space="preserve">, </w:t>
      </w:r>
      <w:proofErr w:type="spellStart"/>
      <w:r w:rsidRPr="0065794B">
        <w:rPr>
          <w:rFonts w:ascii="Times New Roman" w:hAnsi="Times New Roman" w:cs="Times New Roman"/>
          <w:sz w:val="28"/>
          <w:szCs w:val="28"/>
        </w:rPr>
        <w:t>CatBoost</w:t>
      </w:r>
      <w:proofErr w:type="spellEnd"/>
      <w:r w:rsidRPr="0065794B">
        <w:rPr>
          <w:rFonts w:ascii="Times New Roman" w:hAnsi="Times New Roman" w:cs="Times New Roman"/>
          <w:sz w:val="28"/>
          <w:szCs w:val="28"/>
        </w:rPr>
        <w:t>.</w:t>
      </w:r>
    </w:p>
    <w:p w14:paraId="6D578200" w14:textId="77777777" w:rsidR="00134046" w:rsidRPr="0065794B" w:rsidRDefault="00134046" w:rsidP="00134046">
      <w:pPr>
        <w:spacing w:before="240" w:after="0" w:line="360" w:lineRule="auto"/>
        <w:ind w:right="566" w:firstLine="709"/>
        <w:jc w:val="both"/>
        <w:rPr>
          <w:rFonts w:ascii="Times New Roman" w:hAnsi="Times New Roman" w:cs="Times New Roman"/>
          <w:sz w:val="28"/>
          <w:szCs w:val="28"/>
        </w:rPr>
      </w:pPr>
      <w:r w:rsidRPr="0065794B">
        <w:rPr>
          <w:rFonts w:ascii="Times New Roman" w:hAnsi="Times New Roman" w:cs="Times New Roman"/>
          <w:sz w:val="28"/>
          <w:szCs w:val="28"/>
        </w:rPr>
        <w:t xml:space="preserve">Для сравнения методов моделирования используется модель градиентного </w:t>
      </w:r>
      <w:proofErr w:type="spellStart"/>
      <w:r w:rsidRPr="0065794B">
        <w:rPr>
          <w:rFonts w:ascii="Times New Roman" w:hAnsi="Times New Roman" w:cs="Times New Roman"/>
          <w:sz w:val="28"/>
          <w:szCs w:val="28"/>
        </w:rPr>
        <w:t>бустинга</w:t>
      </w:r>
      <w:proofErr w:type="spellEnd"/>
      <w:r>
        <w:rPr>
          <w:rFonts w:ascii="Times New Roman" w:hAnsi="Times New Roman" w:cs="Times New Roman"/>
          <w:sz w:val="28"/>
          <w:szCs w:val="28"/>
        </w:rPr>
        <w:t xml:space="preserve"> с базовыми параметрами</w:t>
      </w:r>
      <w:r w:rsidRPr="0065794B">
        <w:rPr>
          <w:rFonts w:ascii="Times New Roman" w:hAnsi="Times New Roman" w:cs="Times New Roman"/>
          <w:sz w:val="28"/>
          <w:szCs w:val="28"/>
        </w:rPr>
        <w:t xml:space="preserve">, реализованный в библиотеке </w:t>
      </w:r>
      <w:proofErr w:type="spellStart"/>
      <w:r w:rsidRPr="0065794B">
        <w:rPr>
          <w:rFonts w:ascii="Times New Roman" w:hAnsi="Times New Roman" w:cs="Times New Roman"/>
          <w:sz w:val="28"/>
          <w:szCs w:val="28"/>
        </w:rPr>
        <w:t>CatBoost</w:t>
      </w:r>
      <w:proofErr w:type="spellEnd"/>
      <w:r w:rsidRPr="0065794B">
        <w:rPr>
          <w:rFonts w:ascii="Times New Roman" w:hAnsi="Times New Roman" w:cs="Times New Roman"/>
          <w:sz w:val="28"/>
          <w:szCs w:val="28"/>
        </w:rPr>
        <w:t>.</w:t>
      </w:r>
    </w:p>
    <w:p w14:paraId="51231AA8" w14:textId="77777777" w:rsidR="00134046" w:rsidRPr="0065794B" w:rsidRDefault="00134046" w:rsidP="00134046">
      <w:pPr>
        <w:spacing w:before="240" w:after="0" w:line="360" w:lineRule="auto"/>
        <w:ind w:right="566" w:firstLine="709"/>
        <w:jc w:val="both"/>
        <w:rPr>
          <w:rFonts w:ascii="Times New Roman" w:hAnsi="Times New Roman" w:cs="Times New Roman"/>
          <w:sz w:val="28"/>
          <w:szCs w:val="28"/>
        </w:rPr>
      </w:pPr>
      <w:r w:rsidRPr="0065794B">
        <w:rPr>
          <w:rFonts w:ascii="Times New Roman" w:hAnsi="Times New Roman" w:cs="Times New Roman"/>
          <w:sz w:val="28"/>
          <w:szCs w:val="28"/>
        </w:rPr>
        <w:t>Чтобы избежать ложных выводов по результатам работы модели на тестовом множестве, в исследовании используется кросс валидация c разбиением выборки на 5 долей. По итогу кросс валидации будет браться средняя по метрикам качества, на основе которых и будет сравнение.</w:t>
      </w:r>
      <w:r>
        <w:rPr>
          <w:rFonts w:ascii="Times New Roman" w:hAnsi="Times New Roman" w:cs="Times New Roman"/>
          <w:sz w:val="28"/>
          <w:szCs w:val="28"/>
        </w:rPr>
        <w:t xml:space="preserve"> Иллюстрация работы кросс валидации на рисунке 13.</w:t>
      </w:r>
    </w:p>
    <w:p w14:paraId="4AC28528" w14:textId="77777777" w:rsidR="00134046" w:rsidRDefault="00134046" w:rsidP="00134046">
      <w:pPr>
        <w:pStyle w:val="af8"/>
        <w:keepNext/>
        <w:spacing w:before="1" w:line="360" w:lineRule="auto"/>
        <w:ind w:right="566"/>
        <w:jc w:val="center"/>
      </w:pPr>
      <w:r>
        <w:rPr>
          <w:noProof/>
        </w:rPr>
        <w:lastRenderedPageBreak/>
        <w:drawing>
          <wp:inline distT="0" distB="0" distL="0" distR="0" wp14:anchorId="19F9392D" wp14:editId="091326AD">
            <wp:extent cx="5684520" cy="422009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5498" cy="4220821"/>
                    </a:xfrm>
                    <a:prstGeom prst="rect">
                      <a:avLst/>
                    </a:prstGeom>
                    <a:noFill/>
                    <a:ln>
                      <a:noFill/>
                    </a:ln>
                  </pic:spPr>
                </pic:pic>
              </a:graphicData>
            </a:graphic>
          </wp:inline>
        </w:drawing>
      </w:r>
    </w:p>
    <w:p w14:paraId="237B3F7A" w14:textId="77777777" w:rsidR="00134046" w:rsidRPr="00780494" w:rsidRDefault="00134046" w:rsidP="00134046">
      <w:pPr>
        <w:pStyle w:val="af"/>
        <w:jc w:val="center"/>
      </w:pPr>
      <w:r>
        <w:t>Рисунок 13</w:t>
      </w:r>
      <w:r w:rsidRPr="00730081">
        <w:t>.</w:t>
      </w:r>
      <w:r>
        <w:t xml:space="preserve"> Схема кросс валидации</w:t>
      </w:r>
    </w:p>
    <w:p w14:paraId="4A3EED08" w14:textId="77777777" w:rsidR="00134046" w:rsidRDefault="00134046" w:rsidP="00134046">
      <w:pPr>
        <w:spacing w:line="360" w:lineRule="auto"/>
        <w:ind w:right="566"/>
        <w:jc w:val="both"/>
        <w:rPr>
          <w:rFonts w:ascii="Times New Roman" w:hAnsi="Times New Roman" w:cs="Times New Roman"/>
          <w:sz w:val="28"/>
          <w:szCs w:val="28"/>
        </w:rPr>
      </w:pPr>
    </w:p>
    <w:p w14:paraId="6B183135" w14:textId="77777777" w:rsidR="00134046" w:rsidRDefault="00134046" w:rsidP="00134046">
      <w:pPr>
        <w:spacing w:line="360" w:lineRule="auto"/>
        <w:ind w:right="566"/>
        <w:jc w:val="both"/>
        <w:rPr>
          <w:rFonts w:ascii="Times New Roman" w:hAnsi="Times New Roman" w:cs="Times New Roman"/>
          <w:sz w:val="28"/>
          <w:szCs w:val="28"/>
        </w:rPr>
      </w:pPr>
    </w:p>
    <w:p w14:paraId="1A24AE46" w14:textId="77777777" w:rsidR="00134046" w:rsidRDefault="00134046" w:rsidP="00134046">
      <w:pPr>
        <w:spacing w:line="360" w:lineRule="auto"/>
        <w:ind w:right="566"/>
        <w:jc w:val="both"/>
        <w:rPr>
          <w:rFonts w:ascii="Times New Roman" w:hAnsi="Times New Roman" w:cs="Times New Roman"/>
          <w:sz w:val="28"/>
          <w:szCs w:val="28"/>
        </w:rPr>
      </w:pPr>
    </w:p>
    <w:p w14:paraId="0C3E7C30" w14:textId="77777777" w:rsidR="00134046" w:rsidRDefault="00134046" w:rsidP="00134046">
      <w:pPr>
        <w:spacing w:line="360" w:lineRule="auto"/>
        <w:ind w:right="566"/>
        <w:jc w:val="both"/>
        <w:rPr>
          <w:rFonts w:ascii="Times New Roman" w:hAnsi="Times New Roman" w:cs="Times New Roman"/>
          <w:sz w:val="28"/>
          <w:szCs w:val="28"/>
        </w:rPr>
      </w:pPr>
    </w:p>
    <w:p w14:paraId="542EFF39" w14:textId="77777777" w:rsidR="00134046" w:rsidRDefault="00134046" w:rsidP="00134046">
      <w:pPr>
        <w:spacing w:line="360" w:lineRule="auto"/>
        <w:ind w:right="566"/>
        <w:jc w:val="both"/>
        <w:rPr>
          <w:rFonts w:ascii="Times New Roman" w:hAnsi="Times New Roman" w:cs="Times New Roman"/>
          <w:sz w:val="28"/>
          <w:szCs w:val="28"/>
        </w:rPr>
      </w:pPr>
    </w:p>
    <w:p w14:paraId="2A0219FB" w14:textId="77777777" w:rsidR="00134046" w:rsidRDefault="00134046" w:rsidP="00134046">
      <w:pPr>
        <w:spacing w:line="360" w:lineRule="auto"/>
        <w:ind w:right="566"/>
        <w:jc w:val="both"/>
        <w:rPr>
          <w:rFonts w:ascii="Times New Roman" w:hAnsi="Times New Roman" w:cs="Times New Roman"/>
          <w:sz w:val="28"/>
          <w:szCs w:val="28"/>
        </w:rPr>
      </w:pPr>
    </w:p>
    <w:p w14:paraId="2DAB77B8" w14:textId="77777777" w:rsidR="00134046" w:rsidRDefault="00134046" w:rsidP="00134046">
      <w:pPr>
        <w:spacing w:line="360" w:lineRule="auto"/>
        <w:ind w:right="566"/>
        <w:jc w:val="both"/>
        <w:rPr>
          <w:rFonts w:ascii="Times New Roman" w:hAnsi="Times New Roman" w:cs="Times New Roman"/>
          <w:sz w:val="28"/>
          <w:szCs w:val="28"/>
        </w:rPr>
      </w:pPr>
    </w:p>
    <w:p w14:paraId="261C96E7" w14:textId="77777777" w:rsidR="00134046" w:rsidRDefault="00134046" w:rsidP="00134046">
      <w:pPr>
        <w:spacing w:line="360" w:lineRule="auto"/>
        <w:ind w:right="566"/>
        <w:jc w:val="both"/>
        <w:rPr>
          <w:rFonts w:ascii="Times New Roman" w:hAnsi="Times New Roman" w:cs="Times New Roman"/>
          <w:sz w:val="28"/>
          <w:szCs w:val="28"/>
        </w:rPr>
      </w:pPr>
    </w:p>
    <w:p w14:paraId="31D5D337" w14:textId="77777777" w:rsidR="00134046" w:rsidRDefault="00134046" w:rsidP="00134046">
      <w:pPr>
        <w:spacing w:line="360" w:lineRule="auto"/>
        <w:ind w:right="566"/>
        <w:jc w:val="both"/>
        <w:rPr>
          <w:rFonts w:ascii="Times New Roman" w:hAnsi="Times New Roman" w:cs="Times New Roman"/>
          <w:sz w:val="28"/>
          <w:szCs w:val="28"/>
        </w:rPr>
      </w:pPr>
    </w:p>
    <w:p w14:paraId="7314C0C4" w14:textId="77777777" w:rsidR="00134046" w:rsidRDefault="00134046" w:rsidP="00134046">
      <w:pPr>
        <w:spacing w:line="360" w:lineRule="auto"/>
        <w:ind w:right="566"/>
        <w:jc w:val="both"/>
        <w:rPr>
          <w:rFonts w:ascii="Times New Roman" w:hAnsi="Times New Roman" w:cs="Times New Roman"/>
          <w:sz w:val="28"/>
          <w:szCs w:val="28"/>
        </w:rPr>
      </w:pPr>
    </w:p>
    <w:p w14:paraId="7E340C98" w14:textId="77777777" w:rsidR="00134046" w:rsidRDefault="00134046" w:rsidP="00134046">
      <w:pPr>
        <w:spacing w:line="360" w:lineRule="auto"/>
        <w:ind w:right="566"/>
        <w:jc w:val="both"/>
        <w:rPr>
          <w:rFonts w:ascii="Times New Roman" w:hAnsi="Times New Roman" w:cs="Times New Roman"/>
          <w:sz w:val="28"/>
          <w:szCs w:val="28"/>
        </w:rPr>
      </w:pPr>
    </w:p>
    <w:p w14:paraId="2DD42AEA" w14:textId="77777777" w:rsidR="00134046" w:rsidRPr="00CF7758" w:rsidRDefault="00134046" w:rsidP="00134046">
      <w:pPr>
        <w:pStyle w:val="3"/>
        <w:jc w:val="center"/>
        <w:rPr>
          <w:rFonts w:ascii="Times New Roman" w:hAnsi="Times New Roman" w:cs="Times New Roman"/>
          <w:color w:val="auto"/>
          <w:sz w:val="28"/>
          <w:szCs w:val="28"/>
        </w:rPr>
      </w:pPr>
      <w:bookmarkStart w:id="23" w:name="_Toc105332998"/>
      <w:r w:rsidRPr="00CF7758">
        <w:rPr>
          <w:rFonts w:ascii="Times New Roman" w:hAnsi="Times New Roman" w:cs="Times New Roman"/>
          <w:color w:val="auto"/>
          <w:sz w:val="28"/>
          <w:szCs w:val="28"/>
        </w:rPr>
        <w:lastRenderedPageBreak/>
        <w:t>Моделирование с одной моделью</w:t>
      </w:r>
      <w:bookmarkEnd w:id="23"/>
    </w:p>
    <w:p w14:paraId="3F7F2B0D"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Самое простое и понятное решение. На тренировочной выборке обучаем любую модель бинарной классификации по всем обучающим признакам, включая коммуникационную переменную.</w:t>
      </w:r>
    </w:p>
    <w:p w14:paraId="0CA3559C"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Далее для тестовой выборки задаем коммуникационную переменную равную 1 и определяем прогноз вероятности, что объект совершит целевое действие.</w:t>
      </w:r>
    </w:p>
    <w:p w14:paraId="71180AE0"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Далее для тестовой выборки задаем коммуникационную переменную равную 0 и снова определяем прогноз вероятности, что объект совершит целевое действие.</w:t>
      </w:r>
    </w:p>
    <w:p w14:paraId="42661EF9"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 xml:space="preserve">После этого берется разность вероятностей при наличии коммуникации и при отсутствии, что и будет значением </w:t>
      </w:r>
      <w:proofErr w:type="spellStart"/>
      <w:r>
        <w:rPr>
          <w:rFonts w:ascii="Times New Roman" w:hAnsi="Times New Roman" w:cs="Times New Roman"/>
          <w:sz w:val="28"/>
          <w:szCs w:val="28"/>
          <w:lang w:val="en-US"/>
        </w:rPr>
        <w:t>UpLift</w:t>
      </w:r>
      <w:proofErr w:type="spellEnd"/>
      <w:r w:rsidRPr="00C3327F">
        <w:rPr>
          <w:rFonts w:ascii="Times New Roman" w:hAnsi="Times New Roman" w:cs="Times New Roman"/>
          <w:sz w:val="28"/>
          <w:szCs w:val="28"/>
        </w:rPr>
        <w:t>.</w:t>
      </w:r>
    </w:p>
    <w:p w14:paraId="62BF0A00"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По итогам моделирования получены следующие усредненные метрики</w:t>
      </w:r>
      <w:r w:rsidRPr="003D49FB">
        <w:rPr>
          <w:rFonts w:ascii="Times New Roman" w:hAnsi="Times New Roman" w:cs="Times New Roman"/>
          <w:sz w:val="28"/>
          <w:szCs w:val="28"/>
        </w:rPr>
        <w:t>:</w:t>
      </w:r>
    </w:p>
    <w:p w14:paraId="55EF9025" w14:textId="77777777" w:rsidR="00134046" w:rsidRPr="00512B7B" w:rsidRDefault="00134046" w:rsidP="00134046">
      <w:pPr>
        <w:pStyle w:val="a6"/>
        <w:numPr>
          <w:ilvl w:val="0"/>
          <w:numId w:val="37"/>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lang w:val="en-US"/>
        </w:rPr>
        <w:t>WAU = 0.03</w:t>
      </w:r>
      <w:r>
        <w:rPr>
          <w:rFonts w:ascii="Times New Roman" w:hAnsi="Times New Roman" w:cs="Times New Roman"/>
          <w:sz w:val="28"/>
          <w:szCs w:val="28"/>
        </w:rPr>
        <w:t>32</w:t>
      </w:r>
    </w:p>
    <w:p w14:paraId="6279B5BA"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m:oMath>
        <m:r>
          <w:rPr>
            <w:rFonts w:ascii="Cambria Math" w:hAnsi="Cambria Math" w:cs="Times New Roman"/>
            <w:sz w:val="28"/>
            <w:szCs w:val="28"/>
          </w:rPr>
          <m:t>UpLif</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30%</m:t>
            </m:r>
          </m:sub>
        </m:sSub>
      </m:oMath>
      <w:r>
        <w:rPr>
          <w:rFonts w:ascii="Times New Roman" w:eastAsiaTheme="minorEastAsia" w:hAnsi="Times New Roman" w:cs="Times New Roman"/>
          <w:sz w:val="28"/>
          <w:szCs w:val="28"/>
          <w:lang w:val="en-US"/>
        </w:rPr>
        <w:t>= 0.0319</w:t>
      </w:r>
    </w:p>
    <w:p w14:paraId="723D9C0D"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Qini</w:t>
      </w:r>
      <w:proofErr w:type="spellEnd"/>
      <w:r>
        <w:rPr>
          <w:rFonts w:ascii="Times New Roman" w:hAnsi="Times New Roman" w:cs="Times New Roman"/>
          <w:sz w:val="28"/>
          <w:szCs w:val="28"/>
          <w:lang w:val="en-US"/>
        </w:rPr>
        <w:t xml:space="preserve"> curve AUC = 0</w:t>
      </w:r>
    </w:p>
    <w:p w14:paraId="409885C0" w14:textId="77777777" w:rsidR="00134046" w:rsidRPr="009668F0"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UpLift</w:t>
      </w:r>
      <w:proofErr w:type="spellEnd"/>
      <w:r>
        <w:rPr>
          <w:rFonts w:ascii="Times New Roman" w:hAnsi="Times New Roman" w:cs="Times New Roman"/>
          <w:sz w:val="28"/>
          <w:szCs w:val="28"/>
          <w:lang w:val="en-US"/>
        </w:rPr>
        <w:t xml:space="preserve"> curve AUC = 0.</w:t>
      </w:r>
    </w:p>
    <w:p w14:paraId="364FE74D" w14:textId="77777777" w:rsidR="00134046" w:rsidRDefault="00134046" w:rsidP="00134046">
      <w:pPr>
        <w:spacing w:after="0"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Также стоит добавить, что как на рисунках 14 и 15, для каждого разбиении фактически отсутствует инкрементальный эффект.</w:t>
      </w:r>
    </w:p>
    <w:p w14:paraId="32693291" w14:textId="77777777" w:rsidR="00134046" w:rsidRDefault="00134046" w:rsidP="001B7039">
      <w:pPr>
        <w:keepNext/>
        <w:spacing w:after="0" w:line="360" w:lineRule="auto"/>
        <w:ind w:right="566"/>
        <w:jc w:val="center"/>
      </w:pPr>
      <w:r>
        <w:rPr>
          <w:noProof/>
        </w:rPr>
        <w:drawing>
          <wp:inline distT="0" distB="0" distL="0" distR="0" wp14:anchorId="3EBF7E95" wp14:editId="719C70BB">
            <wp:extent cx="6223379" cy="2109841"/>
            <wp:effectExtent l="0" t="0" r="635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9305" t="7931" r="4967" b="4869"/>
                    <a:stretch/>
                  </pic:blipFill>
                  <pic:spPr bwMode="auto">
                    <a:xfrm>
                      <a:off x="0" y="0"/>
                      <a:ext cx="6284770" cy="2130654"/>
                    </a:xfrm>
                    <a:prstGeom prst="rect">
                      <a:avLst/>
                    </a:prstGeom>
                    <a:noFill/>
                    <a:ln>
                      <a:noFill/>
                    </a:ln>
                    <a:extLst>
                      <a:ext uri="{53640926-AAD7-44D8-BBD7-CCE9431645EC}">
                        <a14:shadowObscured xmlns:a14="http://schemas.microsoft.com/office/drawing/2010/main"/>
                      </a:ext>
                    </a:extLst>
                  </pic:spPr>
                </pic:pic>
              </a:graphicData>
            </a:graphic>
          </wp:inline>
        </w:drawing>
      </w:r>
    </w:p>
    <w:p w14:paraId="08C5A3FE" w14:textId="77777777" w:rsidR="00134046" w:rsidRDefault="00134046" w:rsidP="00134046">
      <w:pPr>
        <w:pStyle w:val="af"/>
        <w:jc w:val="center"/>
      </w:pPr>
      <w:r>
        <w:t>Рисунок 14</w:t>
      </w:r>
    </w:p>
    <w:p w14:paraId="21310D69" w14:textId="77777777" w:rsidR="00134046" w:rsidRDefault="00134046" w:rsidP="00134046">
      <w:pPr>
        <w:keepNext/>
        <w:jc w:val="center"/>
      </w:pPr>
      <w:r>
        <w:rPr>
          <w:noProof/>
        </w:rPr>
        <w:lastRenderedPageBreak/>
        <w:drawing>
          <wp:inline distT="0" distB="0" distL="0" distR="0" wp14:anchorId="57323551" wp14:editId="3C343739">
            <wp:extent cx="5939660" cy="4389120"/>
            <wp:effectExtent l="0" t="0" r="444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b="1470"/>
                    <a:stretch/>
                  </pic:blipFill>
                  <pic:spPr bwMode="auto">
                    <a:xfrm>
                      <a:off x="0" y="0"/>
                      <a:ext cx="5940425" cy="4389685"/>
                    </a:xfrm>
                    <a:prstGeom prst="rect">
                      <a:avLst/>
                    </a:prstGeom>
                    <a:noFill/>
                    <a:ln>
                      <a:noFill/>
                    </a:ln>
                    <a:extLst>
                      <a:ext uri="{53640926-AAD7-44D8-BBD7-CCE9431645EC}">
                        <a14:shadowObscured xmlns:a14="http://schemas.microsoft.com/office/drawing/2010/main"/>
                      </a:ext>
                    </a:extLst>
                  </pic:spPr>
                </pic:pic>
              </a:graphicData>
            </a:graphic>
          </wp:inline>
        </w:drawing>
      </w:r>
    </w:p>
    <w:p w14:paraId="71DC2938" w14:textId="77777777" w:rsidR="00134046" w:rsidRDefault="00134046" w:rsidP="00134046">
      <w:pPr>
        <w:pStyle w:val="af"/>
        <w:jc w:val="center"/>
      </w:pPr>
      <w:r>
        <w:t>Рисунок 14</w:t>
      </w:r>
    </w:p>
    <w:p w14:paraId="26262C67" w14:textId="77777777" w:rsidR="00134046" w:rsidRPr="003C3A36" w:rsidRDefault="00134046" w:rsidP="00134046"/>
    <w:p w14:paraId="218223FE" w14:textId="77777777" w:rsidR="00134046" w:rsidRDefault="00134046" w:rsidP="00134046">
      <w:pPr>
        <w:pStyle w:val="3"/>
        <w:jc w:val="center"/>
        <w:rPr>
          <w:rFonts w:ascii="Times New Roman" w:hAnsi="Times New Roman" w:cs="Times New Roman"/>
          <w:color w:val="auto"/>
          <w:sz w:val="28"/>
          <w:szCs w:val="28"/>
        </w:rPr>
      </w:pPr>
      <w:bookmarkStart w:id="24" w:name="_Toc105332999"/>
      <w:r w:rsidRPr="00CF7758">
        <w:rPr>
          <w:rFonts w:ascii="Times New Roman" w:hAnsi="Times New Roman" w:cs="Times New Roman"/>
          <w:color w:val="auto"/>
          <w:sz w:val="28"/>
          <w:szCs w:val="28"/>
        </w:rPr>
        <w:t xml:space="preserve">Моделирование с </w:t>
      </w:r>
      <w:r>
        <w:rPr>
          <w:rFonts w:ascii="Times New Roman" w:hAnsi="Times New Roman" w:cs="Times New Roman"/>
          <w:color w:val="auto"/>
          <w:sz w:val="28"/>
          <w:szCs w:val="28"/>
        </w:rPr>
        <w:t>двумя</w:t>
      </w:r>
      <w:r w:rsidRPr="00CF7758">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независимыми </w:t>
      </w:r>
      <w:r w:rsidRPr="00CF7758">
        <w:rPr>
          <w:rFonts w:ascii="Times New Roman" w:hAnsi="Times New Roman" w:cs="Times New Roman"/>
          <w:color w:val="auto"/>
          <w:sz w:val="28"/>
          <w:szCs w:val="28"/>
        </w:rPr>
        <w:t>модел</w:t>
      </w:r>
      <w:r>
        <w:rPr>
          <w:rFonts w:ascii="Times New Roman" w:hAnsi="Times New Roman" w:cs="Times New Roman"/>
          <w:color w:val="auto"/>
          <w:sz w:val="28"/>
          <w:szCs w:val="28"/>
        </w:rPr>
        <w:t>ями</w:t>
      </w:r>
      <w:bookmarkEnd w:id="24"/>
    </w:p>
    <w:p w14:paraId="18AB8012" w14:textId="77777777" w:rsidR="00134046" w:rsidRPr="00CD482E" w:rsidRDefault="00134046" w:rsidP="00134046">
      <w:pPr>
        <w:spacing w:line="360" w:lineRule="auto"/>
        <w:ind w:right="566" w:firstLine="708"/>
        <w:jc w:val="both"/>
        <w:rPr>
          <w:rFonts w:ascii="Times New Roman" w:hAnsi="Times New Roman" w:cs="Times New Roman"/>
          <w:sz w:val="28"/>
          <w:szCs w:val="28"/>
        </w:rPr>
      </w:pPr>
      <w:r w:rsidRPr="00CD482E">
        <w:rPr>
          <w:rFonts w:ascii="Times New Roman" w:hAnsi="Times New Roman" w:cs="Times New Roman"/>
          <w:sz w:val="28"/>
          <w:szCs w:val="28"/>
        </w:rPr>
        <w:t>Метод представляет собой обучение двух независимых моделей на тренировочных данных, где одна модель обучается на целевой группе, а вторая обучается на контрольной. Далее на тестовых данных прогнозируется вероятность выполнения целевого действия для одной и для второй модели и берется их разность.</w:t>
      </w:r>
    </w:p>
    <w:p w14:paraId="065D003E" w14:textId="77777777" w:rsidR="00134046" w:rsidRPr="00CD482E" w:rsidRDefault="00134046" w:rsidP="00134046">
      <w:pPr>
        <w:spacing w:line="360" w:lineRule="auto"/>
        <w:ind w:right="566" w:firstLine="708"/>
        <w:jc w:val="both"/>
        <w:rPr>
          <w:rFonts w:ascii="Times New Roman" w:hAnsi="Times New Roman" w:cs="Times New Roman"/>
          <w:sz w:val="28"/>
          <w:szCs w:val="28"/>
        </w:rPr>
      </w:pPr>
      <w:r w:rsidRPr="00CD482E">
        <w:rPr>
          <w:rFonts w:ascii="Times New Roman" w:hAnsi="Times New Roman" w:cs="Times New Roman"/>
          <w:sz w:val="28"/>
          <w:szCs w:val="28"/>
        </w:rPr>
        <w:t>Но тут сразу возникает нюанс, что при отсутствии равного объема целевой и контрольной группы, модели не будут иметь одинаковую полноту обучения. Но в нашем случае этого происходить не будет, так как рабочая и тестовая группа равного объема.</w:t>
      </w:r>
    </w:p>
    <w:p w14:paraId="38DF0BDD"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По итогам моделирования получены следующие усредненные метрики</w:t>
      </w:r>
      <w:r w:rsidRPr="003D49FB">
        <w:rPr>
          <w:rFonts w:ascii="Times New Roman" w:hAnsi="Times New Roman" w:cs="Times New Roman"/>
          <w:sz w:val="28"/>
          <w:szCs w:val="28"/>
        </w:rPr>
        <w:t>:</w:t>
      </w:r>
    </w:p>
    <w:p w14:paraId="5FD6DFBF" w14:textId="77777777" w:rsidR="00134046" w:rsidRPr="00512B7B" w:rsidRDefault="00134046" w:rsidP="00134046">
      <w:pPr>
        <w:pStyle w:val="a6"/>
        <w:numPr>
          <w:ilvl w:val="0"/>
          <w:numId w:val="37"/>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lang w:val="en-US"/>
        </w:rPr>
        <w:t>WAU = 0.0333</w:t>
      </w:r>
    </w:p>
    <w:p w14:paraId="515280A5"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m:oMath>
        <m:r>
          <w:rPr>
            <w:rFonts w:ascii="Cambria Math" w:hAnsi="Cambria Math" w:cs="Times New Roman"/>
            <w:sz w:val="28"/>
            <w:szCs w:val="28"/>
          </w:rPr>
          <w:lastRenderedPageBreak/>
          <m:t>UpLif</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30%</m:t>
            </m:r>
          </m:sub>
        </m:sSub>
      </m:oMath>
      <w:r>
        <w:rPr>
          <w:rFonts w:ascii="Times New Roman" w:eastAsiaTheme="minorEastAsia" w:hAnsi="Times New Roman" w:cs="Times New Roman"/>
          <w:sz w:val="28"/>
          <w:szCs w:val="28"/>
          <w:lang w:val="en-US"/>
        </w:rPr>
        <w:t>= 0.0534</w:t>
      </w:r>
    </w:p>
    <w:p w14:paraId="651E271C"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Qini</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w:t>
      </w:r>
      <w:r>
        <w:rPr>
          <w:rFonts w:ascii="Times New Roman" w:hAnsi="Times New Roman" w:cs="Times New Roman"/>
          <w:sz w:val="28"/>
          <w:szCs w:val="28"/>
          <w:lang w:val="en-US"/>
        </w:rPr>
        <w:t>1</w:t>
      </w:r>
    </w:p>
    <w:p w14:paraId="50CF4FF6" w14:textId="77777777" w:rsidR="00134046"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UpLift</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01</w:t>
      </w:r>
      <w:r>
        <w:rPr>
          <w:rFonts w:ascii="Times New Roman" w:hAnsi="Times New Roman" w:cs="Times New Roman"/>
          <w:sz w:val="28"/>
          <w:szCs w:val="28"/>
          <w:lang w:val="en-US"/>
        </w:rPr>
        <w:t>2</w:t>
      </w:r>
    </w:p>
    <w:p w14:paraId="3C3B74B2" w14:textId="77777777" w:rsidR="00134046" w:rsidRDefault="00134046" w:rsidP="00134046">
      <w:pPr>
        <w:keepNext/>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По итогу кросс валидации имеются два типа событий</w:t>
      </w:r>
      <w:r w:rsidRPr="007322E8">
        <w:rPr>
          <w:rFonts w:ascii="Times New Roman" w:hAnsi="Times New Roman" w:cs="Times New Roman"/>
          <w:sz w:val="28"/>
          <w:szCs w:val="28"/>
        </w:rPr>
        <w:t xml:space="preserve">: </w:t>
      </w:r>
    </w:p>
    <w:p w14:paraId="4FF8B2D2" w14:textId="77777777" w:rsidR="00134046" w:rsidRDefault="00134046" w:rsidP="00134046">
      <w:pPr>
        <w:pStyle w:val="a6"/>
        <w:keepNext/>
        <w:numPr>
          <w:ilvl w:val="0"/>
          <w:numId w:val="38"/>
        </w:numPr>
        <w:spacing w:line="360" w:lineRule="auto"/>
        <w:ind w:right="566"/>
        <w:jc w:val="both"/>
      </w:pPr>
      <w:r>
        <w:rPr>
          <w:rFonts w:ascii="Times New Roman" w:hAnsi="Times New Roman" w:cs="Times New Roman"/>
          <w:sz w:val="28"/>
          <w:szCs w:val="28"/>
        </w:rPr>
        <w:t>К</w:t>
      </w:r>
      <w:r w:rsidRPr="00CE19E5">
        <w:rPr>
          <w:rFonts w:ascii="Times New Roman" w:hAnsi="Times New Roman" w:cs="Times New Roman"/>
          <w:sz w:val="28"/>
          <w:szCs w:val="28"/>
        </w:rPr>
        <w:t xml:space="preserve">огда </w:t>
      </w:r>
      <w:r w:rsidRPr="00CE19E5">
        <w:rPr>
          <w:rFonts w:ascii="Times New Roman" w:hAnsi="Times New Roman" w:cs="Times New Roman"/>
          <w:sz w:val="28"/>
          <w:szCs w:val="28"/>
          <w:lang w:val="en-US"/>
        </w:rPr>
        <w:t>uplift</w:t>
      </w:r>
      <w:r w:rsidRPr="00CE19E5">
        <w:rPr>
          <w:rFonts w:ascii="Times New Roman" w:hAnsi="Times New Roman" w:cs="Times New Roman"/>
          <w:sz w:val="28"/>
          <w:szCs w:val="28"/>
        </w:rPr>
        <w:t xml:space="preserve"> позволяет получить инкрементальный эффект, как на рисунке 15</w:t>
      </w:r>
      <w:r>
        <w:rPr>
          <w:noProof/>
        </w:rPr>
        <w:t>.</w:t>
      </w:r>
    </w:p>
    <w:p w14:paraId="12F0FA2F" w14:textId="77777777" w:rsidR="00134046" w:rsidRDefault="00134046" w:rsidP="001B7039">
      <w:pPr>
        <w:pStyle w:val="a6"/>
        <w:keepNext/>
        <w:spacing w:line="360" w:lineRule="auto"/>
        <w:ind w:left="-709" w:right="566"/>
        <w:jc w:val="center"/>
      </w:pPr>
      <w:r>
        <w:rPr>
          <w:noProof/>
        </w:rPr>
        <w:drawing>
          <wp:inline distT="0" distB="0" distL="0" distR="0" wp14:anchorId="3A375488" wp14:editId="15A5C030">
            <wp:extent cx="6815671" cy="2661313"/>
            <wp:effectExtent l="0" t="0" r="444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9879" r="4763"/>
                    <a:stretch/>
                  </pic:blipFill>
                  <pic:spPr bwMode="auto">
                    <a:xfrm>
                      <a:off x="0" y="0"/>
                      <a:ext cx="6867079" cy="2681386"/>
                    </a:xfrm>
                    <a:prstGeom prst="rect">
                      <a:avLst/>
                    </a:prstGeom>
                    <a:noFill/>
                    <a:ln>
                      <a:noFill/>
                    </a:ln>
                    <a:extLst>
                      <a:ext uri="{53640926-AAD7-44D8-BBD7-CCE9431645EC}">
                        <a14:shadowObscured xmlns:a14="http://schemas.microsoft.com/office/drawing/2010/main"/>
                      </a:ext>
                    </a:extLst>
                  </pic:spPr>
                </pic:pic>
              </a:graphicData>
            </a:graphic>
          </wp:inline>
        </w:drawing>
      </w:r>
    </w:p>
    <w:p w14:paraId="41BA9306" w14:textId="77777777" w:rsidR="00134046" w:rsidRDefault="00134046" w:rsidP="00134046">
      <w:pPr>
        <w:pStyle w:val="af"/>
        <w:jc w:val="center"/>
      </w:pPr>
      <w:r>
        <w:t>Рисунок 15</w:t>
      </w:r>
    </w:p>
    <w:p w14:paraId="2DA71EA1" w14:textId="77777777" w:rsidR="00134046" w:rsidRDefault="00134046" w:rsidP="00134046">
      <w:pPr>
        <w:pStyle w:val="a6"/>
        <w:keepNext/>
        <w:numPr>
          <w:ilvl w:val="0"/>
          <w:numId w:val="38"/>
        </w:numPr>
        <w:spacing w:line="360" w:lineRule="auto"/>
        <w:ind w:right="566"/>
        <w:jc w:val="both"/>
      </w:pPr>
      <w:r>
        <w:rPr>
          <w:rFonts w:ascii="Times New Roman" w:hAnsi="Times New Roman" w:cs="Times New Roman"/>
          <w:sz w:val="28"/>
          <w:szCs w:val="28"/>
        </w:rPr>
        <w:t>К</w:t>
      </w:r>
      <w:r w:rsidRPr="00CE19E5">
        <w:rPr>
          <w:rFonts w:ascii="Times New Roman" w:hAnsi="Times New Roman" w:cs="Times New Roman"/>
          <w:sz w:val="28"/>
          <w:szCs w:val="28"/>
        </w:rPr>
        <w:t xml:space="preserve">огда </w:t>
      </w:r>
      <w:r w:rsidRPr="00CE19E5">
        <w:rPr>
          <w:rFonts w:ascii="Times New Roman" w:hAnsi="Times New Roman" w:cs="Times New Roman"/>
          <w:sz w:val="28"/>
          <w:szCs w:val="28"/>
          <w:lang w:val="en-US"/>
        </w:rPr>
        <w:t>uplift</w:t>
      </w:r>
      <w:r w:rsidRPr="00CE19E5">
        <w:rPr>
          <w:rFonts w:ascii="Times New Roman" w:hAnsi="Times New Roman" w:cs="Times New Roman"/>
          <w:sz w:val="28"/>
          <w:szCs w:val="28"/>
        </w:rPr>
        <w:t xml:space="preserve"> позволяет получить инкрементальный эффект</w:t>
      </w:r>
      <w:r>
        <w:rPr>
          <w:rFonts w:ascii="Times New Roman" w:hAnsi="Times New Roman" w:cs="Times New Roman"/>
          <w:sz w:val="28"/>
          <w:szCs w:val="28"/>
        </w:rPr>
        <w:t xml:space="preserve"> с переменным успехом</w:t>
      </w:r>
      <w:r w:rsidRPr="00CE19E5">
        <w:rPr>
          <w:rFonts w:ascii="Times New Roman" w:hAnsi="Times New Roman" w:cs="Times New Roman"/>
          <w:sz w:val="28"/>
          <w:szCs w:val="28"/>
        </w:rPr>
        <w:t>, как на рисунке 1</w:t>
      </w:r>
      <w:r>
        <w:rPr>
          <w:rFonts w:ascii="Times New Roman" w:hAnsi="Times New Roman" w:cs="Times New Roman"/>
          <w:sz w:val="28"/>
          <w:szCs w:val="28"/>
        </w:rPr>
        <w:t>6.</w:t>
      </w:r>
      <w:r w:rsidRPr="007322E8">
        <w:rPr>
          <w:noProof/>
        </w:rPr>
        <w:t xml:space="preserve"> </w:t>
      </w:r>
    </w:p>
    <w:p w14:paraId="7F4ECAF8" w14:textId="77777777" w:rsidR="00134046" w:rsidRDefault="00134046" w:rsidP="00AF6EA6">
      <w:pPr>
        <w:pStyle w:val="a6"/>
        <w:keepNext/>
        <w:spacing w:line="360" w:lineRule="auto"/>
        <w:ind w:left="-851" w:right="566"/>
        <w:jc w:val="both"/>
      </w:pPr>
      <w:r>
        <w:rPr>
          <w:noProof/>
        </w:rPr>
        <w:drawing>
          <wp:inline distT="0" distB="0" distL="0" distR="0" wp14:anchorId="1FDE1FDF" wp14:editId="672CE6E0">
            <wp:extent cx="7051279" cy="2756848"/>
            <wp:effectExtent l="0" t="0" r="0"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9436" r="5063"/>
                    <a:stretch/>
                  </pic:blipFill>
                  <pic:spPr bwMode="auto">
                    <a:xfrm>
                      <a:off x="0" y="0"/>
                      <a:ext cx="7096346" cy="2774468"/>
                    </a:xfrm>
                    <a:prstGeom prst="rect">
                      <a:avLst/>
                    </a:prstGeom>
                    <a:noFill/>
                    <a:ln>
                      <a:noFill/>
                    </a:ln>
                    <a:extLst>
                      <a:ext uri="{53640926-AAD7-44D8-BBD7-CCE9431645EC}">
                        <a14:shadowObscured xmlns:a14="http://schemas.microsoft.com/office/drawing/2010/main"/>
                      </a:ext>
                    </a:extLst>
                  </pic:spPr>
                </pic:pic>
              </a:graphicData>
            </a:graphic>
          </wp:inline>
        </w:drawing>
      </w:r>
    </w:p>
    <w:p w14:paraId="0CCD8D0C" w14:textId="77777777" w:rsidR="00134046" w:rsidRDefault="00134046" w:rsidP="00134046">
      <w:pPr>
        <w:pStyle w:val="af"/>
        <w:jc w:val="center"/>
      </w:pPr>
      <w:r>
        <w:t>Рисунок 16</w:t>
      </w:r>
    </w:p>
    <w:p w14:paraId="44A8D010" w14:textId="77777777" w:rsidR="00134046" w:rsidRPr="0085215C" w:rsidRDefault="00134046" w:rsidP="00134046">
      <w:pPr>
        <w:spacing w:line="360" w:lineRule="auto"/>
        <w:ind w:right="566" w:firstLine="708"/>
        <w:jc w:val="both"/>
        <w:rPr>
          <w:rFonts w:ascii="Times New Roman" w:hAnsi="Times New Roman" w:cs="Times New Roman"/>
          <w:sz w:val="28"/>
          <w:szCs w:val="28"/>
        </w:rPr>
      </w:pPr>
      <w:r w:rsidRPr="00A05AF8">
        <w:rPr>
          <w:rFonts w:ascii="Times New Roman" w:hAnsi="Times New Roman" w:cs="Times New Roman"/>
          <w:sz w:val="28"/>
          <w:szCs w:val="28"/>
        </w:rPr>
        <w:lastRenderedPageBreak/>
        <w:t xml:space="preserve">Так же стоит добавить, что после каждой итерации обучения разбивка конверсий по </w:t>
      </w:r>
      <w:proofErr w:type="spellStart"/>
      <w:r w:rsidRPr="00A05AF8">
        <w:rPr>
          <w:rFonts w:ascii="Times New Roman" w:hAnsi="Times New Roman" w:cs="Times New Roman"/>
          <w:sz w:val="28"/>
          <w:szCs w:val="28"/>
        </w:rPr>
        <w:t>процентилям</w:t>
      </w:r>
      <w:proofErr w:type="spellEnd"/>
      <w:r w:rsidRPr="00A05AF8">
        <w:rPr>
          <w:rFonts w:ascii="Times New Roman" w:hAnsi="Times New Roman" w:cs="Times New Roman"/>
          <w:sz w:val="28"/>
          <w:szCs w:val="28"/>
        </w:rPr>
        <w:t xml:space="preserve"> имеет следующий вид, как на рисунке 17. </w:t>
      </w:r>
      <w:r>
        <w:rPr>
          <w:rFonts w:ascii="Times New Roman" w:hAnsi="Times New Roman" w:cs="Times New Roman"/>
          <w:sz w:val="28"/>
          <w:szCs w:val="28"/>
        </w:rPr>
        <w:t xml:space="preserve">Что говорит об ухудшении результатов по сравнению с предыдущим экспериментом, так как при уменьшении размера выборки падает и конверсия, несмотря на увеличивающий </w:t>
      </w:r>
      <w:proofErr w:type="spellStart"/>
      <w:r w:rsidRPr="00CD482E">
        <w:rPr>
          <w:rFonts w:ascii="Times New Roman" w:hAnsi="Times New Roman" w:cs="Times New Roman"/>
          <w:sz w:val="28"/>
          <w:szCs w:val="28"/>
        </w:rPr>
        <w:t>UpLift</w:t>
      </w:r>
      <w:proofErr w:type="spellEnd"/>
      <w:r>
        <w:rPr>
          <w:rFonts w:ascii="Times New Roman" w:hAnsi="Times New Roman" w:cs="Times New Roman"/>
          <w:sz w:val="28"/>
          <w:szCs w:val="28"/>
        </w:rPr>
        <w:t>.</w:t>
      </w:r>
    </w:p>
    <w:p w14:paraId="1B42D353" w14:textId="77777777" w:rsidR="00134046" w:rsidRPr="00CE19E5" w:rsidRDefault="00134046" w:rsidP="00134046"/>
    <w:p w14:paraId="6DB1E500" w14:textId="77777777" w:rsidR="00134046" w:rsidRDefault="00134046" w:rsidP="00134046">
      <w:pPr>
        <w:keepNext/>
        <w:jc w:val="center"/>
      </w:pPr>
      <w:r>
        <w:rPr>
          <w:noProof/>
        </w:rPr>
        <w:drawing>
          <wp:inline distT="0" distB="0" distL="0" distR="0" wp14:anchorId="7824B87E" wp14:editId="33C6A226">
            <wp:extent cx="4959705" cy="3634360"/>
            <wp:effectExtent l="0" t="0" r="0"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5">
                      <a:extLst>
                        <a:ext uri="{28A0092B-C50C-407E-A947-70E740481C1C}">
                          <a14:useLocalDpi xmlns:a14="http://schemas.microsoft.com/office/drawing/2010/main" val="0"/>
                        </a:ext>
                      </a:extLst>
                    </a:blip>
                    <a:srcRect b="2304"/>
                    <a:stretch/>
                  </pic:blipFill>
                  <pic:spPr bwMode="auto">
                    <a:xfrm>
                      <a:off x="0" y="0"/>
                      <a:ext cx="4962727" cy="3636575"/>
                    </a:xfrm>
                    <a:prstGeom prst="rect">
                      <a:avLst/>
                    </a:prstGeom>
                    <a:noFill/>
                    <a:ln>
                      <a:noFill/>
                    </a:ln>
                    <a:extLst>
                      <a:ext uri="{53640926-AAD7-44D8-BBD7-CCE9431645EC}">
                        <a14:shadowObscured xmlns:a14="http://schemas.microsoft.com/office/drawing/2010/main"/>
                      </a:ext>
                    </a:extLst>
                  </pic:spPr>
                </pic:pic>
              </a:graphicData>
            </a:graphic>
          </wp:inline>
        </w:drawing>
      </w:r>
    </w:p>
    <w:p w14:paraId="5CAB26A3" w14:textId="77777777" w:rsidR="00134046" w:rsidRDefault="00134046" w:rsidP="00134046">
      <w:pPr>
        <w:pStyle w:val="af"/>
        <w:jc w:val="center"/>
      </w:pPr>
      <w:r>
        <w:t>Рисунок 17</w:t>
      </w:r>
    </w:p>
    <w:p w14:paraId="2CF61BF3" w14:textId="77777777" w:rsidR="00134046" w:rsidRDefault="00134046" w:rsidP="00134046"/>
    <w:p w14:paraId="789AFFDB" w14:textId="77777777" w:rsidR="00134046" w:rsidRPr="002B618B" w:rsidRDefault="00134046" w:rsidP="00134046">
      <w:pPr>
        <w:pStyle w:val="3"/>
        <w:jc w:val="center"/>
        <w:rPr>
          <w:rFonts w:ascii="Times New Roman" w:hAnsi="Times New Roman" w:cs="Times New Roman"/>
          <w:color w:val="auto"/>
          <w:sz w:val="28"/>
          <w:szCs w:val="28"/>
        </w:rPr>
      </w:pPr>
      <w:bookmarkStart w:id="25" w:name="_Toc105333000"/>
      <w:r w:rsidRPr="002B618B">
        <w:rPr>
          <w:rFonts w:ascii="Times New Roman" w:hAnsi="Times New Roman" w:cs="Times New Roman"/>
          <w:color w:val="auto"/>
          <w:sz w:val="28"/>
          <w:szCs w:val="28"/>
        </w:rPr>
        <w:t>Метод трансформации класса</w:t>
      </w:r>
      <w:bookmarkEnd w:id="25"/>
    </w:p>
    <w:p w14:paraId="6D5678CE" w14:textId="77777777" w:rsidR="00134046" w:rsidRPr="00CA32FF" w:rsidRDefault="00134046" w:rsidP="00134046">
      <w:pPr>
        <w:spacing w:line="360" w:lineRule="auto"/>
        <w:ind w:right="566" w:firstLine="708"/>
        <w:jc w:val="both"/>
        <w:rPr>
          <w:rFonts w:ascii="Times New Roman" w:hAnsi="Times New Roman" w:cs="Times New Roman"/>
          <w:sz w:val="28"/>
          <w:szCs w:val="28"/>
        </w:rPr>
      </w:pPr>
      <w:r w:rsidRPr="00CA32FF">
        <w:rPr>
          <w:rFonts w:ascii="Times New Roman" w:hAnsi="Times New Roman" w:cs="Times New Roman"/>
          <w:sz w:val="28"/>
          <w:szCs w:val="28"/>
        </w:rPr>
        <w:t>В данном методе мы вернемся снова к единой модели, но теперь преобразуем коммуникационную переменную и целевую переменную в одну следующим образом:</w:t>
      </w:r>
    </w:p>
    <w:p w14:paraId="2965679B" w14:textId="77777777" w:rsidR="00134046" w:rsidRPr="00CA32FF" w:rsidRDefault="00134046" w:rsidP="00134046">
      <w:pPr>
        <w:rPr>
          <w:rFonts w:eastAsiaTheme="minorEastAsia"/>
          <w:sz w:val="28"/>
          <w:szCs w:val="28"/>
        </w:rPr>
      </w:pPr>
      <w:r>
        <w:tab/>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-p</m:t>
            </m:r>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1-p</m:t>
                </m:r>
              </m:e>
            </m:d>
          </m:den>
        </m:f>
        <m:r>
          <w:rPr>
            <w:rFonts w:ascii="Cambria Math" w:hAnsi="Cambria Math"/>
            <w:sz w:val="28"/>
            <w:szCs w:val="28"/>
          </w:rPr>
          <m:t xml:space="preserve"> </m:t>
        </m:r>
      </m:oMath>
      <w:r w:rsidRPr="00CA32FF">
        <w:rPr>
          <w:rFonts w:eastAsiaTheme="minorEastAsia"/>
          <w:sz w:val="28"/>
          <w:szCs w:val="28"/>
        </w:rPr>
        <w:t xml:space="preserve">, где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-целевая переменная,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xml:space="preserve">-коммуникационная переменная,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W</m:t>
            </m:r>
            <m:r>
              <w:rPr>
                <w:rFonts w:ascii="Cambria Math" w:hAnsi="Cambria Math"/>
                <w:sz w:val="28"/>
                <w:szCs w:val="28"/>
              </w:rPr>
              <m:t>=1</m:t>
            </m:r>
          </m:e>
        </m:d>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target</m:t>
                </m:r>
              </m:sub>
            </m:sSub>
          </m:num>
          <m:den>
            <m:r>
              <w:rPr>
                <w:rFonts w:ascii="Cambria Math" w:hAnsi="Cambria Math"/>
                <w:sz w:val="28"/>
                <w:szCs w:val="28"/>
                <w:lang w:val="en-US"/>
              </w:rPr>
              <m:t>N</m:t>
            </m:r>
          </m:den>
        </m:f>
        <m:r>
          <w:rPr>
            <w:rFonts w:ascii="Cambria Math" w:eastAsiaTheme="minorEastAsia" w:hAnsi="Cambria Math"/>
            <w:sz w:val="28"/>
            <w:szCs w:val="28"/>
          </w:rPr>
          <m:t>-таким образом, получаем вероятность принадлежности объекта</m:t>
        </m:r>
      </m:oMath>
    </w:p>
    <w:p w14:paraId="32446706" w14:textId="77777777" w:rsidR="00134046" w:rsidRPr="00CA32FF" w:rsidRDefault="00134046" w:rsidP="00134046">
      <w:pPr>
        <w:rPr>
          <w:rFonts w:eastAsiaTheme="minorEastAsia"/>
          <w:sz w:val="28"/>
          <w:szCs w:val="28"/>
        </w:rPr>
      </w:pPr>
      <m:oMath>
        <m:r>
          <w:rPr>
            <w:rFonts w:ascii="Cambria Math" w:eastAsiaTheme="minorEastAsia" w:hAnsi="Cambria Math"/>
            <w:sz w:val="28"/>
            <w:szCs w:val="28"/>
          </w:rPr>
          <m:t xml:space="preserve"> к целевой группе</m:t>
        </m:r>
      </m:oMath>
      <w:r w:rsidRPr="00CA32FF">
        <w:rPr>
          <w:rFonts w:eastAsiaTheme="minorEastAsia"/>
          <w:sz w:val="28"/>
          <w:szCs w:val="28"/>
        </w:rPr>
        <w:t>.</w:t>
      </w:r>
    </w:p>
    <w:p w14:paraId="05311020" w14:textId="77777777" w:rsidR="00134046" w:rsidRPr="00CA32FF" w:rsidRDefault="00134046" w:rsidP="00134046">
      <w:pPr>
        <w:spacing w:line="360" w:lineRule="auto"/>
        <w:ind w:right="566" w:firstLine="708"/>
        <w:jc w:val="both"/>
        <w:rPr>
          <w:rFonts w:ascii="Times New Roman" w:hAnsi="Times New Roman" w:cs="Times New Roman"/>
          <w:sz w:val="28"/>
          <w:szCs w:val="28"/>
        </w:rPr>
      </w:pPr>
      <w:r w:rsidRPr="00CA32FF">
        <w:rPr>
          <w:rFonts w:ascii="Times New Roman" w:hAnsi="Times New Roman" w:cs="Times New Roman"/>
          <w:sz w:val="28"/>
          <w:szCs w:val="28"/>
        </w:rPr>
        <w:lastRenderedPageBreak/>
        <w:t xml:space="preserve">В нашем случае, </w:t>
      </w:r>
      <m:oMath>
        <m:r>
          <w:rPr>
            <w:rFonts w:ascii="Cambria Math" w:hAnsi="Cambria Math" w:cs="Times New Roman"/>
            <w:sz w:val="28"/>
            <w:szCs w:val="28"/>
          </w:rPr>
          <m:t>p</m:t>
        </m:r>
        <m:r>
          <m:rPr>
            <m:sty m:val="p"/>
          </m:rPr>
          <w:rPr>
            <w:rFonts w:ascii="Cambria Math" w:hAnsi="Cambria Math" w:cs="Times New Roman"/>
            <w:sz w:val="28"/>
            <w:szCs w:val="28"/>
          </w:rPr>
          <m:t xml:space="preserve"> = 0.5</m:t>
        </m:r>
      </m:oMath>
      <w:r w:rsidRPr="00CA32FF">
        <w:rPr>
          <w:rFonts w:ascii="Times New Roman" w:hAnsi="Times New Roman" w:cs="Times New Roman"/>
          <w:sz w:val="28"/>
          <w:szCs w:val="28"/>
        </w:rPr>
        <w:t>. Тогда трансформированный класс будет иметь следующие значения:</w:t>
      </w:r>
    </w:p>
    <w:p w14:paraId="46443EEB" w14:textId="77777777" w:rsidR="00134046" w:rsidRPr="00A7660C" w:rsidRDefault="001306A5" w:rsidP="00134046">
      <w:pPr>
        <w:jc w:val="center"/>
        <w:rPr>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 xml:space="preserve">2, при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r>
                    <w:rPr>
                      <w:rFonts w:ascii="Cambria Math" w:eastAsiaTheme="minorEastAsia" w:hAnsi="Cambria Math"/>
                      <w:sz w:val="28"/>
                      <w:szCs w:val="28"/>
                    </w:rPr>
                    <m:t xml:space="preserve">=1;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=1</m:t>
                  </m:r>
                </m:e>
                <m:e>
                  <m:r>
                    <w:rPr>
                      <w:rFonts w:ascii="Cambria Math" w:eastAsiaTheme="minorEastAsia" w:hAnsi="Cambria Math"/>
                      <w:sz w:val="28"/>
                      <w:szCs w:val="28"/>
                    </w:rPr>
                    <m:t xml:space="preserve">0, при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ctrlPr>
                        <w:rPr>
                          <w:rFonts w:ascii="Cambria Math" w:eastAsiaTheme="minorEastAsia" w:hAnsi="Cambria Math"/>
                          <w:i/>
                          <w:sz w:val="28"/>
                          <w:szCs w:val="28"/>
                        </w:rPr>
                      </m:ctrlP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=0,1;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=1</m:t>
                  </m:r>
                </m:e>
                <m:e>
                  <m:r>
                    <w:rPr>
                      <w:rFonts w:ascii="Cambria Math" w:eastAsiaTheme="minorEastAsia" w:hAnsi="Cambria Math"/>
                      <w:sz w:val="28"/>
                      <w:szCs w:val="28"/>
                    </w:rPr>
                    <m:t xml:space="preserve">-2, при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r>
                    <w:rPr>
                      <w:rFonts w:ascii="Cambria Math" w:eastAsiaTheme="minorEastAsia" w:hAnsi="Cambria Math"/>
                      <w:sz w:val="28"/>
                      <w:szCs w:val="28"/>
                    </w:rPr>
                    <m:t>=0;</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 xml:space="preserve">=1 </m:t>
                  </m:r>
                </m:e>
              </m:eqArr>
            </m:e>
          </m:d>
        </m:oMath>
      </m:oMathPara>
    </w:p>
    <w:p w14:paraId="432E860D" w14:textId="77777777" w:rsidR="00134046" w:rsidRDefault="00134046" w:rsidP="00134046">
      <w:pPr>
        <w:spacing w:line="360" w:lineRule="auto"/>
        <w:ind w:right="566" w:firstLine="708"/>
        <w:jc w:val="both"/>
        <w:rPr>
          <w:rFonts w:ascii="Times New Roman" w:hAnsi="Times New Roman" w:cs="Times New Roman"/>
          <w:sz w:val="28"/>
          <w:szCs w:val="28"/>
        </w:rPr>
      </w:pPr>
      <w:r w:rsidRPr="00F040A5">
        <w:rPr>
          <w:rFonts w:ascii="Times New Roman" w:hAnsi="Times New Roman" w:cs="Times New Roman"/>
          <w:sz w:val="28"/>
          <w:szCs w:val="28"/>
        </w:rPr>
        <w:t xml:space="preserve">Далее произведем переход к задаче регрессии для однозначной интерпретации прогноза. </w:t>
      </w:r>
    </w:p>
    <w:p w14:paraId="6AD981E7"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По результатам моделирования были получены следующие усредненные результаты</w:t>
      </w:r>
      <w:r w:rsidRPr="00F040A5">
        <w:rPr>
          <w:rFonts w:ascii="Times New Roman" w:hAnsi="Times New Roman" w:cs="Times New Roman"/>
          <w:sz w:val="28"/>
          <w:szCs w:val="28"/>
        </w:rPr>
        <w:t>:</w:t>
      </w:r>
    </w:p>
    <w:p w14:paraId="35596B50" w14:textId="77777777" w:rsidR="00134046" w:rsidRPr="00512B7B" w:rsidRDefault="00134046" w:rsidP="00134046">
      <w:pPr>
        <w:pStyle w:val="a6"/>
        <w:numPr>
          <w:ilvl w:val="0"/>
          <w:numId w:val="37"/>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lang w:val="en-US"/>
        </w:rPr>
        <w:t>WAU = 0.0329</w:t>
      </w:r>
    </w:p>
    <w:p w14:paraId="4276A139"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m:oMath>
        <m:r>
          <w:rPr>
            <w:rFonts w:ascii="Cambria Math" w:hAnsi="Cambria Math" w:cs="Times New Roman"/>
            <w:sz w:val="28"/>
            <w:szCs w:val="28"/>
          </w:rPr>
          <m:t>UpLif</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30%</m:t>
            </m:r>
          </m:sub>
        </m:sSub>
      </m:oMath>
      <w:r>
        <w:rPr>
          <w:rFonts w:ascii="Times New Roman" w:eastAsiaTheme="minorEastAsia" w:hAnsi="Times New Roman" w:cs="Times New Roman"/>
          <w:sz w:val="28"/>
          <w:szCs w:val="28"/>
          <w:lang w:val="en-US"/>
        </w:rPr>
        <w:t>= 0.0</w:t>
      </w:r>
      <w:r>
        <w:rPr>
          <w:rFonts w:ascii="Times New Roman" w:eastAsiaTheme="minorEastAsia" w:hAnsi="Times New Roman" w:cs="Times New Roman"/>
          <w:sz w:val="28"/>
          <w:szCs w:val="28"/>
        </w:rPr>
        <w:t>4</w:t>
      </w:r>
      <w:r>
        <w:rPr>
          <w:rFonts w:ascii="Times New Roman" w:eastAsiaTheme="minorEastAsia" w:hAnsi="Times New Roman" w:cs="Times New Roman"/>
          <w:sz w:val="28"/>
          <w:szCs w:val="28"/>
          <w:lang w:val="en-US"/>
        </w:rPr>
        <w:t>4</w:t>
      </w:r>
      <w:r>
        <w:rPr>
          <w:rFonts w:ascii="Times New Roman" w:eastAsiaTheme="minorEastAsia" w:hAnsi="Times New Roman" w:cs="Times New Roman"/>
          <w:sz w:val="28"/>
          <w:szCs w:val="28"/>
        </w:rPr>
        <w:t>1</w:t>
      </w:r>
    </w:p>
    <w:p w14:paraId="5C13D448"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Qini</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.00</w:t>
      </w:r>
      <w:r>
        <w:rPr>
          <w:rFonts w:ascii="Times New Roman" w:hAnsi="Times New Roman" w:cs="Times New Roman"/>
          <w:sz w:val="28"/>
          <w:szCs w:val="28"/>
          <w:lang w:val="en-US"/>
        </w:rPr>
        <w:t>6</w:t>
      </w:r>
    </w:p>
    <w:p w14:paraId="7FC3C06B" w14:textId="77777777" w:rsidR="00134046"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UpLift</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00</w:t>
      </w:r>
      <w:r>
        <w:rPr>
          <w:rFonts w:ascii="Times New Roman" w:hAnsi="Times New Roman" w:cs="Times New Roman"/>
          <w:sz w:val="28"/>
          <w:szCs w:val="28"/>
          <w:lang w:val="en-US"/>
        </w:rPr>
        <w:t>6</w:t>
      </w:r>
    </w:p>
    <w:p w14:paraId="13B9C927" w14:textId="77777777" w:rsidR="00134046" w:rsidRDefault="00134046" w:rsidP="00134046">
      <w:pPr>
        <w:spacing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Несмотря на не лучшие значения усредненных метрик, распределение конверсий в зависимости от объема выборки, как на рисунке 18, говорит о том, что модель не уменьшает явно конверсию при уменьшении объема выборки, приближаясь в этом плане к результату первой модели. Но рисунок 19 говорит о присутствии инкремента, чего уже в первой модели не наблюдалось.</w:t>
      </w:r>
    </w:p>
    <w:p w14:paraId="59668F72" w14:textId="77777777" w:rsidR="00134046" w:rsidRDefault="00134046" w:rsidP="00134046">
      <w:pPr>
        <w:keepNext/>
        <w:spacing w:line="360" w:lineRule="auto"/>
        <w:ind w:right="566"/>
        <w:jc w:val="center"/>
      </w:pPr>
      <w:r>
        <w:rPr>
          <w:noProof/>
        </w:rPr>
        <w:lastRenderedPageBreak/>
        <w:drawing>
          <wp:inline distT="0" distB="0" distL="0" distR="0" wp14:anchorId="664766B1" wp14:editId="3D2BD122">
            <wp:extent cx="5623029" cy="4660711"/>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6348" cy="4680039"/>
                    </a:xfrm>
                    <a:prstGeom prst="rect">
                      <a:avLst/>
                    </a:prstGeom>
                    <a:noFill/>
                    <a:ln>
                      <a:noFill/>
                    </a:ln>
                  </pic:spPr>
                </pic:pic>
              </a:graphicData>
            </a:graphic>
          </wp:inline>
        </w:drawing>
      </w:r>
    </w:p>
    <w:p w14:paraId="4E99DDAF" w14:textId="77777777" w:rsidR="00134046" w:rsidRDefault="00134046" w:rsidP="00134046">
      <w:pPr>
        <w:pStyle w:val="af"/>
        <w:jc w:val="center"/>
      </w:pPr>
      <w:r>
        <w:t>Рисунок 18</w:t>
      </w:r>
    </w:p>
    <w:p w14:paraId="7FDA512C" w14:textId="77777777" w:rsidR="00134046" w:rsidRDefault="00134046" w:rsidP="0099578E">
      <w:pPr>
        <w:keepNext/>
        <w:ind w:left="-993"/>
        <w:jc w:val="center"/>
      </w:pPr>
      <w:r>
        <w:rPr>
          <w:noProof/>
        </w:rPr>
        <w:drawing>
          <wp:inline distT="0" distB="0" distL="0" distR="0" wp14:anchorId="70E2F6E4" wp14:editId="46FCEE40">
            <wp:extent cx="6964450" cy="2340591"/>
            <wp:effectExtent l="0" t="0" r="0"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036670" cy="2364862"/>
                    </a:xfrm>
                    <a:prstGeom prst="rect">
                      <a:avLst/>
                    </a:prstGeom>
                    <a:noFill/>
                    <a:ln>
                      <a:noFill/>
                    </a:ln>
                  </pic:spPr>
                </pic:pic>
              </a:graphicData>
            </a:graphic>
          </wp:inline>
        </w:drawing>
      </w:r>
    </w:p>
    <w:p w14:paraId="7568F393" w14:textId="77777777" w:rsidR="00134046" w:rsidRDefault="00134046" w:rsidP="00134046">
      <w:pPr>
        <w:pStyle w:val="af"/>
        <w:jc w:val="center"/>
      </w:pPr>
      <w:r>
        <w:t>Рисунок 19</w:t>
      </w:r>
    </w:p>
    <w:p w14:paraId="56555280" w14:textId="77777777" w:rsidR="00134046" w:rsidRDefault="00134046" w:rsidP="00134046">
      <w:pPr>
        <w:pStyle w:val="3"/>
        <w:jc w:val="center"/>
        <w:rPr>
          <w:rFonts w:ascii="Times New Roman" w:hAnsi="Times New Roman" w:cs="Times New Roman"/>
          <w:color w:val="auto"/>
          <w:sz w:val="28"/>
          <w:szCs w:val="28"/>
        </w:rPr>
      </w:pPr>
      <w:bookmarkStart w:id="26" w:name="_Toc105333001"/>
      <w:r w:rsidRPr="00195CAE">
        <w:rPr>
          <w:rFonts w:ascii="Times New Roman" w:hAnsi="Times New Roman" w:cs="Times New Roman"/>
          <w:color w:val="auto"/>
          <w:sz w:val="28"/>
          <w:szCs w:val="28"/>
        </w:rPr>
        <w:t>Исследований архитектур моделей машинного обучения</w:t>
      </w:r>
      <w:bookmarkEnd w:id="26"/>
    </w:p>
    <w:p w14:paraId="224ADB55" w14:textId="77777777" w:rsidR="00134046" w:rsidRPr="005D4A22" w:rsidRDefault="00134046" w:rsidP="00134046">
      <w:pPr>
        <w:spacing w:line="360" w:lineRule="auto"/>
        <w:ind w:right="566" w:firstLine="709"/>
        <w:jc w:val="both"/>
        <w:rPr>
          <w:rFonts w:ascii="Times New Roman" w:hAnsi="Times New Roman" w:cs="Times New Roman"/>
          <w:sz w:val="28"/>
          <w:szCs w:val="28"/>
        </w:rPr>
      </w:pPr>
      <w:r w:rsidRPr="005D4A22">
        <w:rPr>
          <w:rFonts w:ascii="Times New Roman" w:hAnsi="Times New Roman" w:cs="Times New Roman"/>
          <w:sz w:val="28"/>
          <w:szCs w:val="28"/>
        </w:rPr>
        <w:t xml:space="preserve">Так как по результатам подходов наилучшие имеет метод трансформации классов с переходом к задаче регрессии, то возникает </w:t>
      </w:r>
      <w:r w:rsidRPr="005D4A22">
        <w:rPr>
          <w:rFonts w:ascii="Times New Roman" w:hAnsi="Times New Roman" w:cs="Times New Roman"/>
          <w:sz w:val="28"/>
          <w:szCs w:val="28"/>
        </w:rPr>
        <w:lastRenderedPageBreak/>
        <w:t>вопрос – какая модель позволяет получить наилучший результат для нашей задачи.</w:t>
      </w:r>
    </w:p>
    <w:p w14:paraId="2CCD15C2" w14:textId="77777777" w:rsidR="00134046" w:rsidRPr="005D4A22" w:rsidRDefault="00134046" w:rsidP="00134046">
      <w:pPr>
        <w:spacing w:line="360" w:lineRule="auto"/>
        <w:ind w:right="566" w:firstLine="709"/>
        <w:jc w:val="both"/>
        <w:rPr>
          <w:rFonts w:ascii="Times New Roman" w:hAnsi="Times New Roman" w:cs="Times New Roman"/>
          <w:sz w:val="28"/>
          <w:szCs w:val="28"/>
        </w:rPr>
      </w:pPr>
      <w:r w:rsidRPr="005D4A22">
        <w:rPr>
          <w:rFonts w:ascii="Times New Roman" w:hAnsi="Times New Roman" w:cs="Times New Roman"/>
          <w:sz w:val="28"/>
          <w:szCs w:val="28"/>
        </w:rPr>
        <w:t xml:space="preserve">Если считать, что наши целевые переменные достоверные, то косвенно оценивать качество моделей для сравнения можно и с помощью среднеквадратичной ошибки. Ведь та модель, которая лучше всего обучиться на тренировочных данных и тестовых данных и должна потенциально иметь наилучший </w:t>
      </w:r>
      <w:proofErr w:type="spellStart"/>
      <w:r w:rsidRPr="005D4A22">
        <w:rPr>
          <w:rFonts w:ascii="Times New Roman" w:hAnsi="Times New Roman" w:cs="Times New Roman"/>
          <w:sz w:val="28"/>
          <w:szCs w:val="28"/>
        </w:rPr>
        <w:t>UpLift</w:t>
      </w:r>
      <w:proofErr w:type="spellEnd"/>
      <w:r w:rsidRPr="005D4A22">
        <w:rPr>
          <w:rFonts w:ascii="Times New Roman" w:hAnsi="Times New Roman" w:cs="Times New Roman"/>
          <w:sz w:val="28"/>
          <w:szCs w:val="28"/>
        </w:rPr>
        <w:t xml:space="preserve"> на практике.</w:t>
      </w:r>
    </w:p>
    <w:p w14:paraId="52C89110" w14:textId="77777777" w:rsidR="00134046" w:rsidRPr="005D4A22" w:rsidRDefault="00134046" w:rsidP="00134046">
      <w:pPr>
        <w:spacing w:line="360" w:lineRule="auto"/>
        <w:ind w:right="566" w:firstLine="709"/>
        <w:jc w:val="both"/>
        <w:rPr>
          <w:rFonts w:ascii="Times New Roman" w:hAnsi="Times New Roman" w:cs="Times New Roman"/>
          <w:sz w:val="28"/>
          <w:szCs w:val="28"/>
        </w:rPr>
      </w:pPr>
      <w:r w:rsidRPr="005D4A22">
        <w:rPr>
          <w:rFonts w:ascii="Times New Roman" w:hAnsi="Times New Roman" w:cs="Times New Roman"/>
          <w:sz w:val="28"/>
          <w:szCs w:val="28"/>
        </w:rPr>
        <w:t xml:space="preserve">Сравнение структур моделей будет происходить с помощью библиотеки </w:t>
      </w:r>
      <w:proofErr w:type="spellStart"/>
      <w:r w:rsidRPr="005D4A22">
        <w:rPr>
          <w:rFonts w:ascii="Times New Roman" w:hAnsi="Times New Roman" w:cs="Times New Roman"/>
          <w:sz w:val="28"/>
          <w:szCs w:val="28"/>
        </w:rPr>
        <w:t>evalml</w:t>
      </w:r>
      <w:proofErr w:type="spellEnd"/>
      <w:r w:rsidRPr="005D4A22">
        <w:rPr>
          <w:rFonts w:ascii="Times New Roman" w:hAnsi="Times New Roman" w:cs="Times New Roman"/>
          <w:sz w:val="28"/>
          <w:szCs w:val="28"/>
        </w:rPr>
        <w:t>, которая содержит внутри себя уже весь реализованный функционал.</w:t>
      </w:r>
    </w:p>
    <w:p w14:paraId="5D3BC5A9" w14:textId="35C4891F" w:rsidR="00D02AAD" w:rsidRPr="005D4A22" w:rsidRDefault="00134046" w:rsidP="00CF6A1C">
      <w:pPr>
        <w:spacing w:after="0" w:line="360" w:lineRule="auto"/>
        <w:ind w:right="566" w:firstLine="709"/>
        <w:jc w:val="both"/>
        <w:rPr>
          <w:rFonts w:ascii="Times New Roman" w:hAnsi="Times New Roman" w:cs="Times New Roman"/>
          <w:sz w:val="28"/>
          <w:szCs w:val="28"/>
        </w:rPr>
      </w:pPr>
      <w:r w:rsidRPr="005D4A22">
        <w:rPr>
          <w:rFonts w:ascii="Times New Roman" w:hAnsi="Times New Roman" w:cs="Times New Roman"/>
          <w:sz w:val="28"/>
          <w:szCs w:val="28"/>
        </w:rPr>
        <w:t xml:space="preserve">По итогам поиска по 11-ти моделям, наилучшие показатели имеет уже использованный ранее градиентный </w:t>
      </w:r>
      <w:proofErr w:type="spellStart"/>
      <w:r w:rsidRPr="005D4A22">
        <w:rPr>
          <w:rFonts w:ascii="Times New Roman" w:hAnsi="Times New Roman" w:cs="Times New Roman"/>
          <w:sz w:val="28"/>
          <w:szCs w:val="28"/>
        </w:rPr>
        <w:t>бустинг</w:t>
      </w:r>
      <w:proofErr w:type="spellEnd"/>
      <w:r w:rsidRPr="005D4A22">
        <w:rPr>
          <w:rFonts w:ascii="Times New Roman" w:hAnsi="Times New Roman" w:cs="Times New Roman"/>
          <w:sz w:val="28"/>
          <w:szCs w:val="28"/>
        </w:rPr>
        <w:t xml:space="preserve"> из библиотеки Яндекс </w:t>
      </w:r>
      <w:proofErr w:type="spellStart"/>
      <w:r w:rsidRPr="005D4A22">
        <w:rPr>
          <w:rFonts w:ascii="Times New Roman" w:hAnsi="Times New Roman" w:cs="Times New Roman"/>
          <w:sz w:val="28"/>
          <w:szCs w:val="28"/>
        </w:rPr>
        <w:t>CatBoost</w:t>
      </w:r>
      <w:proofErr w:type="spellEnd"/>
      <w:r w:rsidRPr="005D4A22">
        <w:rPr>
          <w:rFonts w:ascii="Times New Roman" w:hAnsi="Times New Roman" w:cs="Times New Roman"/>
          <w:sz w:val="28"/>
          <w:szCs w:val="28"/>
        </w:rPr>
        <w:t>. Лучшие результаты в таблице 1.</w:t>
      </w:r>
    </w:p>
    <w:tbl>
      <w:tblPr>
        <w:tblW w:w="10193" w:type="dxa"/>
        <w:tblInd w:w="-569" w:type="dxa"/>
        <w:tblLook w:val="04A0" w:firstRow="1" w:lastRow="0" w:firstColumn="1" w:lastColumn="0" w:noHBand="0" w:noVBand="1"/>
      </w:tblPr>
      <w:tblGrid>
        <w:gridCol w:w="859"/>
        <w:gridCol w:w="5135"/>
        <w:gridCol w:w="1727"/>
        <w:gridCol w:w="2472"/>
      </w:tblGrid>
      <w:tr w:rsidR="00134046" w:rsidRPr="00ED5083" w14:paraId="26EFE6F9" w14:textId="77777777" w:rsidTr="00AF6EA6">
        <w:trPr>
          <w:trHeight w:val="288"/>
        </w:trPr>
        <w:tc>
          <w:tcPr>
            <w:tcW w:w="859" w:type="dxa"/>
            <w:tcBorders>
              <w:top w:val="single" w:sz="4" w:space="0" w:color="auto"/>
              <w:left w:val="single" w:sz="4" w:space="0" w:color="auto"/>
              <w:bottom w:val="single" w:sz="4" w:space="0" w:color="auto"/>
              <w:right w:val="single" w:sz="4" w:space="0" w:color="auto"/>
            </w:tcBorders>
          </w:tcPr>
          <w:p w14:paraId="73CFFD00" w14:textId="77777777" w:rsidR="00134046" w:rsidRPr="00ED5083" w:rsidRDefault="00134046" w:rsidP="00405ABC">
            <w:pPr>
              <w:spacing w:after="0" w:line="240" w:lineRule="auto"/>
              <w:jc w:val="center"/>
              <w:rPr>
                <w:rFonts w:ascii="Calibri" w:eastAsia="Times New Roman" w:hAnsi="Calibri" w:cs="Calibri"/>
                <w:b/>
                <w:bCs/>
                <w:lang w:eastAsia="ru-RU"/>
              </w:rPr>
            </w:pPr>
            <w:r>
              <w:rPr>
                <w:rFonts w:ascii="Calibri" w:eastAsia="Times New Roman" w:hAnsi="Calibri" w:cs="Calibri"/>
                <w:b/>
                <w:bCs/>
                <w:lang w:eastAsia="ru-RU"/>
              </w:rPr>
              <w:t>Номер</w:t>
            </w:r>
          </w:p>
        </w:tc>
        <w:tc>
          <w:tcPr>
            <w:tcW w:w="5135" w:type="dxa"/>
            <w:tcBorders>
              <w:top w:val="single" w:sz="4" w:space="0" w:color="auto"/>
              <w:left w:val="single" w:sz="4" w:space="0" w:color="auto"/>
              <w:bottom w:val="single" w:sz="4" w:space="0" w:color="auto"/>
              <w:right w:val="single" w:sz="4" w:space="0" w:color="auto"/>
            </w:tcBorders>
            <w:shd w:val="clear" w:color="auto" w:fill="auto"/>
            <w:hideMark/>
          </w:tcPr>
          <w:p w14:paraId="0D29F066" w14:textId="77777777" w:rsidR="00134046" w:rsidRPr="00ED5083" w:rsidRDefault="00134046" w:rsidP="00405ABC">
            <w:pPr>
              <w:spacing w:after="0" w:line="240" w:lineRule="auto"/>
              <w:jc w:val="center"/>
              <w:rPr>
                <w:rFonts w:ascii="Calibri" w:eastAsia="Times New Roman" w:hAnsi="Calibri" w:cs="Calibri"/>
                <w:b/>
                <w:bCs/>
                <w:lang w:eastAsia="ru-RU"/>
              </w:rPr>
            </w:pPr>
            <w:proofErr w:type="spellStart"/>
            <w:r w:rsidRPr="00ED5083">
              <w:rPr>
                <w:rFonts w:ascii="Calibri" w:eastAsia="Times New Roman" w:hAnsi="Calibri" w:cs="Calibri"/>
                <w:b/>
                <w:bCs/>
                <w:lang w:eastAsia="ru-RU"/>
              </w:rPr>
              <w:t>pipeline_name</w:t>
            </w:r>
            <w:proofErr w:type="spellEnd"/>
          </w:p>
        </w:tc>
        <w:tc>
          <w:tcPr>
            <w:tcW w:w="1727" w:type="dxa"/>
            <w:tcBorders>
              <w:top w:val="single" w:sz="4" w:space="0" w:color="auto"/>
              <w:left w:val="nil"/>
              <w:bottom w:val="single" w:sz="4" w:space="0" w:color="auto"/>
              <w:right w:val="single" w:sz="4" w:space="0" w:color="auto"/>
            </w:tcBorders>
            <w:shd w:val="clear" w:color="auto" w:fill="auto"/>
            <w:noWrap/>
            <w:hideMark/>
          </w:tcPr>
          <w:p w14:paraId="1CF83539" w14:textId="77777777" w:rsidR="00134046" w:rsidRPr="00ED5083" w:rsidRDefault="00134046" w:rsidP="00405ABC">
            <w:pPr>
              <w:spacing w:after="0" w:line="240" w:lineRule="auto"/>
              <w:jc w:val="center"/>
              <w:rPr>
                <w:rFonts w:ascii="Calibri" w:eastAsia="Times New Roman" w:hAnsi="Calibri" w:cs="Calibri"/>
                <w:b/>
                <w:bCs/>
                <w:lang w:eastAsia="ru-RU"/>
              </w:rPr>
            </w:pPr>
            <w:proofErr w:type="spellStart"/>
            <w:r w:rsidRPr="00ED5083">
              <w:rPr>
                <w:rFonts w:ascii="Calibri" w:eastAsia="Times New Roman" w:hAnsi="Calibri" w:cs="Calibri"/>
                <w:b/>
                <w:bCs/>
                <w:lang w:eastAsia="ru-RU"/>
              </w:rPr>
              <w:t>validation_score</w:t>
            </w:r>
            <w:proofErr w:type="spellEnd"/>
          </w:p>
        </w:tc>
        <w:tc>
          <w:tcPr>
            <w:tcW w:w="2472" w:type="dxa"/>
            <w:tcBorders>
              <w:top w:val="single" w:sz="4" w:space="0" w:color="auto"/>
              <w:left w:val="nil"/>
              <w:bottom w:val="single" w:sz="4" w:space="0" w:color="auto"/>
              <w:right w:val="single" w:sz="4" w:space="0" w:color="auto"/>
            </w:tcBorders>
            <w:shd w:val="clear" w:color="auto" w:fill="auto"/>
            <w:noWrap/>
            <w:hideMark/>
          </w:tcPr>
          <w:p w14:paraId="791EA013" w14:textId="77777777" w:rsidR="00134046" w:rsidRPr="00ED5083" w:rsidRDefault="00134046" w:rsidP="00405ABC">
            <w:pPr>
              <w:spacing w:after="0" w:line="240" w:lineRule="auto"/>
              <w:jc w:val="center"/>
              <w:rPr>
                <w:rFonts w:ascii="Calibri" w:eastAsia="Times New Roman" w:hAnsi="Calibri" w:cs="Calibri"/>
                <w:b/>
                <w:bCs/>
                <w:lang w:eastAsia="ru-RU"/>
              </w:rPr>
            </w:pPr>
            <w:proofErr w:type="spellStart"/>
            <w:r w:rsidRPr="00ED5083">
              <w:rPr>
                <w:rFonts w:ascii="Calibri" w:eastAsia="Times New Roman" w:hAnsi="Calibri" w:cs="Calibri"/>
                <w:b/>
                <w:bCs/>
                <w:lang w:eastAsia="ru-RU"/>
              </w:rPr>
              <w:t>percent_better_baseline</w:t>
            </w:r>
            <w:proofErr w:type="spellEnd"/>
          </w:p>
        </w:tc>
      </w:tr>
      <w:tr w:rsidR="00134046" w:rsidRPr="00ED5083" w14:paraId="65C4FF29" w14:textId="77777777" w:rsidTr="0099578E">
        <w:trPr>
          <w:trHeight w:val="853"/>
        </w:trPr>
        <w:tc>
          <w:tcPr>
            <w:tcW w:w="859" w:type="dxa"/>
            <w:tcBorders>
              <w:top w:val="nil"/>
              <w:left w:val="single" w:sz="4" w:space="0" w:color="auto"/>
              <w:bottom w:val="single" w:sz="4" w:space="0" w:color="auto"/>
              <w:right w:val="single" w:sz="4" w:space="0" w:color="auto"/>
            </w:tcBorders>
          </w:tcPr>
          <w:p w14:paraId="5C7CB1DA" w14:textId="77777777" w:rsidR="00134046" w:rsidRPr="00A95402" w:rsidRDefault="00134046" w:rsidP="00405ABC">
            <w:pPr>
              <w:spacing w:after="0" w:line="240" w:lineRule="auto"/>
              <w:rPr>
                <w:rFonts w:ascii="Calibri" w:hAnsi="Calibri" w:cs="Calibri"/>
                <w:color w:val="000000"/>
              </w:rPr>
            </w:pPr>
            <w:r>
              <w:rPr>
                <w:rFonts w:ascii="Calibri" w:hAnsi="Calibri" w:cs="Calibri"/>
                <w:color w:val="000000"/>
              </w:rPr>
              <w:t>1</w:t>
            </w:r>
          </w:p>
        </w:tc>
        <w:tc>
          <w:tcPr>
            <w:tcW w:w="5135" w:type="dxa"/>
            <w:tcBorders>
              <w:top w:val="nil"/>
              <w:left w:val="single" w:sz="4" w:space="0" w:color="auto"/>
              <w:bottom w:val="single" w:sz="4" w:space="0" w:color="auto"/>
              <w:right w:val="single" w:sz="4" w:space="0" w:color="auto"/>
            </w:tcBorders>
            <w:shd w:val="clear" w:color="auto" w:fill="auto"/>
            <w:vAlign w:val="bottom"/>
            <w:hideMark/>
          </w:tcPr>
          <w:p w14:paraId="36BFD867" w14:textId="77777777" w:rsidR="00134046" w:rsidRPr="00ED5083" w:rsidRDefault="00134046" w:rsidP="00405ABC">
            <w:pPr>
              <w:spacing w:after="0" w:line="240" w:lineRule="auto"/>
              <w:rPr>
                <w:rFonts w:ascii="Calibri" w:eastAsia="Times New Roman" w:hAnsi="Calibri" w:cs="Calibri"/>
                <w:color w:val="000000"/>
                <w:lang w:val="en-US" w:eastAsia="ru-RU"/>
              </w:rPr>
            </w:pPr>
            <w:proofErr w:type="spellStart"/>
            <w:r w:rsidRPr="00A95402">
              <w:rPr>
                <w:rFonts w:ascii="Calibri" w:hAnsi="Calibri" w:cs="Calibri"/>
                <w:color w:val="000000"/>
                <w:lang w:val="en-US"/>
              </w:rPr>
              <w:t>CatBoost</w:t>
            </w:r>
            <w:proofErr w:type="spellEnd"/>
            <w:r w:rsidRPr="00A95402">
              <w:rPr>
                <w:rFonts w:ascii="Calibri" w:hAnsi="Calibri" w:cs="Calibri"/>
                <w:color w:val="000000"/>
                <w:lang w:val="en-US"/>
              </w:rPr>
              <w:t xml:space="preserve"> Regressor w/ Replace Nullable Types Transformer + Imputer + Select Columns Transformer</w:t>
            </w:r>
          </w:p>
        </w:tc>
        <w:tc>
          <w:tcPr>
            <w:tcW w:w="1727" w:type="dxa"/>
            <w:tcBorders>
              <w:top w:val="nil"/>
              <w:left w:val="nil"/>
              <w:bottom w:val="single" w:sz="4" w:space="0" w:color="auto"/>
              <w:right w:val="single" w:sz="4" w:space="0" w:color="auto"/>
            </w:tcBorders>
            <w:shd w:val="clear" w:color="auto" w:fill="auto"/>
            <w:noWrap/>
            <w:vAlign w:val="bottom"/>
            <w:hideMark/>
          </w:tcPr>
          <w:p w14:paraId="78DDC9F2"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1,574504</w:t>
            </w:r>
          </w:p>
        </w:tc>
        <w:tc>
          <w:tcPr>
            <w:tcW w:w="2472" w:type="dxa"/>
            <w:tcBorders>
              <w:top w:val="nil"/>
              <w:left w:val="nil"/>
              <w:bottom w:val="single" w:sz="4" w:space="0" w:color="auto"/>
              <w:right w:val="single" w:sz="4" w:space="0" w:color="auto"/>
            </w:tcBorders>
            <w:shd w:val="clear" w:color="auto" w:fill="auto"/>
            <w:noWrap/>
            <w:vAlign w:val="bottom"/>
            <w:hideMark/>
          </w:tcPr>
          <w:p w14:paraId="6F9943A5"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0,001993</w:t>
            </w:r>
          </w:p>
        </w:tc>
      </w:tr>
      <w:tr w:rsidR="00134046" w:rsidRPr="00ED5083" w14:paraId="004C1E16" w14:textId="77777777" w:rsidTr="0099578E">
        <w:trPr>
          <w:trHeight w:val="591"/>
        </w:trPr>
        <w:tc>
          <w:tcPr>
            <w:tcW w:w="859" w:type="dxa"/>
            <w:tcBorders>
              <w:top w:val="nil"/>
              <w:left w:val="single" w:sz="4" w:space="0" w:color="auto"/>
              <w:bottom w:val="single" w:sz="4" w:space="0" w:color="auto"/>
              <w:right w:val="single" w:sz="4" w:space="0" w:color="auto"/>
            </w:tcBorders>
          </w:tcPr>
          <w:p w14:paraId="517DA93A" w14:textId="77777777" w:rsidR="00134046" w:rsidRDefault="00134046" w:rsidP="00405ABC">
            <w:pPr>
              <w:spacing w:after="0" w:line="240" w:lineRule="auto"/>
              <w:rPr>
                <w:rFonts w:ascii="Calibri" w:hAnsi="Calibri" w:cs="Calibri"/>
                <w:color w:val="000000"/>
              </w:rPr>
            </w:pPr>
            <w:r>
              <w:rPr>
                <w:rFonts w:ascii="Calibri" w:hAnsi="Calibri" w:cs="Calibri"/>
                <w:color w:val="000000"/>
              </w:rPr>
              <w:t>2</w:t>
            </w:r>
          </w:p>
        </w:tc>
        <w:tc>
          <w:tcPr>
            <w:tcW w:w="5135" w:type="dxa"/>
            <w:tcBorders>
              <w:top w:val="nil"/>
              <w:left w:val="single" w:sz="4" w:space="0" w:color="auto"/>
              <w:bottom w:val="single" w:sz="4" w:space="0" w:color="auto"/>
              <w:right w:val="single" w:sz="4" w:space="0" w:color="auto"/>
            </w:tcBorders>
            <w:shd w:val="clear" w:color="auto" w:fill="auto"/>
            <w:vAlign w:val="bottom"/>
            <w:hideMark/>
          </w:tcPr>
          <w:p w14:paraId="5CD1EE09" w14:textId="77777777" w:rsidR="00134046" w:rsidRPr="00ED5083" w:rsidRDefault="00134046" w:rsidP="00405ABC">
            <w:pPr>
              <w:spacing w:after="0" w:line="240" w:lineRule="auto"/>
              <w:rPr>
                <w:rFonts w:ascii="Calibri" w:eastAsia="Times New Roman" w:hAnsi="Calibri" w:cs="Calibri"/>
                <w:color w:val="000000"/>
                <w:lang w:val="en-US" w:eastAsia="ru-RU"/>
              </w:rPr>
            </w:pPr>
            <w:proofErr w:type="spellStart"/>
            <w:r>
              <w:rPr>
                <w:rFonts w:ascii="Calibri" w:hAnsi="Calibri" w:cs="Calibri"/>
                <w:color w:val="000000"/>
              </w:rPr>
              <w:t>Mean</w:t>
            </w:r>
            <w:proofErr w:type="spellEnd"/>
            <w:r>
              <w:rPr>
                <w:rFonts w:ascii="Calibri" w:hAnsi="Calibri" w:cs="Calibri"/>
                <w:color w:val="000000"/>
              </w:rPr>
              <w:t xml:space="preserve"> </w:t>
            </w:r>
            <w:proofErr w:type="spellStart"/>
            <w:r>
              <w:rPr>
                <w:rFonts w:ascii="Calibri" w:hAnsi="Calibri" w:cs="Calibri"/>
                <w:color w:val="000000"/>
              </w:rPr>
              <w:t>Baseline</w:t>
            </w:r>
            <w:proofErr w:type="spellEnd"/>
            <w:r>
              <w:rPr>
                <w:rFonts w:ascii="Calibri" w:hAnsi="Calibri" w:cs="Calibri"/>
                <w:color w:val="000000"/>
              </w:rPr>
              <w:t xml:space="preserve"> </w:t>
            </w:r>
            <w:proofErr w:type="spellStart"/>
            <w:r>
              <w:rPr>
                <w:rFonts w:ascii="Calibri" w:hAnsi="Calibri" w:cs="Calibri"/>
                <w:color w:val="000000"/>
              </w:rPr>
              <w:t>Regression</w:t>
            </w:r>
            <w:proofErr w:type="spellEnd"/>
            <w:r>
              <w:rPr>
                <w:rFonts w:ascii="Calibri" w:hAnsi="Calibri" w:cs="Calibri"/>
                <w:color w:val="000000"/>
              </w:rPr>
              <w:t xml:space="preserve"> </w:t>
            </w:r>
            <w:proofErr w:type="spellStart"/>
            <w:r>
              <w:rPr>
                <w:rFonts w:ascii="Calibri" w:hAnsi="Calibri" w:cs="Calibri"/>
                <w:color w:val="000000"/>
              </w:rPr>
              <w:t>Pipeline</w:t>
            </w:r>
            <w:proofErr w:type="spellEnd"/>
          </w:p>
        </w:tc>
        <w:tc>
          <w:tcPr>
            <w:tcW w:w="1727" w:type="dxa"/>
            <w:tcBorders>
              <w:top w:val="nil"/>
              <w:left w:val="nil"/>
              <w:bottom w:val="single" w:sz="4" w:space="0" w:color="auto"/>
              <w:right w:val="single" w:sz="4" w:space="0" w:color="auto"/>
            </w:tcBorders>
            <w:shd w:val="clear" w:color="auto" w:fill="auto"/>
            <w:noWrap/>
            <w:vAlign w:val="bottom"/>
            <w:hideMark/>
          </w:tcPr>
          <w:p w14:paraId="7CA5B28C"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1,574535</w:t>
            </w:r>
          </w:p>
        </w:tc>
        <w:tc>
          <w:tcPr>
            <w:tcW w:w="2472" w:type="dxa"/>
            <w:tcBorders>
              <w:top w:val="nil"/>
              <w:left w:val="nil"/>
              <w:bottom w:val="single" w:sz="4" w:space="0" w:color="auto"/>
              <w:right w:val="single" w:sz="4" w:space="0" w:color="auto"/>
            </w:tcBorders>
            <w:shd w:val="clear" w:color="auto" w:fill="auto"/>
            <w:noWrap/>
            <w:vAlign w:val="bottom"/>
            <w:hideMark/>
          </w:tcPr>
          <w:p w14:paraId="7BBF988C"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0</w:t>
            </w:r>
          </w:p>
        </w:tc>
      </w:tr>
      <w:tr w:rsidR="00134046" w:rsidRPr="00ED5083" w14:paraId="58A325D7" w14:textId="77777777" w:rsidTr="0099578E">
        <w:trPr>
          <w:trHeight w:val="1093"/>
        </w:trPr>
        <w:tc>
          <w:tcPr>
            <w:tcW w:w="859" w:type="dxa"/>
            <w:tcBorders>
              <w:top w:val="nil"/>
              <w:left w:val="single" w:sz="4" w:space="0" w:color="auto"/>
              <w:bottom w:val="single" w:sz="4" w:space="0" w:color="auto"/>
              <w:right w:val="single" w:sz="4" w:space="0" w:color="auto"/>
            </w:tcBorders>
          </w:tcPr>
          <w:p w14:paraId="032AE2C6" w14:textId="77777777" w:rsidR="00134046" w:rsidRPr="00A95402" w:rsidRDefault="00134046" w:rsidP="00405ABC">
            <w:pPr>
              <w:spacing w:after="0" w:line="240" w:lineRule="auto"/>
              <w:rPr>
                <w:rFonts w:ascii="Calibri" w:hAnsi="Calibri" w:cs="Calibri"/>
                <w:color w:val="000000"/>
              </w:rPr>
            </w:pPr>
            <w:r>
              <w:rPr>
                <w:rFonts w:ascii="Calibri" w:hAnsi="Calibri" w:cs="Calibri"/>
                <w:color w:val="000000"/>
              </w:rPr>
              <w:t>3</w:t>
            </w:r>
          </w:p>
        </w:tc>
        <w:tc>
          <w:tcPr>
            <w:tcW w:w="5135" w:type="dxa"/>
            <w:tcBorders>
              <w:top w:val="nil"/>
              <w:left w:val="single" w:sz="4" w:space="0" w:color="auto"/>
              <w:bottom w:val="single" w:sz="4" w:space="0" w:color="auto"/>
              <w:right w:val="single" w:sz="4" w:space="0" w:color="auto"/>
            </w:tcBorders>
            <w:shd w:val="clear" w:color="auto" w:fill="auto"/>
            <w:vAlign w:val="bottom"/>
            <w:hideMark/>
          </w:tcPr>
          <w:p w14:paraId="1F4A82ED" w14:textId="77777777" w:rsidR="00134046" w:rsidRPr="00ED5083" w:rsidRDefault="00134046" w:rsidP="00405ABC">
            <w:pPr>
              <w:spacing w:after="0" w:line="240" w:lineRule="auto"/>
              <w:rPr>
                <w:rFonts w:ascii="Calibri" w:eastAsia="Times New Roman" w:hAnsi="Calibri" w:cs="Calibri"/>
                <w:color w:val="000000"/>
                <w:lang w:val="en-US" w:eastAsia="ru-RU"/>
              </w:rPr>
            </w:pPr>
            <w:r w:rsidRPr="00A95402">
              <w:rPr>
                <w:rFonts w:ascii="Calibri" w:hAnsi="Calibri" w:cs="Calibri"/>
                <w:color w:val="000000"/>
                <w:lang w:val="en-US"/>
              </w:rPr>
              <w:t>Elastic Net Regressor w/ Replace Nullable Types Transformer + Imputer + Standard Scaler + Select Columns Transformer</w:t>
            </w:r>
          </w:p>
        </w:tc>
        <w:tc>
          <w:tcPr>
            <w:tcW w:w="1727" w:type="dxa"/>
            <w:tcBorders>
              <w:top w:val="nil"/>
              <w:left w:val="nil"/>
              <w:bottom w:val="single" w:sz="4" w:space="0" w:color="auto"/>
              <w:right w:val="single" w:sz="4" w:space="0" w:color="auto"/>
            </w:tcBorders>
            <w:shd w:val="clear" w:color="auto" w:fill="auto"/>
            <w:noWrap/>
            <w:vAlign w:val="bottom"/>
            <w:hideMark/>
          </w:tcPr>
          <w:p w14:paraId="088D7A68"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1,574535</w:t>
            </w:r>
          </w:p>
        </w:tc>
        <w:tc>
          <w:tcPr>
            <w:tcW w:w="2472" w:type="dxa"/>
            <w:tcBorders>
              <w:top w:val="nil"/>
              <w:left w:val="nil"/>
              <w:bottom w:val="single" w:sz="4" w:space="0" w:color="auto"/>
              <w:right w:val="single" w:sz="4" w:space="0" w:color="auto"/>
            </w:tcBorders>
            <w:shd w:val="clear" w:color="auto" w:fill="auto"/>
            <w:noWrap/>
            <w:vAlign w:val="bottom"/>
            <w:hideMark/>
          </w:tcPr>
          <w:p w14:paraId="369DA3D6"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0</w:t>
            </w:r>
          </w:p>
        </w:tc>
      </w:tr>
    </w:tbl>
    <w:p w14:paraId="217D40F8" w14:textId="0A4F973A" w:rsidR="00134046" w:rsidRPr="00CF7539" w:rsidRDefault="00134046" w:rsidP="00134046">
      <w:pPr>
        <w:pStyle w:val="af"/>
        <w:jc w:val="center"/>
      </w:pPr>
      <w:r>
        <w:t xml:space="preserve">Таблица </w:t>
      </w:r>
      <w:fldSimple w:instr=" SEQ Таблица \* ARABIC ">
        <w:r w:rsidR="00F136E6">
          <w:rPr>
            <w:noProof/>
          </w:rPr>
          <w:t>1</w:t>
        </w:r>
      </w:fldSimple>
    </w:p>
    <w:p w14:paraId="5D3240DC" w14:textId="77777777" w:rsidR="00134046" w:rsidRDefault="00134046" w:rsidP="00134046">
      <w:pPr>
        <w:spacing w:line="360" w:lineRule="auto"/>
        <w:ind w:right="566" w:firstLine="709"/>
        <w:jc w:val="both"/>
        <w:rPr>
          <w:rFonts w:ascii="Times New Roman" w:hAnsi="Times New Roman" w:cs="Times New Roman"/>
          <w:sz w:val="28"/>
          <w:szCs w:val="28"/>
        </w:rPr>
      </w:pPr>
      <w:bookmarkStart w:id="27" w:name="_Toc105333002"/>
      <w:r w:rsidRPr="00C41EBA">
        <w:rPr>
          <w:rFonts w:ascii="Times New Roman" w:hAnsi="Times New Roman" w:cs="Times New Roman"/>
          <w:sz w:val="28"/>
          <w:szCs w:val="28"/>
        </w:rPr>
        <w:t xml:space="preserve">Далее взяли лучший </w:t>
      </w:r>
      <w:proofErr w:type="spellStart"/>
      <w:r w:rsidRPr="00C41EBA">
        <w:rPr>
          <w:rFonts w:ascii="Times New Roman" w:hAnsi="Times New Roman" w:cs="Times New Roman"/>
          <w:sz w:val="28"/>
          <w:szCs w:val="28"/>
        </w:rPr>
        <w:t>PipeLine</w:t>
      </w:r>
      <w:proofErr w:type="spellEnd"/>
      <w:r w:rsidRPr="00C41EBA">
        <w:rPr>
          <w:rFonts w:ascii="Times New Roman" w:hAnsi="Times New Roman" w:cs="Times New Roman"/>
          <w:sz w:val="28"/>
          <w:szCs w:val="28"/>
        </w:rPr>
        <w:t xml:space="preserve">: регрессионная модель градиентного </w:t>
      </w:r>
      <w:proofErr w:type="spellStart"/>
      <w:r w:rsidRPr="00C41EBA">
        <w:rPr>
          <w:rFonts w:ascii="Times New Roman" w:hAnsi="Times New Roman" w:cs="Times New Roman"/>
          <w:sz w:val="28"/>
          <w:szCs w:val="28"/>
        </w:rPr>
        <w:t>бустинга</w:t>
      </w:r>
      <w:proofErr w:type="spellEnd"/>
      <w:r w:rsidRPr="00C41EBA">
        <w:rPr>
          <w:rFonts w:ascii="Times New Roman" w:hAnsi="Times New Roman" w:cs="Times New Roman"/>
          <w:sz w:val="28"/>
          <w:szCs w:val="28"/>
        </w:rPr>
        <w:t xml:space="preserve"> от Яндекс  - </w:t>
      </w:r>
      <w:proofErr w:type="spellStart"/>
      <w:r w:rsidRPr="00C41EBA">
        <w:rPr>
          <w:rFonts w:ascii="Times New Roman" w:hAnsi="Times New Roman" w:cs="Times New Roman"/>
          <w:sz w:val="28"/>
          <w:szCs w:val="28"/>
        </w:rPr>
        <w:t>CatBoost</w:t>
      </w:r>
      <w:proofErr w:type="spellEnd"/>
      <w:r w:rsidRPr="00C41EBA">
        <w:rPr>
          <w:rFonts w:ascii="Times New Roman" w:hAnsi="Times New Roman" w:cs="Times New Roman"/>
          <w:sz w:val="28"/>
          <w:szCs w:val="28"/>
        </w:rPr>
        <w:t>, с выбором наиболее значимых для модели параметров: возраст, средний чек покупки, средняя скидка бонусами, средняя количество получаемых бонусов за покупку, выручка с покупками со списанием бонусов, сумма всех заработанных бонусов, сумма всех покупок, доля покупок СТМ, средняя доля алкогольной продукции, давность даты первой покупки до расчетного дня, количество покупок, средняя доля покупок СТМ, баланс базовых бонусов на расчетный день, количество покупок с продукцией СТМ.</w:t>
      </w:r>
    </w:p>
    <w:p w14:paraId="6BEF1ECC"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lastRenderedPageBreak/>
        <w:t>По результатам моделирования были получены следующие усредненные результаты</w:t>
      </w:r>
      <w:r w:rsidRPr="00F040A5">
        <w:rPr>
          <w:rFonts w:ascii="Times New Roman" w:hAnsi="Times New Roman" w:cs="Times New Roman"/>
          <w:sz w:val="28"/>
          <w:szCs w:val="28"/>
        </w:rPr>
        <w:t>:</w:t>
      </w:r>
    </w:p>
    <w:p w14:paraId="4F7D6102" w14:textId="77777777" w:rsidR="00134046" w:rsidRPr="00512B7B" w:rsidRDefault="00134046" w:rsidP="00134046">
      <w:pPr>
        <w:pStyle w:val="a6"/>
        <w:numPr>
          <w:ilvl w:val="0"/>
          <w:numId w:val="37"/>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lang w:val="en-US"/>
        </w:rPr>
        <w:t>WAU = 0.03</w:t>
      </w:r>
      <w:r>
        <w:rPr>
          <w:rFonts w:ascii="Times New Roman" w:hAnsi="Times New Roman" w:cs="Times New Roman"/>
          <w:sz w:val="28"/>
          <w:szCs w:val="28"/>
        </w:rPr>
        <w:t>47</w:t>
      </w:r>
    </w:p>
    <w:p w14:paraId="17FF6EF5"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m:oMath>
        <m:r>
          <w:rPr>
            <w:rFonts w:ascii="Cambria Math" w:hAnsi="Cambria Math" w:cs="Times New Roman"/>
            <w:sz w:val="28"/>
            <w:szCs w:val="28"/>
          </w:rPr>
          <m:t>UpLif</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30%</m:t>
            </m:r>
          </m:sub>
        </m:sSub>
      </m:oMath>
      <w:r>
        <w:rPr>
          <w:rFonts w:ascii="Times New Roman" w:eastAsiaTheme="minorEastAsia" w:hAnsi="Times New Roman" w:cs="Times New Roman"/>
          <w:sz w:val="28"/>
          <w:szCs w:val="28"/>
          <w:lang w:val="en-US"/>
        </w:rPr>
        <w:t>= 0.0</w:t>
      </w:r>
      <w:r>
        <w:rPr>
          <w:rFonts w:ascii="Times New Roman" w:eastAsiaTheme="minorEastAsia" w:hAnsi="Times New Roman" w:cs="Times New Roman"/>
          <w:sz w:val="28"/>
          <w:szCs w:val="28"/>
        </w:rPr>
        <w:t>699</w:t>
      </w:r>
    </w:p>
    <w:p w14:paraId="3D506FB1"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Qini</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.024</w:t>
      </w:r>
    </w:p>
    <w:p w14:paraId="51D9A61A" w14:textId="77777777" w:rsidR="00134046"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UpLift</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034</w:t>
      </w:r>
    </w:p>
    <w:p w14:paraId="25C61441" w14:textId="77777777" w:rsidR="00134046" w:rsidRDefault="00134046" w:rsidP="00134046">
      <w:pPr>
        <w:spacing w:line="360" w:lineRule="auto"/>
        <w:ind w:right="566" w:firstLine="709"/>
        <w:jc w:val="both"/>
        <w:rPr>
          <w:rFonts w:ascii="Times New Roman" w:hAnsi="Times New Roman" w:cs="Times New Roman"/>
          <w:sz w:val="28"/>
          <w:szCs w:val="28"/>
        </w:rPr>
      </w:pPr>
    </w:p>
    <w:p w14:paraId="3B03CF2A" w14:textId="77777777" w:rsidR="00134046" w:rsidRDefault="00134046" w:rsidP="00134046">
      <w:pPr>
        <w:spacing w:line="360" w:lineRule="auto"/>
        <w:ind w:right="566" w:firstLine="709"/>
        <w:jc w:val="both"/>
        <w:rPr>
          <w:rFonts w:ascii="Times New Roman" w:hAnsi="Times New Roman" w:cs="Times New Roman"/>
          <w:sz w:val="28"/>
          <w:szCs w:val="28"/>
        </w:rPr>
      </w:pPr>
    </w:p>
    <w:p w14:paraId="1C2F5806" w14:textId="77777777" w:rsidR="00134046" w:rsidRDefault="00134046" w:rsidP="00134046">
      <w:pPr>
        <w:spacing w:line="360" w:lineRule="auto"/>
        <w:ind w:right="566" w:firstLine="709"/>
        <w:jc w:val="both"/>
        <w:rPr>
          <w:rFonts w:ascii="Times New Roman" w:hAnsi="Times New Roman" w:cs="Times New Roman"/>
          <w:sz w:val="28"/>
          <w:szCs w:val="28"/>
        </w:rPr>
      </w:pPr>
    </w:p>
    <w:p w14:paraId="5F50A8E2" w14:textId="77777777" w:rsidR="00134046" w:rsidRDefault="00134046" w:rsidP="00134046">
      <w:pPr>
        <w:spacing w:line="360" w:lineRule="auto"/>
        <w:ind w:right="566" w:firstLine="709"/>
        <w:jc w:val="both"/>
        <w:rPr>
          <w:rFonts w:ascii="Times New Roman" w:hAnsi="Times New Roman" w:cs="Times New Roman"/>
          <w:sz w:val="28"/>
          <w:szCs w:val="28"/>
        </w:rPr>
      </w:pPr>
    </w:p>
    <w:p w14:paraId="346BC39D" w14:textId="77777777" w:rsidR="00134046" w:rsidRDefault="00134046" w:rsidP="00134046">
      <w:pPr>
        <w:spacing w:line="360" w:lineRule="auto"/>
        <w:ind w:right="566" w:firstLine="709"/>
        <w:jc w:val="both"/>
        <w:rPr>
          <w:rFonts w:ascii="Times New Roman" w:hAnsi="Times New Roman" w:cs="Times New Roman"/>
          <w:sz w:val="28"/>
          <w:szCs w:val="28"/>
        </w:rPr>
      </w:pPr>
    </w:p>
    <w:p w14:paraId="253C2BE3" w14:textId="77777777" w:rsidR="00134046" w:rsidRDefault="00134046" w:rsidP="00134046">
      <w:pPr>
        <w:spacing w:line="360" w:lineRule="auto"/>
        <w:ind w:right="566" w:firstLine="709"/>
        <w:jc w:val="both"/>
        <w:rPr>
          <w:rFonts w:ascii="Times New Roman" w:hAnsi="Times New Roman" w:cs="Times New Roman"/>
          <w:sz w:val="28"/>
          <w:szCs w:val="28"/>
        </w:rPr>
      </w:pPr>
    </w:p>
    <w:p w14:paraId="106C72BE" w14:textId="77777777" w:rsidR="00134046" w:rsidRDefault="00134046" w:rsidP="00134046">
      <w:pPr>
        <w:spacing w:line="360" w:lineRule="auto"/>
        <w:ind w:right="566" w:firstLine="709"/>
        <w:jc w:val="both"/>
        <w:rPr>
          <w:rFonts w:ascii="Times New Roman" w:hAnsi="Times New Roman" w:cs="Times New Roman"/>
          <w:sz w:val="28"/>
          <w:szCs w:val="28"/>
        </w:rPr>
      </w:pPr>
    </w:p>
    <w:p w14:paraId="2B7A9D3F" w14:textId="77777777" w:rsidR="00134046" w:rsidRDefault="00134046" w:rsidP="00134046">
      <w:pPr>
        <w:spacing w:line="360" w:lineRule="auto"/>
        <w:ind w:right="566" w:firstLine="709"/>
        <w:jc w:val="both"/>
        <w:rPr>
          <w:rFonts w:ascii="Times New Roman" w:hAnsi="Times New Roman" w:cs="Times New Roman"/>
          <w:sz w:val="28"/>
          <w:szCs w:val="28"/>
        </w:rPr>
      </w:pPr>
    </w:p>
    <w:p w14:paraId="19EF3289" w14:textId="2A1B8B5A" w:rsidR="00134046" w:rsidRDefault="00134046" w:rsidP="00134046">
      <w:pPr>
        <w:spacing w:line="360" w:lineRule="auto"/>
        <w:ind w:right="566" w:firstLine="709"/>
        <w:jc w:val="both"/>
        <w:rPr>
          <w:rFonts w:ascii="Times New Roman" w:hAnsi="Times New Roman" w:cs="Times New Roman"/>
          <w:sz w:val="28"/>
          <w:szCs w:val="28"/>
        </w:rPr>
      </w:pPr>
    </w:p>
    <w:p w14:paraId="7DBDD17C" w14:textId="761A816C" w:rsidR="00F407B5" w:rsidRDefault="00F407B5" w:rsidP="00134046">
      <w:pPr>
        <w:spacing w:line="360" w:lineRule="auto"/>
        <w:ind w:right="566" w:firstLine="709"/>
        <w:jc w:val="both"/>
        <w:rPr>
          <w:rFonts w:ascii="Times New Roman" w:hAnsi="Times New Roman" w:cs="Times New Roman"/>
          <w:sz w:val="28"/>
          <w:szCs w:val="28"/>
        </w:rPr>
      </w:pPr>
    </w:p>
    <w:p w14:paraId="71E40457" w14:textId="53878467" w:rsidR="00F407B5" w:rsidRDefault="00F407B5" w:rsidP="00134046">
      <w:pPr>
        <w:spacing w:line="360" w:lineRule="auto"/>
        <w:ind w:right="566" w:firstLine="709"/>
        <w:jc w:val="both"/>
        <w:rPr>
          <w:rFonts w:ascii="Times New Roman" w:hAnsi="Times New Roman" w:cs="Times New Roman"/>
          <w:sz w:val="28"/>
          <w:szCs w:val="28"/>
        </w:rPr>
      </w:pPr>
    </w:p>
    <w:p w14:paraId="10EF3492" w14:textId="43C06DA6" w:rsidR="00F407B5" w:rsidRDefault="00F407B5" w:rsidP="00134046">
      <w:pPr>
        <w:spacing w:line="360" w:lineRule="auto"/>
        <w:ind w:right="566" w:firstLine="709"/>
        <w:jc w:val="both"/>
        <w:rPr>
          <w:rFonts w:ascii="Times New Roman" w:hAnsi="Times New Roman" w:cs="Times New Roman"/>
          <w:sz w:val="28"/>
          <w:szCs w:val="28"/>
        </w:rPr>
      </w:pPr>
    </w:p>
    <w:p w14:paraId="483B6461" w14:textId="2986A65F" w:rsidR="00F407B5" w:rsidRDefault="00F407B5" w:rsidP="00134046">
      <w:pPr>
        <w:spacing w:line="360" w:lineRule="auto"/>
        <w:ind w:right="566" w:firstLine="709"/>
        <w:jc w:val="both"/>
        <w:rPr>
          <w:rFonts w:ascii="Times New Roman" w:hAnsi="Times New Roman" w:cs="Times New Roman"/>
          <w:sz w:val="28"/>
          <w:szCs w:val="28"/>
        </w:rPr>
      </w:pPr>
    </w:p>
    <w:p w14:paraId="2DA948C7" w14:textId="5259D1F5" w:rsidR="00F407B5" w:rsidRDefault="00F407B5" w:rsidP="00134046">
      <w:pPr>
        <w:spacing w:line="360" w:lineRule="auto"/>
        <w:ind w:right="566" w:firstLine="709"/>
        <w:jc w:val="both"/>
        <w:rPr>
          <w:rFonts w:ascii="Times New Roman" w:hAnsi="Times New Roman" w:cs="Times New Roman"/>
          <w:sz w:val="28"/>
          <w:szCs w:val="28"/>
        </w:rPr>
      </w:pPr>
    </w:p>
    <w:p w14:paraId="5AD891C6" w14:textId="77777777" w:rsidR="00F407B5" w:rsidRDefault="00F407B5" w:rsidP="00134046">
      <w:pPr>
        <w:spacing w:line="360" w:lineRule="auto"/>
        <w:ind w:right="566" w:firstLine="709"/>
        <w:jc w:val="both"/>
        <w:rPr>
          <w:rFonts w:ascii="Times New Roman" w:hAnsi="Times New Roman" w:cs="Times New Roman"/>
          <w:sz w:val="28"/>
          <w:szCs w:val="28"/>
        </w:rPr>
      </w:pPr>
    </w:p>
    <w:p w14:paraId="2373BCB7" w14:textId="77777777" w:rsidR="00F407B5" w:rsidRPr="006408FC" w:rsidRDefault="00F407B5" w:rsidP="00134046"/>
    <w:p w14:paraId="0973CAD0" w14:textId="77777777" w:rsidR="00134046" w:rsidRDefault="00134046" w:rsidP="00134046">
      <w:pPr>
        <w:pStyle w:val="2"/>
        <w:jc w:val="center"/>
        <w:rPr>
          <w:rFonts w:ascii="Times New Roman" w:hAnsi="Times New Roman" w:cs="Times New Roman"/>
          <w:b/>
          <w:bCs/>
          <w:color w:val="auto"/>
          <w:sz w:val="32"/>
          <w:szCs w:val="32"/>
        </w:rPr>
      </w:pPr>
      <w:r w:rsidRPr="002F11E8">
        <w:rPr>
          <w:rFonts w:ascii="Times New Roman" w:hAnsi="Times New Roman" w:cs="Times New Roman"/>
          <w:b/>
          <w:bCs/>
          <w:color w:val="auto"/>
          <w:sz w:val="32"/>
          <w:szCs w:val="32"/>
        </w:rPr>
        <w:lastRenderedPageBreak/>
        <w:t>Заключение</w:t>
      </w:r>
      <w:bookmarkEnd w:id="27"/>
    </w:p>
    <w:p w14:paraId="3A38526C" w14:textId="77777777" w:rsidR="00134046" w:rsidRPr="0004157C" w:rsidRDefault="00134046" w:rsidP="00134046">
      <w:pPr>
        <w:spacing w:line="360" w:lineRule="auto"/>
        <w:ind w:right="566" w:firstLine="709"/>
        <w:jc w:val="both"/>
        <w:rPr>
          <w:rFonts w:ascii="Times New Roman" w:hAnsi="Times New Roman" w:cs="Times New Roman"/>
          <w:sz w:val="28"/>
          <w:szCs w:val="28"/>
        </w:rPr>
      </w:pPr>
      <w:r w:rsidRPr="0004157C">
        <w:rPr>
          <w:rFonts w:ascii="Times New Roman" w:hAnsi="Times New Roman" w:cs="Times New Roman"/>
          <w:sz w:val="28"/>
          <w:szCs w:val="28"/>
        </w:rPr>
        <w:t xml:space="preserve">В данной работе были исследованы методы моделирования </w:t>
      </w:r>
      <w:proofErr w:type="spellStart"/>
      <w:r w:rsidRPr="0004157C">
        <w:rPr>
          <w:rFonts w:ascii="Times New Roman" w:hAnsi="Times New Roman" w:cs="Times New Roman"/>
          <w:sz w:val="28"/>
          <w:szCs w:val="28"/>
        </w:rPr>
        <w:t>UpLift</w:t>
      </w:r>
      <w:proofErr w:type="spellEnd"/>
      <w:r w:rsidRPr="0004157C">
        <w:rPr>
          <w:rFonts w:ascii="Times New Roman" w:hAnsi="Times New Roman" w:cs="Times New Roman"/>
          <w:sz w:val="28"/>
          <w:szCs w:val="28"/>
        </w:rPr>
        <w:t xml:space="preserve"> с помощью машинного обучения на исходных данных от X5 Retail Group, выложенных в открытый доступ.</w:t>
      </w:r>
    </w:p>
    <w:p w14:paraId="1DBED04E" w14:textId="77777777" w:rsidR="00134046" w:rsidRPr="0004157C" w:rsidRDefault="00134046" w:rsidP="00134046">
      <w:pPr>
        <w:spacing w:line="360" w:lineRule="auto"/>
        <w:ind w:right="566" w:firstLine="709"/>
        <w:jc w:val="both"/>
        <w:rPr>
          <w:rFonts w:ascii="Times New Roman" w:hAnsi="Times New Roman" w:cs="Times New Roman"/>
          <w:sz w:val="28"/>
          <w:szCs w:val="28"/>
        </w:rPr>
      </w:pPr>
      <w:r w:rsidRPr="0004157C">
        <w:rPr>
          <w:rFonts w:ascii="Times New Roman" w:hAnsi="Times New Roman" w:cs="Times New Roman"/>
          <w:sz w:val="28"/>
          <w:szCs w:val="28"/>
        </w:rPr>
        <w:t xml:space="preserve">В работе были рассмотрены метрики оценивания качества прогноза </w:t>
      </w:r>
      <w:proofErr w:type="spellStart"/>
      <w:r w:rsidRPr="0004157C">
        <w:rPr>
          <w:rFonts w:ascii="Times New Roman" w:hAnsi="Times New Roman" w:cs="Times New Roman"/>
          <w:sz w:val="28"/>
          <w:szCs w:val="28"/>
        </w:rPr>
        <w:t>UpLift</w:t>
      </w:r>
      <w:proofErr w:type="spellEnd"/>
      <w:r w:rsidRPr="0004157C">
        <w:rPr>
          <w:rFonts w:ascii="Times New Roman" w:hAnsi="Times New Roman" w:cs="Times New Roman"/>
          <w:sz w:val="28"/>
          <w:szCs w:val="28"/>
        </w:rPr>
        <w:t xml:space="preserve"> при алгоритме с одной моделью, при алгоритме с двумя независимыми моделями и при работе с одной моделью после трансформации классов и перехода к задаче </w:t>
      </w:r>
      <w:proofErr w:type="spellStart"/>
      <w:r w:rsidRPr="0004157C">
        <w:rPr>
          <w:rFonts w:ascii="Times New Roman" w:hAnsi="Times New Roman" w:cs="Times New Roman"/>
          <w:sz w:val="28"/>
          <w:szCs w:val="28"/>
        </w:rPr>
        <w:t>регресии</w:t>
      </w:r>
      <w:proofErr w:type="spellEnd"/>
      <w:r w:rsidRPr="0004157C">
        <w:rPr>
          <w:rFonts w:ascii="Times New Roman" w:hAnsi="Times New Roman" w:cs="Times New Roman"/>
          <w:sz w:val="28"/>
          <w:szCs w:val="28"/>
        </w:rPr>
        <w:t>.</w:t>
      </w:r>
    </w:p>
    <w:p w14:paraId="3C49F65C" w14:textId="77777777" w:rsidR="00134046" w:rsidRPr="0004157C" w:rsidRDefault="00134046" w:rsidP="00134046">
      <w:pPr>
        <w:spacing w:line="360" w:lineRule="auto"/>
        <w:ind w:right="566" w:firstLine="709"/>
        <w:jc w:val="both"/>
        <w:rPr>
          <w:rFonts w:ascii="Times New Roman" w:hAnsi="Times New Roman" w:cs="Times New Roman"/>
          <w:sz w:val="28"/>
          <w:szCs w:val="28"/>
        </w:rPr>
      </w:pPr>
      <w:r w:rsidRPr="0004157C">
        <w:rPr>
          <w:rFonts w:ascii="Times New Roman" w:hAnsi="Times New Roman" w:cs="Times New Roman"/>
          <w:sz w:val="28"/>
          <w:szCs w:val="28"/>
        </w:rPr>
        <w:t>По итогам моделирования с данными обучающими признаками, лучшее качество имеет метод трансформации классов.</w:t>
      </w:r>
    </w:p>
    <w:p w14:paraId="7C7CFFD5" w14:textId="77777777" w:rsidR="00134046" w:rsidRDefault="00134046" w:rsidP="00134046">
      <w:pPr>
        <w:spacing w:line="360" w:lineRule="auto"/>
        <w:ind w:right="566" w:firstLine="709"/>
        <w:jc w:val="both"/>
        <w:rPr>
          <w:rFonts w:ascii="Times New Roman" w:hAnsi="Times New Roman" w:cs="Times New Roman"/>
          <w:sz w:val="28"/>
          <w:szCs w:val="28"/>
        </w:rPr>
      </w:pPr>
      <w:r w:rsidRPr="0004157C">
        <w:rPr>
          <w:rFonts w:ascii="Times New Roman" w:hAnsi="Times New Roman" w:cs="Times New Roman"/>
          <w:sz w:val="28"/>
          <w:szCs w:val="28"/>
        </w:rPr>
        <w:t xml:space="preserve">После определения метода было решено найти наилучшую структуру модели с помощью </w:t>
      </w:r>
      <w:proofErr w:type="spellStart"/>
      <w:r w:rsidRPr="0004157C">
        <w:rPr>
          <w:rFonts w:ascii="Times New Roman" w:hAnsi="Times New Roman" w:cs="Times New Roman"/>
          <w:sz w:val="28"/>
          <w:szCs w:val="28"/>
        </w:rPr>
        <w:t>AutoML</w:t>
      </w:r>
      <w:proofErr w:type="spellEnd"/>
      <w:r w:rsidRPr="0004157C">
        <w:rPr>
          <w:rFonts w:ascii="Times New Roman" w:hAnsi="Times New Roman" w:cs="Times New Roman"/>
          <w:sz w:val="28"/>
          <w:szCs w:val="28"/>
        </w:rPr>
        <w:t xml:space="preserve"> </w:t>
      </w:r>
      <w:proofErr w:type="spellStart"/>
      <w:r w:rsidRPr="0004157C">
        <w:rPr>
          <w:rFonts w:ascii="Times New Roman" w:hAnsi="Times New Roman" w:cs="Times New Roman"/>
          <w:sz w:val="28"/>
          <w:szCs w:val="28"/>
        </w:rPr>
        <w:t>конвейров</w:t>
      </w:r>
      <w:proofErr w:type="spellEnd"/>
      <w:r w:rsidRPr="0004157C">
        <w:rPr>
          <w:rFonts w:ascii="Times New Roman" w:hAnsi="Times New Roman" w:cs="Times New Roman"/>
          <w:sz w:val="28"/>
          <w:szCs w:val="28"/>
        </w:rPr>
        <w:t xml:space="preserve">. В результате чего выяснилось, что с данными признаками лучшей моделью является градиентный </w:t>
      </w:r>
      <w:proofErr w:type="spellStart"/>
      <w:r w:rsidRPr="0004157C">
        <w:rPr>
          <w:rFonts w:ascii="Times New Roman" w:hAnsi="Times New Roman" w:cs="Times New Roman"/>
          <w:sz w:val="28"/>
          <w:szCs w:val="28"/>
        </w:rPr>
        <w:t>бустинг</w:t>
      </w:r>
      <w:proofErr w:type="spellEnd"/>
      <w:r w:rsidRPr="0004157C">
        <w:rPr>
          <w:rFonts w:ascii="Times New Roman" w:hAnsi="Times New Roman" w:cs="Times New Roman"/>
          <w:sz w:val="28"/>
          <w:szCs w:val="28"/>
        </w:rPr>
        <w:t xml:space="preserve"> в библиотеке </w:t>
      </w:r>
      <w:proofErr w:type="spellStart"/>
      <w:r w:rsidRPr="0004157C">
        <w:rPr>
          <w:rFonts w:ascii="Times New Roman" w:hAnsi="Times New Roman" w:cs="Times New Roman"/>
          <w:sz w:val="28"/>
          <w:szCs w:val="28"/>
        </w:rPr>
        <w:t>CatBoost</w:t>
      </w:r>
      <w:proofErr w:type="spellEnd"/>
      <w:r w:rsidRPr="0004157C">
        <w:rPr>
          <w:rFonts w:ascii="Times New Roman" w:hAnsi="Times New Roman" w:cs="Times New Roman"/>
          <w:sz w:val="28"/>
          <w:szCs w:val="28"/>
        </w:rPr>
        <w:t xml:space="preserve"> от компании Яндекс.</w:t>
      </w:r>
    </w:p>
    <w:p w14:paraId="626F9B78" w14:textId="2E79407B" w:rsidR="00134046" w:rsidRPr="006408FC" w:rsidRDefault="00134046" w:rsidP="00134046">
      <w:pPr>
        <w:spacing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 xml:space="preserve">Причем, данная модель </w:t>
      </w:r>
      <w:r w:rsidR="00E13051">
        <w:rPr>
          <w:rFonts w:ascii="Times New Roman" w:hAnsi="Times New Roman" w:cs="Times New Roman"/>
          <w:sz w:val="28"/>
          <w:szCs w:val="28"/>
        </w:rPr>
        <w:t>имеет</w:t>
      </w:r>
      <w:r>
        <w:rPr>
          <w:rFonts w:ascii="Times New Roman" w:hAnsi="Times New Roman" w:cs="Times New Roman"/>
          <w:sz w:val="28"/>
          <w:szCs w:val="28"/>
        </w:rPr>
        <w:t xml:space="preserve"> наилучши</w:t>
      </w:r>
      <w:r w:rsidR="00E13051">
        <w:rPr>
          <w:rFonts w:ascii="Times New Roman" w:hAnsi="Times New Roman" w:cs="Times New Roman"/>
          <w:sz w:val="28"/>
          <w:szCs w:val="28"/>
        </w:rPr>
        <w:t>е показатели по всем</w:t>
      </w:r>
      <w:r>
        <w:rPr>
          <w:rFonts w:ascii="Times New Roman" w:hAnsi="Times New Roman" w:cs="Times New Roman"/>
          <w:sz w:val="28"/>
          <w:szCs w:val="28"/>
        </w:rPr>
        <w:t xml:space="preserve"> целевы</w:t>
      </w:r>
      <w:r w:rsidR="00E13051">
        <w:rPr>
          <w:rFonts w:ascii="Times New Roman" w:hAnsi="Times New Roman" w:cs="Times New Roman"/>
          <w:sz w:val="28"/>
          <w:szCs w:val="28"/>
        </w:rPr>
        <w:t>м</w:t>
      </w:r>
      <w:r>
        <w:rPr>
          <w:rFonts w:ascii="Times New Roman" w:hAnsi="Times New Roman" w:cs="Times New Roman"/>
          <w:sz w:val="28"/>
          <w:szCs w:val="28"/>
        </w:rPr>
        <w:t xml:space="preserve"> метрик</w:t>
      </w:r>
      <w:r w:rsidR="00E13051">
        <w:rPr>
          <w:rFonts w:ascii="Times New Roman" w:hAnsi="Times New Roman" w:cs="Times New Roman"/>
          <w:sz w:val="28"/>
          <w:szCs w:val="28"/>
        </w:rPr>
        <w:t>ам</w:t>
      </w:r>
      <w:r>
        <w:rPr>
          <w:rFonts w:ascii="Times New Roman" w:hAnsi="Times New Roman" w:cs="Times New Roman"/>
          <w:sz w:val="28"/>
          <w:szCs w:val="28"/>
        </w:rPr>
        <w:t xml:space="preserve"> по итогам</w:t>
      </w:r>
      <w:r w:rsidR="00E13051">
        <w:rPr>
          <w:rFonts w:ascii="Times New Roman" w:hAnsi="Times New Roman" w:cs="Times New Roman"/>
          <w:sz w:val="28"/>
          <w:szCs w:val="28"/>
        </w:rPr>
        <w:t xml:space="preserve"> усреднения результатов</w:t>
      </w:r>
      <w:r>
        <w:rPr>
          <w:rFonts w:ascii="Times New Roman" w:hAnsi="Times New Roman" w:cs="Times New Roman"/>
          <w:sz w:val="28"/>
          <w:szCs w:val="28"/>
        </w:rPr>
        <w:t xml:space="preserve"> кросс – валидации.</w:t>
      </w:r>
    </w:p>
    <w:p w14:paraId="3A0A2115" w14:textId="77777777" w:rsidR="00134046" w:rsidRPr="002723E2" w:rsidRDefault="00134046" w:rsidP="00F41186">
      <w:pPr>
        <w:spacing w:line="360" w:lineRule="auto"/>
        <w:ind w:right="566"/>
        <w:jc w:val="both"/>
        <w:rPr>
          <w:rFonts w:ascii="Times New Roman" w:hAnsi="Times New Roman" w:cs="Times New Roman"/>
          <w:sz w:val="28"/>
          <w:szCs w:val="28"/>
        </w:rPr>
      </w:pPr>
    </w:p>
    <w:p w14:paraId="1A114041" w14:textId="0CE82282" w:rsidR="00603847" w:rsidRDefault="00603847" w:rsidP="00E85F8D">
      <w:pPr>
        <w:ind w:right="566"/>
        <w:jc w:val="both"/>
        <w:rPr>
          <w:rFonts w:ascii="Times New Roman" w:hAnsi="Times New Roman" w:cs="Times New Roman"/>
          <w:sz w:val="28"/>
          <w:szCs w:val="28"/>
        </w:rPr>
      </w:pPr>
    </w:p>
    <w:p w14:paraId="408095BD" w14:textId="1FFD5C90" w:rsidR="00197C33" w:rsidRDefault="00197C33" w:rsidP="00E85F8D">
      <w:pPr>
        <w:ind w:right="566"/>
        <w:jc w:val="both"/>
        <w:rPr>
          <w:rFonts w:ascii="Times New Roman" w:hAnsi="Times New Roman" w:cs="Times New Roman"/>
          <w:sz w:val="28"/>
          <w:szCs w:val="28"/>
        </w:rPr>
      </w:pPr>
    </w:p>
    <w:p w14:paraId="55D4BF2D" w14:textId="5DB70A65" w:rsidR="00197C33" w:rsidRDefault="00197C33" w:rsidP="00E85F8D">
      <w:pPr>
        <w:ind w:right="566"/>
        <w:jc w:val="both"/>
        <w:rPr>
          <w:rFonts w:ascii="Times New Roman" w:hAnsi="Times New Roman" w:cs="Times New Roman"/>
          <w:sz w:val="28"/>
          <w:szCs w:val="28"/>
        </w:rPr>
      </w:pPr>
    </w:p>
    <w:p w14:paraId="5216B7DB" w14:textId="4C982D5E" w:rsidR="00197C33" w:rsidRDefault="00197C33" w:rsidP="00E85F8D">
      <w:pPr>
        <w:ind w:right="566"/>
        <w:jc w:val="both"/>
        <w:rPr>
          <w:rFonts w:ascii="Times New Roman" w:hAnsi="Times New Roman" w:cs="Times New Roman"/>
          <w:sz w:val="28"/>
          <w:szCs w:val="28"/>
        </w:rPr>
      </w:pPr>
    </w:p>
    <w:p w14:paraId="05113CB4" w14:textId="015278CC" w:rsidR="00197C33" w:rsidRDefault="00197C33" w:rsidP="00E85F8D">
      <w:pPr>
        <w:ind w:right="566"/>
        <w:jc w:val="both"/>
        <w:rPr>
          <w:rFonts w:ascii="Times New Roman" w:hAnsi="Times New Roman" w:cs="Times New Roman"/>
          <w:sz w:val="28"/>
          <w:szCs w:val="28"/>
        </w:rPr>
      </w:pPr>
    </w:p>
    <w:p w14:paraId="53F0CE73" w14:textId="582CEF4A" w:rsidR="00197C33" w:rsidRDefault="00197C33" w:rsidP="00E85F8D">
      <w:pPr>
        <w:ind w:right="566"/>
        <w:jc w:val="both"/>
        <w:rPr>
          <w:rFonts w:ascii="Times New Roman" w:hAnsi="Times New Roman" w:cs="Times New Roman"/>
          <w:sz w:val="28"/>
          <w:szCs w:val="28"/>
        </w:rPr>
      </w:pPr>
    </w:p>
    <w:p w14:paraId="4EE4C332" w14:textId="392142C9" w:rsidR="00197C33" w:rsidRDefault="00197C33" w:rsidP="00E85F8D">
      <w:pPr>
        <w:ind w:right="566"/>
        <w:jc w:val="both"/>
        <w:rPr>
          <w:rFonts w:ascii="Times New Roman" w:hAnsi="Times New Roman" w:cs="Times New Roman"/>
          <w:sz w:val="28"/>
          <w:szCs w:val="28"/>
        </w:rPr>
      </w:pPr>
    </w:p>
    <w:p w14:paraId="4C0BE8E5" w14:textId="7FF264CA" w:rsidR="00197C33" w:rsidRDefault="00197C33" w:rsidP="00E85F8D">
      <w:pPr>
        <w:ind w:right="566"/>
        <w:jc w:val="both"/>
        <w:rPr>
          <w:rFonts w:ascii="Times New Roman" w:hAnsi="Times New Roman" w:cs="Times New Roman"/>
          <w:sz w:val="28"/>
          <w:szCs w:val="28"/>
        </w:rPr>
      </w:pPr>
    </w:p>
    <w:p w14:paraId="1111A427" w14:textId="6CD32EED" w:rsidR="00197C33" w:rsidRDefault="00197C33" w:rsidP="00E85F8D">
      <w:pPr>
        <w:ind w:right="566"/>
        <w:jc w:val="both"/>
        <w:rPr>
          <w:rFonts w:ascii="Times New Roman" w:hAnsi="Times New Roman" w:cs="Times New Roman"/>
          <w:sz w:val="28"/>
          <w:szCs w:val="28"/>
        </w:rPr>
      </w:pPr>
    </w:p>
    <w:p w14:paraId="7CBC343A" w14:textId="77777777" w:rsidR="00197C33" w:rsidRPr="002723E2" w:rsidRDefault="00197C33" w:rsidP="00E85F8D">
      <w:pPr>
        <w:ind w:right="566"/>
        <w:jc w:val="both"/>
        <w:rPr>
          <w:rFonts w:ascii="Times New Roman" w:hAnsi="Times New Roman" w:cs="Times New Roman"/>
          <w:sz w:val="28"/>
          <w:szCs w:val="28"/>
        </w:rPr>
      </w:pPr>
    </w:p>
    <w:p w14:paraId="5B8C6583" w14:textId="7AC34DA7" w:rsidR="00EA42A3" w:rsidRPr="00EA42A3" w:rsidRDefault="00EA42A3" w:rsidP="00EA42A3">
      <w:pPr>
        <w:pStyle w:val="1"/>
        <w:jc w:val="center"/>
        <w:rPr>
          <w:rFonts w:ascii="Times New Roman" w:eastAsiaTheme="minorEastAsia" w:hAnsi="Times New Roman" w:cs="Times New Roman"/>
          <w:b/>
          <w:bCs/>
          <w:color w:val="auto"/>
        </w:rPr>
      </w:pPr>
      <w:r w:rsidRPr="00EA42A3">
        <w:rPr>
          <w:rFonts w:ascii="Times New Roman" w:eastAsiaTheme="minorEastAsia" w:hAnsi="Times New Roman" w:cs="Times New Roman"/>
          <w:b/>
          <w:bCs/>
          <w:color w:val="auto"/>
        </w:rPr>
        <w:lastRenderedPageBreak/>
        <w:t>СПИСОК ИСПОЛЬЗОВАННЫХ ИСТОЧНИКОВ</w:t>
      </w:r>
      <w:bookmarkEnd w:id="0"/>
      <w:bookmarkEnd w:id="1"/>
      <w:bookmarkEnd w:id="2"/>
      <w:bookmarkEnd w:id="3"/>
      <w:bookmarkEnd w:id="4"/>
    </w:p>
    <w:sdt>
      <w:sdtPr>
        <w:rPr>
          <w:rFonts w:ascii="Times New Roman" w:hAnsi="Times New Roman" w:cs="Times New Roman"/>
          <w:sz w:val="28"/>
          <w:szCs w:val="28"/>
        </w:rPr>
        <w:id w:val="1628053091"/>
        <w:bibliography/>
      </w:sdtPr>
      <w:sdtEndPr/>
      <w:sdtContent>
        <w:p w14:paraId="42BF6F04" w14:textId="19C33ED1" w:rsidR="003F5D5B" w:rsidRPr="003F5D5B" w:rsidRDefault="00EA42A3" w:rsidP="00EA42A3">
          <w:pPr>
            <w:rPr>
              <w:rFonts w:ascii="Times New Roman" w:eastAsiaTheme="minorEastAsia" w:hAnsi="Times New Roman" w:cs="Times New Roman"/>
              <w:sz w:val="28"/>
              <w:szCs w:val="28"/>
            </w:rPr>
          </w:pPr>
          <w:r w:rsidRPr="00E93F6E">
            <w:rPr>
              <w:rFonts w:ascii="Times New Roman" w:eastAsiaTheme="minorEastAsia" w:hAnsi="Times New Roman" w:cs="Times New Roman"/>
              <w:sz w:val="28"/>
              <w:szCs w:val="28"/>
            </w:rPr>
            <w:t>1.</w:t>
          </w:r>
          <w:r w:rsidR="003F5D5B">
            <w:rPr>
              <w:rFonts w:ascii="Times New Roman" w:eastAsiaTheme="minorEastAsia" w:hAnsi="Times New Roman" w:cs="Times New Roman"/>
              <w:sz w:val="28"/>
              <w:szCs w:val="28"/>
            </w:rPr>
            <w:t xml:space="preserve"> Источник данных </w:t>
          </w:r>
          <w:r w:rsidR="003F5D5B" w:rsidRPr="003F5D5B">
            <w:rPr>
              <w:rFonts w:ascii="Times New Roman" w:eastAsiaTheme="minorEastAsia" w:hAnsi="Times New Roman" w:cs="Times New Roman"/>
              <w:sz w:val="28"/>
              <w:szCs w:val="28"/>
            </w:rPr>
            <w:t>//</w:t>
          </w:r>
          <w:hyperlink r:id="rId28" w:history="1">
            <w:r w:rsidR="003F5D5B" w:rsidRPr="0003302B">
              <w:rPr>
                <w:rStyle w:val="a7"/>
                <w:rFonts w:ascii="Times New Roman" w:eastAsiaTheme="minorEastAsia" w:hAnsi="Times New Roman" w:cs="Times New Roman"/>
                <w:sz w:val="28"/>
                <w:szCs w:val="28"/>
              </w:rPr>
              <w:t xml:space="preserve"> </w:t>
            </w:r>
            <w:r w:rsidR="003F5D5B" w:rsidRPr="000820BD">
              <w:rPr>
                <w:rStyle w:val="a7"/>
                <w:rFonts w:ascii="Times New Roman" w:hAnsi="Times New Roman" w:cs="Times New Roman"/>
                <w:sz w:val="28"/>
                <w:szCs w:val="28"/>
              </w:rPr>
              <w:t>https://ods.ai/competitions/x5-retailhero-uplift-modeling</w:t>
            </w:r>
          </w:hyperlink>
        </w:p>
        <w:p w14:paraId="341F4A1A" w14:textId="602FECB5" w:rsidR="00EA42A3" w:rsidRPr="00E93F6E" w:rsidRDefault="003F5D5B" w:rsidP="00EA42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r w:rsidR="00EA42A3" w:rsidRPr="00E93F6E">
            <w:rPr>
              <w:rFonts w:ascii="Times New Roman" w:eastAsiaTheme="minorEastAsia" w:hAnsi="Times New Roman" w:cs="Times New Roman"/>
              <w:sz w:val="28"/>
              <w:szCs w:val="28"/>
            </w:rPr>
            <w:t xml:space="preserve"> </w:t>
          </w:r>
          <w:r w:rsidR="00EA42A3" w:rsidRPr="00E93F6E">
            <w:rPr>
              <w:rFonts w:ascii="Times New Roman" w:eastAsiaTheme="minorEastAsia" w:hAnsi="Times New Roman" w:cs="Times New Roman"/>
              <w:sz w:val="28"/>
              <w:szCs w:val="28"/>
              <w:lang w:val="en-US"/>
            </w:rPr>
            <w:t>RF</w:t>
          </w:r>
          <w:r w:rsidR="00EA42A3" w:rsidRPr="00E93F6E">
            <w:rPr>
              <w:rFonts w:ascii="Times New Roman" w:eastAsiaTheme="minorEastAsia" w:hAnsi="Times New Roman" w:cs="Times New Roman"/>
              <w:sz w:val="28"/>
              <w:szCs w:val="28"/>
            </w:rPr>
            <w:t xml:space="preserve"> – сегментация // </w:t>
          </w:r>
          <w:hyperlink r:id="rId29" w:history="1">
            <w:r w:rsidR="00EA42A3" w:rsidRPr="00E93F6E">
              <w:rPr>
                <w:rStyle w:val="a7"/>
                <w:rFonts w:ascii="Times New Roman" w:eastAsiaTheme="minorEastAsia" w:hAnsi="Times New Roman" w:cs="Times New Roman"/>
                <w:sz w:val="28"/>
                <w:szCs w:val="28"/>
                <w:lang w:val="en-US"/>
              </w:rPr>
              <w:t>https</w:t>
            </w:r>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www</w:t>
            </w:r>
            <w:r w:rsidR="00EA42A3" w:rsidRPr="00E93F6E">
              <w:rPr>
                <w:rStyle w:val="a7"/>
                <w:rFonts w:ascii="Times New Roman" w:eastAsiaTheme="minorEastAsia" w:hAnsi="Times New Roman" w:cs="Times New Roman"/>
                <w:sz w:val="28"/>
                <w:szCs w:val="28"/>
              </w:rPr>
              <w:t>.</w:t>
            </w:r>
            <w:proofErr w:type="spellStart"/>
            <w:r w:rsidR="00EA42A3" w:rsidRPr="00E93F6E">
              <w:rPr>
                <w:rStyle w:val="a7"/>
                <w:rFonts w:ascii="Times New Roman" w:eastAsiaTheme="minorEastAsia" w:hAnsi="Times New Roman" w:cs="Times New Roman"/>
                <w:sz w:val="28"/>
                <w:szCs w:val="28"/>
                <w:lang w:val="en-US"/>
              </w:rPr>
              <w:t>moengage</w:t>
            </w:r>
            <w:proofErr w:type="spellEnd"/>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com</w:t>
            </w:r>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blog</w:t>
            </w:r>
            <w:r w:rsidR="00EA42A3" w:rsidRPr="00E93F6E">
              <w:rPr>
                <w:rStyle w:val="a7"/>
                <w:rFonts w:ascii="Times New Roman" w:eastAsiaTheme="minorEastAsia" w:hAnsi="Times New Roman" w:cs="Times New Roman"/>
                <w:sz w:val="28"/>
                <w:szCs w:val="28"/>
              </w:rPr>
              <w:t>/</w:t>
            </w:r>
            <w:proofErr w:type="spellStart"/>
            <w:r w:rsidR="00EA42A3" w:rsidRPr="00E93F6E">
              <w:rPr>
                <w:rStyle w:val="a7"/>
                <w:rFonts w:ascii="Times New Roman" w:eastAsiaTheme="minorEastAsia" w:hAnsi="Times New Roman" w:cs="Times New Roman"/>
                <w:sz w:val="28"/>
                <w:szCs w:val="28"/>
                <w:lang w:val="en-US"/>
              </w:rPr>
              <w:t>rfm</w:t>
            </w:r>
            <w:proofErr w:type="spellEnd"/>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analysis</w:t>
            </w:r>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using</w:t>
            </w:r>
            <w:r w:rsidR="00EA42A3" w:rsidRPr="00E93F6E">
              <w:rPr>
                <w:rStyle w:val="a7"/>
                <w:rFonts w:ascii="Times New Roman" w:eastAsiaTheme="minorEastAsia" w:hAnsi="Times New Roman" w:cs="Times New Roman"/>
                <w:sz w:val="28"/>
                <w:szCs w:val="28"/>
              </w:rPr>
              <w:t>-</w:t>
            </w:r>
            <w:proofErr w:type="spellStart"/>
            <w:r w:rsidR="00EA42A3" w:rsidRPr="00E93F6E">
              <w:rPr>
                <w:rStyle w:val="a7"/>
                <w:rFonts w:ascii="Times New Roman" w:eastAsiaTheme="minorEastAsia" w:hAnsi="Times New Roman" w:cs="Times New Roman"/>
                <w:sz w:val="28"/>
                <w:szCs w:val="28"/>
                <w:lang w:val="en-US"/>
              </w:rPr>
              <w:t>rfm</w:t>
            </w:r>
            <w:proofErr w:type="spellEnd"/>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segments</w:t>
            </w:r>
            <w:r w:rsidR="00EA42A3" w:rsidRPr="00E93F6E">
              <w:rPr>
                <w:rStyle w:val="a7"/>
                <w:rFonts w:ascii="Times New Roman" w:eastAsiaTheme="minorEastAsia" w:hAnsi="Times New Roman" w:cs="Times New Roman"/>
                <w:sz w:val="28"/>
                <w:szCs w:val="28"/>
              </w:rPr>
              <w:t>/</w:t>
            </w:r>
          </w:hyperlink>
        </w:p>
        <w:p w14:paraId="16684840" w14:textId="79A14AD4" w:rsidR="005569E2" w:rsidRDefault="001306A5" w:rsidP="003F5D5B">
          <w:pPr>
            <w:rPr>
              <w:rFonts w:ascii="Times New Roman" w:hAnsi="Times New Roman" w:cs="Times New Roman"/>
              <w:sz w:val="28"/>
              <w:szCs w:val="28"/>
            </w:rPr>
          </w:pPr>
        </w:p>
      </w:sdtContent>
    </w:sdt>
    <w:p w14:paraId="39A88B74" w14:textId="77777777" w:rsidR="005569E2" w:rsidRDefault="005569E2" w:rsidP="005569E2">
      <w:pPr>
        <w:ind w:right="566" w:firstLine="709"/>
        <w:jc w:val="both"/>
        <w:rPr>
          <w:rFonts w:ascii="Times New Roman" w:hAnsi="Times New Roman" w:cs="Times New Roman"/>
          <w:sz w:val="28"/>
          <w:szCs w:val="28"/>
        </w:rPr>
      </w:pPr>
    </w:p>
    <w:p w14:paraId="11FAB091" w14:textId="77777777" w:rsidR="005569E2" w:rsidRDefault="005569E2" w:rsidP="005569E2">
      <w:pPr>
        <w:ind w:right="566" w:firstLine="709"/>
        <w:jc w:val="both"/>
        <w:rPr>
          <w:rFonts w:ascii="Times New Roman" w:hAnsi="Times New Roman" w:cs="Times New Roman"/>
          <w:sz w:val="28"/>
          <w:szCs w:val="28"/>
        </w:rPr>
      </w:pPr>
    </w:p>
    <w:p w14:paraId="595472D5" w14:textId="77777777" w:rsidR="005569E2" w:rsidRDefault="005569E2" w:rsidP="005569E2">
      <w:pPr>
        <w:ind w:right="566" w:firstLine="709"/>
        <w:jc w:val="both"/>
        <w:rPr>
          <w:rFonts w:ascii="Times New Roman" w:hAnsi="Times New Roman" w:cs="Times New Roman"/>
          <w:sz w:val="28"/>
          <w:szCs w:val="28"/>
        </w:rPr>
      </w:pPr>
    </w:p>
    <w:p w14:paraId="17C62C26" w14:textId="77777777" w:rsidR="005569E2" w:rsidRDefault="005569E2" w:rsidP="005569E2">
      <w:pPr>
        <w:ind w:right="566" w:firstLine="709"/>
        <w:jc w:val="both"/>
        <w:rPr>
          <w:rFonts w:ascii="Times New Roman" w:hAnsi="Times New Roman" w:cs="Times New Roman"/>
          <w:sz w:val="28"/>
          <w:szCs w:val="28"/>
        </w:rPr>
      </w:pPr>
    </w:p>
    <w:p w14:paraId="6BF684C0" w14:textId="43ED4A14" w:rsidR="00266C1F" w:rsidRDefault="00266C1F" w:rsidP="00670BE2">
      <w:pPr>
        <w:rPr>
          <w:rFonts w:ascii="Times New Roman" w:hAnsi="Times New Roman" w:cs="Times New Roman"/>
          <w:color w:val="FF0000"/>
          <w:sz w:val="26"/>
          <w:szCs w:val="26"/>
        </w:rPr>
      </w:pPr>
    </w:p>
    <w:p w14:paraId="013FBCC2" w14:textId="053909A4" w:rsidR="002F3960" w:rsidRDefault="002F3960" w:rsidP="00670BE2">
      <w:pPr>
        <w:rPr>
          <w:rFonts w:ascii="Times New Roman" w:hAnsi="Times New Roman" w:cs="Times New Roman"/>
          <w:color w:val="FF0000"/>
          <w:sz w:val="26"/>
          <w:szCs w:val="26"/>
        </w:rPr>
      </w:pPr>
    </w:p>
    <w:p w14:paraId="78337DAA" w14:textId="6A68EB15" w:rsidR="002F3960" w:rsidRDefault="002F3960" w:rsidP="00670BE2">
      <w:pPr>
        <w:rPr>
          <w:rFonts w:ascii="Times New Roman" w:hAnsi="Times New Roman" w:cs="Times New Roman"/>
          <w:color w:val="FF0000"/>
          <w:sz w:val="26"/>
          <w:szCs w:val="26"/>
        </w:rPr>
      </w:pPr>
    </w:p>
    <w:p w14:paraId="560F7D0A" w14:textId="2B3CBE81" w:rsidR="002F3960" w:rsidRDefault="002F3960" w:rsidP="00670BE2">
      <w:pPr>
        <w:rPr>
          <w:rFonts w:ascii="Times New Roman" w:hAnsi="Times New Roman" w:cs="Times New Roman"/>
          <w:color w:val="FF0000"/>
          <w:sz w:val="26"/>
          <w:szCs w:val="26"/>
        </w:rPr>
      </w:pPr>
    </w:p>
    <w:p w14:paraId="5465147B" w14:textId="44CFA6AC" w:rsidR="002F3960" w:rsidRDefault="002F3960" w:rsidP="00670BE2">
      <w:pPr>
        <w:rPr>
          <w:rFonts w:ascii="Times New Roman" w:hAnsi="Times New Roman" w:cs="Times New Roman"/>
          <w:color w:val="FF0000"/>
          <w:sz w:val="26"/>
          <w:szCs w:val="26"/>
        </w:rPr>
      </w:pPr>
    </w:p>
    <w:p w14:paraId="6D39F537" w14:textId="63812BED" w:rsidR="002F3960" w:rsidRDefault="002F3960" w:rsidP="00670BE2">
      <w:pPr>
        <w:rPr>
          <w:rFonts w:ascii="Times New Roman" w:hAnsi="Times New Roman" w:cs="Times New Roman"/>
          <w:color w:val="FF0000"/>
          <w:sz w:val="26"/>
          <w:szCs w:val="26"/>
        </w:rPr>
      </w:pPr>
    </w:p>
    <w:p w14:paraId="6D7F0121" w14:textId="3C5B4D9E" w:rsidR="002F3960" w:rsidRDefault="002F3960" w:rsidP="00670BE2">
      <w:pPr>
        <w:rPr>
          <w:rFonts w:ascii="Times New Roman" w:hAnsi="Times New Roman" w:cs="Times New Roman"/>
          <w:color w:val="FF0000"/>
          <w:sz w:val="26"/>
          <w:szCs w:val="26"/>
        </w:rPr>
      </w:pPr>
    </w:p>
    <w:p w14:paraId="15BD7F57" w14:textId="21CAF763" w:rsidR="002F3960" w:rsidRDefault="002F3960" w:rsidP="00670BE2">
      <w:pPr>
        <w:rPr>
          <w:rFonts w:ascii="Times New Roman" w:hAnsi="Times New Roman" w:cs="Times New Roman"/>
          <w:color w:val="FF0000"/>
          <w:sz w:val="26"/>
          <w:szCs w:val="26"/>
        </w:rPr>
      </w:pPr>
    </w:p>
    <w:p w14:paraId="02814F16" w14:textId="35C3A25C" w:rsidR="002F3960" w:rsidRDefault="002F3960" w:rsidP="00670BE2">
      <w:pPr>
        <w:rPr>
          <w:rFonts w:ascii="Times New Roman" w:hAnsi="Times New Roman" w:cs="Times New Roman"/>
          <w:color w:val="FF0000"/>
          <w:sz w:val="26"/>
          <w:szCs w:val="26"/>
        </w:rPr>
      </w:pPr>
    </w:p>
    <w:p w14:paraId="2D387313" w14:textId="69A36D9A" w:rsidR="002F3960" w:rsidRDefault="002F3960" w:rsidP="00670BE2">
      <w:pPr>
        <w:rPr>
          <w:rFonts w:ascii="Times New Roman" w:hAnsi="Times New Roman" w:cs="Times New Roman"/>
          <w:color w:val="FF0000"/>
          <w:sz w:val="26"/>
          <w:szCs w:val="26"/>
        </w:rPr>
      </w:pPr>
    </w:p>
    <w:p w14:paraId="3DB094A6" w14:textId="3A4366C4" w:rsidR="002F3960" w:rsidRDefault="002F3960" w:rsidP="00670BE2">
      <w:pPr>
        <w:rPr>
          <w:rFonts w:ascii="Times New Roman" w:hAnsi="Times New Roman" w:cs="Times New Roman"/>
          <w:color w:val="FF0000"/>
          <w:sz w:val="26"/>
          <w:szCs w:val="26"/>
        </w:rPr>
      </w:pPr>
    </w:p>
    <w:p w14:paraId="46CA4B76" w14:textId="59BDDB09" w:rsidR="002F3960" w:rsidRDefault="002F3960" w:rsidP="00670BE2">
      <w:pPr>
        <w:rPr>
          <w:rFonts w:ascii="Times New Roman" w:hAnsi="Times New Roman" w:cs="Times New Roman"/>
          <w:color w:val="FF0000"/>
          <w:sz w:val="26"/>
          <w:szCs w:val="26"/>
        </w:rPr>
      </w:pPr>
    </w:p>
    <w:p w14:paraId="6388DB0F" w14:textId="1448B2C8" w:rsidR="002F3960" w:rsidRDefault="002F3960" w:rsidP="00670BE2">
      <w:pPr>
        <w:rPr>
          <w:rFonts w:ascii="Times New Roman" w:hAnsi="Times New Roman" w:cs="Times New Roman"/>
          <w:color w:val="FF0000"/>
          <w:sz w:val="26"/>
          <w:szCs w:val="26"/>
        </w:rPr>
      </w:pPr>
    </w:p>
    <w:p w14:paraId="43FF5E73" w14:textId="19E54142" w:rsidR="002F3960" w:rsidRDefault="002F3960" w:rsidP="00670BE2">
      <w:pPr>
        <w:rPr>
          <w:rFonts w:ascii="Times New Roman" w:hAnsi="Times New Roman" w:cs="Times New Roman"/>
          <w:color w:val="FF0000"/>
          <w:sz w:val="26"/>
          <w:szCs w:val="26"/>
        </w:rPr>
      </w:pPr>
    </w:p>
    <w:p w14:paraId="0B054B75" w14:textId="652C901C" w:rsidR="002F3960" w:rsidRDefault="002F3960" w:rsidP="00670BE2">
      <w:pPr>
        <w:rPr>
          <w:rFonts w:ascii="Times New Roman" w:hAnsi="Times New Roman" w:cs="Times New Roman"/>
          <w:color w:val="FF0000"/>
          <w:sz w:val="26"/>
          <w:szCs w:val="26"/>
        </w:rPr>
      </w:pPr>
    </w:p>
    <w:p w14:paraId="79A15C62" w14:textId="3E62101E" w:rsidR="002F3960" w:rsidRDefault="002F3960" w:rsidP="00670BE2">
      <w:pPr>
        <w:rPr>
          <w:rFonts w:ascii="Times New Roman" w:hAnsi="Times New Roman" w:cs="Times New Roman"/>
          <w:color w:val="FF0000"/>
          <w:sz w:val="26"/>
          <w:szCs w:val="26"/>
        </w:rPr>
      </w:pPr>
    </w:p>
    <w:p w14:paraId="531113C2" w14:textId="512FD08B" w:rsidR="002F3960" w:rsidRDefault="002F3960" w:rsidP="00670BE2">
      <w:pPr>
        <w:rPr>
          <w:rFonts w:ascii="Times New Roman" w:hAnsi="Times New Roman" w:cs="Times New Roman"/>
          <w:color w:val="FF0000"/>
          <w:sz w:val="26"/>
          <w:szCs w:val="26"/>
        </w:rPr>
      </w:pPr>
    </w:p>
    <w:p w14:paraId="326040E2" w14:textId="77777777" w:rsidR="002F3960" w:rsidRDefault="002F3960" w:rsidP="00670BE2">
      <w:pPr>
        <w:rPr>
          <w:rFonts w:ascii="Times New Roman" w:hAnsi="Times New Roman" w:cs="Times New Roman"/>
          <w:color w:val="FF0000"/>
          <w:sz w:val="26"/>
          <w:szCs w:val="26"/>
        </w:rPr>
      </w:pPr>
    </w:p>
    <w:p w14:paraId="79CC316E" w14:textId="299140C6" w:rsidR="002F3960" w:rsidRDefault="002F3960" w:rsidP="00670BE2">
      <w:pPr>
        <w:rPr>
          <w:rFonts w:ascii="Times New Roman" w:hAnsi="Times New Roman" w:cs="Times New Roman"/>
          <w:color w:val="FF0000"/>
          <w:sz w:val="26"/>
          <w:szCs w:val="26"/>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2F3960" w:rsidRPr="004E2D36" w14:paraId="5ED2B738" w14:textId="77777777" w:rsidTr="00BB6051">
        <w:tc>
          <w:tcPr>
            <w:tcW w:w="3397" w:type="dxa"/>
          </w:tcPr>
          <w:p w14:paraId="53C3145A" w14:textId="77777777" w:rsidR="002F3960" w:rsidRPr="004E2D36" w:rsidRDefault="002F3960" w:rsidP="00BB6051">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tcPr>
          <w:p w14:paraId="7DF09C1B" w14:textId="77777777" w:rsidR="002F3960" w:rsidRPr="004E2D36" w:rsidRDefault="002F3960" w:rsidP="00BB6051">
            <w:pPr>
              <w:ind w:firstLine="36"/>
              <w:jc w:val="center"/>
              <w:rPr>
                <w:rFonts w:ascii="Times New Roman" w:hAnsi="Times New Roman"/>
                <w:sz w:val="24"/>
                <w:szCs w:val="24"/>
              </w:rPr>
            </w:pPr>
            <w:r w:rsidRPr="004E2D36">
              <w:rPr>
                <w:rFonts w:ascii="Times New Roman" w:hAnsi="Times New Roman"/>
                <w:sz w:val="24"/>
                <w:szCs w:val="24"/>
              </w:rPr>
              <w:t>/____________________/</w:t>
            </w:r>
          </w:p>
        </w:tc>
        <w:tc>
          <w:tcPr>
            <w:tcW w:w="2974" w:type="dxa"/>
          </w:tcPr>
          <w:p w14:paraId="12A1A8BB" w14:textId="77777777" w:rsidR="002F3960" w:rsidRPr="004E2D36" w:rsidRDefault="002F3960" w:rsidP="00BB6051">
            <w:pPr>
              <w:ind w:firstLine="36"/>
              <w:jc w:val="center"/>
              <w:rPr>
                <w:rFonts w:ascii="Times New Roman" w:hAnsi="Times New Roman"/>
                <w:sz w:val="24"/>
                <w:szCs w:val="24"/>
              </w:rPr>
            </w:pPr>
            <w:r w:rsidRPr="004E2D36">
              <w:rPr>
                <w:rFonts w:ascii="Times New Roman" w:hAnsi="Times New Roman"/>
                <w:sz w:val="24"/>
                <w:szCs w:val="24"/>
              </w:rPr>
              <w:t>_____ __________ 20__г.</w:t>
            </w:r>
          </w:p>
        </w:tc>
      </w:tr>
      <w:tr w:rsidR="002F3960" w:rsidRPr="004E2D36" w14:paraId="0A630A3E" w14:textId="77777777" w:rsidTr="00BB6051">
        <w:tc>
          <w:tcPr>
            <w:tcW w:w="3397" w:type="dxa"/>
          </w:tcPr>
          <w:p w14:paraId="54CBBC67" w14:textId="77777777" w:rsidR="002F3960" w:rsidRPr="004E2D36" w:rsidRDefault="002F3960" w:rsidP="00BB6051">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обучающегося</w:t>
            </w:r>
          </w:p>
        </w:tc>
        <w:tc>
          <w:tcPr>
            <w:tcW w:w="2974" w:type="dxa"/>
          </w:tcPr>
          <w:p w14:paraId="2707AC30" w14:textId="77777777" w:rsidR="002F3960" w:rsidRPr="004E2D36" w:rsidRDefault="002F3960" w:rsidP="00BB6051">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2974" w:type="dxa"/>
          </w:tcPr>
          <w:p w14:paraId="6C656F13" w14:textId="77777777" w:rsidR="002F3960" w:rsidRPr="004E2D36" w:rsidRDefault="002F3960" w:rsidP="00BB6051">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w:t>
            </w:r>
          </w:p>
        </w:tc>
      </w:tr>
    </w:tbl>
    <w:p w14:paraId="0DAC4D48" w14:textId="77777777" w:rsidR="002F3960" w:rsidRPr="00670BE2" w:rsidRDefault="002F3960" w:rsidP="00670BE2">
      <w:pPr>
        <w:rPr>
          <w:rFonts w:ascii="Times New Roman" w:hAnsi="Times New Roman" w:cs="Times New Roman"/>
          <w:color w:val="FF0000"/>
          <w:sz w:val="26"/>
          <w:szCs w:val="26"/>
        </w:rPr>
      </w:pPr>
    </w:p>
    <w:sectPr w:rsidR="002F3960" w:rsidRPr="00670BE2" w:rsidSect="0031735A">
      <w:footerReference w:type="default" r:id="rId30"/>
      <w:footerReference w:type="first" r:id="rId31"/>
      <w:pgSz w:w="11906" w:h="16838"/>
      <w:pgMar w:top="1134" w:right="850"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FF0C2" w14:textId="77777777" w:rsidR="001306A5" w:rsidRDefault="001306A5" w:rsidP="0031735A">
      <w:pPr>
        <w:spacing w:after="0" w:line="240" w:lineRule="auto"/>
      </w:pPr>
      <w:r>
        <w:separator/>
      </w:r>
    </w:p>
  </w:endnote>
  <w:endnote w:type="continuationSeparator" w:id="0">
    <w:p w14:paraId="7637656F" w14:textId="77777777" w:rsidR="001306A5" w:rsidRDefault="001306A5" w:rsidP="00317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999910"/>
      <w:docPartObj>
        <w:docPartGallery w:val="Page Numbers (Bottom of Page)"/>
        <w:docPartUnique/>
      </w:docPartObj>
    </w:sdtPr>
    <w:sdtEndPr/>
    <w:sdtContent>
      <w:p w14:paraId="61CF136D" w14:textId="27790862" w:rsidR="0031735A" w:rsidRDefault="0031735A">
        <w:pPr>
          <w:pStyle w:val="ad"/>
          <w:jc w:val="center"/>
        </w:pPr>
        <w:r>
          <w:fldChar w:fldCharType="begin"/>
        </w:r>
        <w:r>
          <w:instrText>PAGE   \* MERGEFORMAT</w:instrText>
        </w:r>
        <w:r>
          <w:fldChar w:fldCharType="separate"/>
        </w:r>
        <w:r>
          <w:t>2</w:t>
        </w:r>
        <w:r>
          <w:fldChar w:fldCharType="end"/>
        </w:r>
      </w:p>
    </w:sdtContent>
  </w:sdt>
  <w:p w14:paraId="12563398" w14:textId="77777777" w:rsidR="0031735A" w:rsidRDefault="0031735A">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6C74B" w14:textId="439AE6D5" w:rsidR="008F5A3C" w:rsidRPr="008F5A3C" w:rsidRDefault="008F5A3C" w:rsidP="008F5A3C">
    <w:pPr>
      <w:pStyle w:val="ad"/>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BB525" w14:textId="77777777" w:rsidR="001306A5" w:rsidRDefault="001306A5" w:rsidP="0031735A">
      <w:pPr>
        <w:spacing w:after="0" w:line="240" w:lineRule="auto"/>
      </w:pPr>
      <w:r>
        <w:separator/>
      </w:r>
    </w:p>
  </w:footnote>
  <w:footnote w:type="continuationSeparator" w:id="0">
    <w:p w14:paraId="421EFF0A" w14:textId="77777777" w:rsidR="001306A5" w:rsidRDefault="001306A5" w:rsidP="0031735A">
      <w:pPr>
        <w:spacing w:after="0" w:line="240" w:lineRule="auto"/>
      </w:pPr>
      <w:r>
        <w:continuationSeparator/>
      </w:r>
    </w:p>
  </w:footnote>
  <w:footnote w:id="1">
    <w:p w14:paraId="366F74B9" w14:textId="77777777" w:rsidR="00134046" w:rsidRPr="00F529C2" w:rsidRDefault="00134046" w:rsidP="00134046">
      <w:pPr>
        <w:pStyle w:val="af4"/>
        <w:rPr>
          <w:lang w:val="en-US"/>
        </w:rPr>
      </w:pPr>
      <w:r>
        <w:rPr>
          <w:rStyle w:val="af6"/>
        </w:rPr>
        <w:footnoteRef/>
      </w:r>
      <w:r>
        <w:t xml:space="preserve"> </w:t>
      </w:r>
      <w:r w:rsidRPr="00F529C2">
        <w:t>https://ods.ai/competitions/x5-retailhero-uplift-modeling</w:t>
      </w:r>
    </w:p>
  </w:footnote>
  <w:footnote w:id="2">
    <w:p w14:paraId="6CDDA330" w14:textId="77777777" w:rsidR="00134046" w:rsidRDefault="00134046" w:rsidP="00134046">
      <w:pPr>
        <w:pStyle w:val="af4"/>
      </w:pPr>
      <w:r>
        <w:rPr>
          <w:rStyle w:val="af6"/>
        </w:rPr>
        <w:footnoteRef/>
      </w:r>
      <w:r>
        <w:t xml:space="preserve"> </w:t>
      </w:r>
      <w:r w:rsidRPr="001943EB">
        <w:rPr>
          <w:rFonts w:ascii="Times New Roman" w:eastAsiaTheme="minorEastAsia" w:hAnsi="Times New Roman" w:cs="Times New Roman"/>
          <w:sz w:val="16"/>
          <w:szCs w:val="16"/>
          <w:lang w:val="en-US"/>
        </w:rPr>
        <w:t>RF</w:t>
      </w:r>
      <w:r>
        <w:rPr>
          <w:rFonts w:ascii="Times New Roman" w:eastAsiaTheme="minorEastAsia" w:hAnsi="Times New Roman" w:cs="Times New Roman"/>
          <w:sz w:val="16"/>
          <w:szCs w:val="16"/>
        </w:rPr>
        <w:t>М</w:t>
      </w:r>
      <w:r w:rsidRPr="001943EB">
        <w:rPr>
          <w:rFonts w:ascii="Times New Roman" w:eastAsiaTheme="minorEastAsia" w:hAnsi="Times New Roman" w:cs="Times New Roman"/>
          <w:sz w:val="16"/>
          <w:szCs w:val="16"/>
        </w:rPr>
        <w:t xml:space="preserve"> – сегментация // </w:t>
      </w:r>
      <w:hyperlink r:id="rId1" w:history="1">
        <w:r w:rsidRPr="001943EB">
          <w:rPr>
            <w:rStyle w:val="a7"/>
            <w:rFonts w:ascii="Times New Roman" w:eastAsiaTheme="minorEastAsia" w:hAnsi="Times New Roman" w:cs="Times New Roman"/>
            <w:sz w:val="16"/>
            <w:szCs w:val="16"/>
            <w:lang w:val="en-US"/>
          </w:rPr>
          <w:t>https</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www</w:t>
        </w:r>
        <w:r w:rsidRPr="001943EB">
          <w:rPr>
            <w:rStyle w:val="a7"/>
            <w:rFonts w:ascii="Times New Roman" w:eastAsiaTheme="minorEastAsia" w:hAnsi="Times New Roman" w:cs="Times New Roman"/>
            <w:sz w:val="16"/>
            <w:szCs w:val="16"/>
          </w:rPr>
          <w:t>.</w:t>
        </w:r>
        <w:proofErr w:type="spellStart"/>
        <w:r w:rsidRPr="001943EB">
          <w:rPr>
            <w:rStyle w:val="a7"/>
            <w:rFonts w:ascii="Times New Roman" w:eastAsiaTheme="minorEastAsia" w:hAnsi="Times New Roman" w:cs="Times New Roman"/>
            <w:sz w:val="16"/>
            <w:szCs w:val="16"/>
            <w:lang w:val="en-US"/>
          </w:rPr>
          <w:t>moengage</w:t>
        </w:r>
        <w:proofErr w:type="spellEnd"/>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com</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blog</w:t>
        </w:r>
        <w:r w:rsidRPr="001943EB">
          <w:rPr>
            <w:rStyle w:val="a7"/>
            <w:rFonts w:ascii="Times New Roman" w:eastAsiaTheme="minorEastAsia" w:hAnsi="Times New Roman" w:cs="Times New Roman"/>
            <w:sz w:val="16"/>
            <w:szCs w:val="16"/>
          </w:rPr>
          <w:t>/</w:t>
        </w:r>
        <w:proofErr w:type="spellStart"/>
        <w:r w:rsidRPr="001943EB">
          <w:rPr>
            <w:rStyle w:val="a7"/>
            <w:rFonts w:ascii="Times New Roman" w:eastAsiaTheme="minorEastAsia" w:hAnsi="Times New Roman" w:cs="Times New Roman"/>
            <w:sz w:val="16"/>
            <w:szCs w:val="16"/>
            <w:lang w:val="en-US"/>
          </w:rPr>
          <w:t>rfm</w:t>
        </w:r>
        <w:proofErr w:type="spellEnd"/>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analysis</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using</w:t>
        </w:r>
        <w:r w:rsidRPr="001943EB">
          <w:rPr>
            <w:rStyle w:val="a7"/>
            <w:rFonts w:ascii="Times New Roman" w:eastAsiaTheme="minorEastAsia" w:hAnsi="Times New Roman" w:cs="Times New Roman"/>
            <w:sz w:val="16"/>
            <w:szCs w:val="16"/>
          </w:rPr>
          <w:t>-</w:t>
        </w:r>
        <w:proofErr w:type="spellStart"/>
        <w:r w:rsidRPr="001943EB">
          <w:rPr>
            <w:rStyle w:val="a7"/>
            <w:rFonts w:ascii="Times New Roman" w:eastAsiaTheme="minorEastAsia" w:hAnsi="Times New Roman" w:cs="Times New Roman"/>
            <w:sz w:val="16"/>
            <w:szCs w:val="16"/>
            <w:lang w:val="en-US"/>
          </w:rPr>
          <w:t>rfm</w:t>
        </w:r>
        <w:proofErr w:type="spellEnd"/>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segments</w:t>
        </w:r>
        <w:r w:rsidRPr="001943EB">
          <w:rPr>
            <w:rStyle w:val="a7"/>
            <w:rFonts w:ascii="Times New Roman" w:eastAsiaTheme="minorEastAsia" w:hAnsi="Times New Roman" w:cs="Times New Roman"/>
            <w:sz w:val="16"/>
            <w:szCs w:val="16"/>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BB298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62E0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AE5A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8E6FA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5EB8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50D8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461B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4456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6227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CEF2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41D18"/>
    <w:multiLevelType w:val="hybridMultilevel"/>
    <w:tmpl w:val="B448B2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03440347"/>
    <w:multiLevelType w:val="hybridMultilevel"/>
    <w:tmpl w:val="E7EAADDA"/>
    <w:lvl w:ilvl="0" w:tplc="4560E6B8">
      <w:start w:val="1"/>
      <w:numFmt w:val="decimal"/>
      <w:lvlText w:val="%1."/>
      <w:lvlJc w:val="left"/>
      <w:pPr>
        <w:ind w:left="720" w:hanging="360"/>
      </w:pPr>
      <w:rPr>
        <w:rFonts w:eastAsia="Arial" w:hint="default"/>
        <w:i w:val="0"/>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4316CAE"/>
    <w:multiLevelType w:val="hybridMultilevel"/>
    <w:tmpl w:val="64D4B7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1A3503E"/>
    <w:multiLevelType w:val="hybridMultilevel"/>
    <w:tmpl w:val="1F9E5CE0"/>
    <w:lvl w:ilvl="0" w:tplc="04190001">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14" w15:restartNumberingAfterBreak="0">
    <w:nsid w:val="12870BBC"/>
    <w:multiLevelType w:val="hybridMultilevel"/>
    <w:tmpl w:val="DF46117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164C2604"/>
    <w:multiLevelType w:val="hybridMultilevel"/>
    <w:tmpl w:val="64D4B7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8AA772D"/>
    <w:multiLevelType w:val="hybridMultilevel"/>
    <w:tmpl w:val="6186DD7E"/>
    <w:lvl w:ilvl="0" w:tplc="04190001">
      <w:start w:val="1"/>
      <w:numFmt w:val="bullet"/>
      <w:lvlText w:val=""/>
      <w:lvlJc w:val="left"/>
      <w:pPr>
        <w:ind w:left="2136" w:hanging="360"/>
      </w:pPr>
      <w:rPr>
        <w:rFonts w:ascii="Symbol" w:hAnsi="Symbol" w:hint="default"/>
      </w:rPr>
    </w:lvl>
    <w:lvl w:ilvl="1" w:tplc="04190003">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7" w15:restartNumberingAfterBreak="0">
    <w:nsid w:val="1D9939F3"/>
    <w:multiLevelType w:val="multilevel"/>
    <w:tmpl w:val="FB4640F8"/>
    <w:lvl w:ilvl="0">
      <w:start w:val="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8"/>
        <w:w w:val="100"/>
        <w:position w:val="0"/>
        <w:sz w:val="22"/>
        <w:szCs w:val="22"/>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1E432FE3"/>
    <w:multiLevelType w:val="multilevel"/>
    <w:tmpl w:val="FB4640F8"/>
    <w:lvl w:ilvl="0">
      <w:start w:val="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8"/>
        <w:w w:val="100"/>
        <w:position w:val="0"/>
        <w:sz w:val="22"/>
        <w:szCs w:val="22"/>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333D7155"/>
    <w:multiLevelType w:val="hybridMultilevel"/>
    <w:tmpl w:val="B9602634"/>
    <w:lvl w:ilvl="0" w:tplc="E2403EC4">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3864CEA"/>
    <w:multiLevelType w:val="singleLevel"/>
    <w:tmpl w:val="22D82856"/>
    <w:lvl w:ilvl="0">
      <w:start w:val="3"/>
      <w:numFmt w:val="decimal"/>
      <w:lvlText w:val="%1. "/>
      <w:legacy w:legacy="1" w:legacySpace="0" w:legacyIndent="283"/>
      <w:lvlJc w:val="left"/>
      <w:pPr>
        <w:ind w:left="283" w:hanging="283"/>
      </w:pPr>
      <w:rPr>
        <w:b/>
        <w:i w:val="0"/>
        <w:sz w:val="28"/>
      </w:rPr>
    </w:lvl>
  </w:abstractNum>
  <w:abstractNum w:abstractNumId="21" w15:restartNumberingAfterBreak="0">
    <w:nsid w:val="33FD3A68"/>
    <w:multiLevelType w:val="hybridMultilevel"/>
    <w:tmpl w:val="11F4FD56"/>
    <w:lvl w:ilvl="0" w:tplc="9470F42E">
      <w:start w:val="1"/>
      <w:numFmt w:val="decimal"/>
      <w:lvlText w:val="%1."/>
      <w:lvlJc w:val="left"/>
      <w:pPr>
        <w:ind w:left="720" w:hanging="360"/>
      </w:pPr>
      <w:rPr>
        <w:rFonts w:hint="default"/>
        <w:b w:val="0"/>
        <w:i w:val="0"/>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7156A41"/>
    <w:multiLevelType w:val="hybridMultilevel"/>
    <w:tmpl w:val="E7EAADDA"/>
    <w:lvl w:ilvl="0" w:tplc="4560E6B8">
      <w:start w:val="1"/>
      <w:numFmt w:val="decimal"/>
      <w:lvlText w:val="%1."/>
      <w:lvlJc w:val="left"/>
      <w:pPr>
        <w:ind w:left="720" w:hanging="360"/>
      </w:pPr>
      <w:rPr>
        <w:rFonts w:eastAsia="Arial" w:hint="default"/>
        <w:i w:val="0"/>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A395B6D"/>
    <w:multiLevelType w:val="multilevel"/>
    <w:tmpl w:val="FB4640F8"/>
    <w:lvl w:ilvl="0">
      <w:start w:val="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8"/>
        <w:w w:val="100"/>
        <w:position w:val="0"/>
        <w:sz w:val="22"/>
        <w:szCs w:val="22"/>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3CF66686"/>
    <w:multiLevelType w:val="multilevel"/>
    <w:tmpl w:val="DDCA3676"/>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416B610A"/>
    <w:multiLevelType w:val="hybridMultilevel"/>
    <w:tmpl w:val="1F485D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9A500A4"/>
    <w:multiLevelType w:val="hybridMultilevel"/>
    <w:tmpl w:val="11E28E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DFA27AC"/>
    <w:multiLevelType w:val="hybridMultilevel"/>
    <w:tmpl w:val="621AE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3942281"/>
    <w:multiLevelType w:val="hybridMultilevel"/>
    <w:tmpl w:val="D49600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273D6A"/>
    <w:multiLevelType w:val="hybridMultilevel"/>
    <w:tmpl w:val="E7EAADDA"/>
    <w:lvl w:ilvl="0" w:tplc="4560E6B8">
      <w:start w:val="1"/>
      <w:numFmt w:val="decimal"/>
      <w:lvlText w:val="%1."/>
      <w:lvlJc w:val="left"/>
      <w:pPr>
        <w:ind w:left="720" w:hanging="360"/>
      </w:pPr>
      <w:rPr>
        <w:rFonts w:eastAsia="Arial" w:hint="default"/>
        <w:i w:val="0"/>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AF7778E"/>
    <w:multiLevelType w:val="hybridMultilevel"/>
    <w:tmpl w:val="8F9AAF10"/>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1" w15:restartNumberingAfterBreak="0">
    <w:nsid w:val="66412B8D"/>
    <w:multiLevelType w:val="hybridMultilevel"/>
    <w:tmpl w:val="A55895D0"/>
    <w:lvl w:ilvl="0" w:tplc="ECC27E9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2" w15:restartNumberingAfterBreak="0">
    <w:nsid w:val="69A24A74"/>
    <w:multiLevelType w:val="multilevel"/>
    <w:tmpl w:val="FB4640F8"/>
    <w:lvl w:ilvl="0">
      <w:start w:val="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8"/>
        <w:w w:val="100"/>
        <w:position w:val="0"/>
        <w:sz w:val="22"/>
        <w:szCs w:val="22"/>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 w15:restartNumberingAfterBreak="0">
    <w:nsid w:val="6B7A6B7E"/>
    <w:multiLevelType w:val="multilevel"/>
    <w:tmpl w:val="3566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A02D79"/>
    <w:multiLevelType w:val="multilevel"/>
    <w:tmpl w:val="FB4640F8"/>
    <w:lvl w:ilvl="0">
      <w:start w:val="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8"/>
        <w:w w:val="100"/>
        <w:position w:val="0"/>
        <w:sz w:val="22"/>
        <w:szCs w:val="22"/>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6EF31F3F"/>
    <w:multiLevelType w:val="hybridMultilevel"/>
    <w:tmpl w:val="85603264"/>
    <w:lvl w:ilvl="0" w:tplc="0419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36" w15:restartNumberingAfterBreak="0">
    <w:nsid w:val="702505E5"/>
    <w:multiLevelType w:val="hybridMultilevel"/>
    <w:tmpl w:val="C716282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7" w15:restartNumberingAfterBreak="0">
    <w:nsid w:val="74DF5B4B"/>
    <w:multiLevelType w:val="singleLevel"/>
    <w:tmpl w:val="D5603A9E"/>
    <w:lvl w:ilvl="0">
      <w:start w:val="2"/>
      <w:numFmt w:val="decimal"/>
      <w:lvlText w:val="%1. "/>
      <w:legacy w:legacy="1" w:legacySpace="0" w:legacyIndent="283"/>
      <w:lvlJc w:val="left"/>
      <w:pPr>
        <w:ind w:left="283" w:hanging="283"/>
      </w:pPr>
      <w:rPr>
        <w:rFonts w:ascii="Times New Roman" w:hAnsi="Times New Roman" w:cs="Times New Roman" w:hint="default"/>
        <w:b/>
        <w:i w:val="0"/>
        <w:sz w:val="28"/>
      </w:rPr>
    </w:lvl>
  </w:abstractNum>
  <w:abstractNum w:abstractNumId="38" w15:restartNumberingAfterBreak="0">
    <w:nsid w:val="7A705DE5"/>
    <w:multiLevelType w:val="hybridMultilevel"/>
    <w:tmpl w:val="E7EAADDA"/>
    <w:lvl w:ilvl="0" w:tplc="4560E6B8">
      <w:start w:val="1"/>
      <w:numFmt w:val="decimal"/>
      <w:lvlText w:val="%1."/>
      <w:lvlJc w:val="left"/>
      <w:pPr>
        <w:ind w:left="720" w:hanging="360"/>
      </w:pPr>
      <w:rPr>
        <w:rFonts w:eastAsia="Arial" w:hint="default"/>
        <w:i w:val="0"/>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E292EF1"/>
    <w:multiLevelType w:val="hybridMultilevel"/>
    <w:tmpl w:val="23609056"/>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num w:numId="1" w16cid:durableId="1823346318">
    <w:abstractNumId w:val="24"/>
    <w:lvlOverride w:ilvl="0">
      <w:startOverride w:val="1"/>
    </w:lvlOverride>
    <w:lvlOverride w:ilvl="1"/>
    <w:lvlOverride w:ilvl="2"/>
    <w:lvlOverride w:ilvl="3"/>
    <w:lvlOverride w:ilvl="4"/>
    <w:lvlOverride w:ilvl="5"/>
    <w:lvlOverride w:ilvl="6"/>
    <w:lvlOverride w:ilvl="7"/>
    <w:lvlOverride w:ilvl="8"/>
  </w:num>
  <w:num w:numId="2" w16cid:durableId="443572538">
    <w:abstractNumId w:val="32"/>
    <w:lvlOverride w:ilvl="0">
      <w:startOverride w:val="5"/>
    </w:lvlOverride>
    <w:lvlOverride w:ilvl="1"/>
    <w:lvlOverride w:ilvl="2"/>
    <w:lvlOverride w:ilvl="3"/>
    <w:lvlOverride w:ilvl="4"/>
    <w:lvlOverride w:ilvl="5"/>
    <w:lvlOverride w:ilvl="6"/>
    <w:lvlOverride w:ilvl="7"/>
    <w:lvlOverride w:ilvl="8"/>
  </w:num>
  <w:num w:numId="3" w16cid:durableId="31080690">
    <w:abstractNumId w:val="23"/>
  </w:num>
  <w:num w:numId="4" w16cid:durableId="2055231179">
    <w:abstractNumId w:val="34"/>
  </w:num>
  <w:num w:numId="5" w16cid:durableId="694770651">
    <w:abstractNumId w:val="17"/>
  </w:num>
  <w:num w:numId="6" w16cid:durableId="155998218">
    <w:abstractNumId w:val="18"/>
  </w:num>
  <w:num w:numId="7" w16cid:durableId="1121847998">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8" w16cid:durableId="1574777236">
    <w:abstractNumId w:val="25"/>
  </w:num>
  <w:num w:numId="9" w16cid:durableId="761953763">
    <w:abstractNumId w:val="21"/>
  </w:num>
  <w:num w:numId="10" w16cid:durableId="1379473900">
    <w:abstractNumId w:val="29"/>
  </w:num>
  <w:num w:numId="11" w16cid:durableId="652947389">
    <w:abstractNumId w:val="38"/>
  </w:num>
  <w:num w:numId="12" w16cid:durableId="350649518">
    <w:abstractNumId w:val="22"/>
  </w:num>
  <w:num w:numId="13" w16cid:durableId="645626224">
    <w:abstractNumId w:val="11"/>
  </w:num>
  <w:num w:numId="14" w16cid:durableId="192153388">
    <w:abstractNumId w:val="37"/>
  </w:num>
  <w:num w:numId="15" w16cid:durableId="1168902680">
    <w:abstractNumId w:val="20"/>
  </w:num>
  <w:num w:numId="16" w16cid:durableId="1040279863">
    <w:abstractNumId w:val="31"/>
  </w:num>
  <w:num w:numId="17" w16cid:durableId="766463711">
    <w:abstractNumId w:val="19"/>
  </w:num>
  <w:num w:numId="18" w16cid:durableId="765881430">
    <w:abstractNumId w:val="28"/>
  </w:num>
  <w:num w:numId="19" w16cid:durableId="656032142">
    <w:abstractNumId w:val="36"/>
  </w:num>
  <w:num w:numId="20" w16cid:durableId="654725986">
    <w:abstractNumId w:val="39"/>
  </w:num>
  <w:num w:numId="21" w16cid:durableId="167527436">
    <w:abstractNumId w:val="9"/>
  </w:num>
  <w:num w:numId="22" w16cid:durableId="246771413">
    <w:abstractNumId w:val="8"/>
  </w:num>
  <w:num w:numId="23" w16cid:durableId="813718301">
    <w:abstractNumId w:val="7"/>
  </w:num>
  <w:num w:numId="24" w16cid:durableId="1346175083">
    <w:abstractNumId w:val="6"/>
  </w:num>
  <w:num w:numId="25" w16cid:durableId="907152679">
    <w:abstractNumId w:val="5"/>
  </w:num>
  <w:num w:numId="26" w16cid:durableId="1618172506">
    <w:abstractNumId w:val="4"/>
  </w:num>
  <w:num w:numId="27" w16cid:durableId="1825466630">
    <w:abstractNumId w:val="3"/>
  </w:num>
  <w:num w:numId="28" w16cid:durableId="1038511166">
    <w:abstractNumId w:val="2"/>
  </w:num>
  <w:num w:numId="29" w16cid:durableId="712342244">
    <w:abstractNumId w:val="1"/>
  </w:num>
  <w:num w:numId="30" w16cid:durableId="1993288667">
    <w:abstractNumId w:val="0"/>
  </w:num>
  <w:num w:numId="31" w16cid:durableId="792361995">
    <w:abstractNumId w:val="10"/>
  </w:num>
  <w:num w:numId="32" w16cid:durableId="447358489">
    <w:abstractNumId w:val="26"/>
  </w:num>
  <w:num w:numId="33" w16cid:durableId="1325084061">
    <w:abstractNumId w:val="14"/>
  </w:num>
  <w:num w:numId="34" w16cid:durableId="1593395820">
    <w:abstractNumId w:val="30"/>
  </w:num>
  <w:num w:numId="35" w16cid:durableId="1905678292">
    <w:abstractNumId w:val="16"/>
  </w:num>
  <w:num w:numId="36" w16cid:durableId="1967471237">
    <w:abstractNumId w:val="35"/>
  </w:num>
  <w:num w:numId="37" w16cid:durableId="1457791478">
    <w:abstractNumId w:val="13"/>
  </w:num>
  <w:num w:numId="38" w16cid:durableId="237521339">
    <w:abstractNumId w:val="27"/>
  </w:num>
  <w:num w:numId="39" w16cid:durableId="18556796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535079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9F"/>
    <w:rsid w:val="00004CFB"/>
    <w:rsid w:val="00027943"/>
    <w:rsid w:val="0003302B"/>
    <w:rsid w:val="00035031"/>
    <w:rsid w:val="00041381"/>
    <w:rsid w:val="00042AF7"/>
    <w:rsid w:val="00046266"/>
    <w:rsid w:val="00046EFC"/>
    <w:rsid w:val="00067E76"/>
    <w:rsid w:val="000804DE"/>
    <w:rsid w:val="000813F2"/>
    <w:rsid w:val="000820BD"/>
    <w:rsid w:val="00083441"/>
    <w:rsid w:val="000834B3"/>
    <w:rsid w:val="00086CB5"/>
    <w:rsid w:val="00094F23"/>
    <w:rsid w:val="000A37EA"/>
    <w:rsid w:val="000A3FF6"/>
    <w:rsid w:val="000B1F0B"/>
    <w:rsid w:val="000C4591"/>
    <w:rsid w:val="000D6AC2"/>
    <w:rsid w:val="000E4853"/>
    <w:rsid w:val="000F453E"/>
    <w:rsid w:val="00102251"/>
    <w:rsid w:val="001306A5"/>
    <w:rsid w:val="00134046"/>
    <w:rsid w:val="001352FC"/>
    <w:rsid w:val="001501E5"/>
    <w:rsid w:val="00153314"/>
    <w:rsid w:val="00167CAE"/>
    <w:rsid w:val="00167CE0"/>
    <w:rsid w:val="00193AE9"/>
    <w:rsid w:val="001943EB"/>
    <w:rsid w:val="00197C33"/>
    <w:rsid w:val="001A10B1"/>
    <w:rsid w:val="001A431E"/>
    <w:rsid w:val="001B0402"/>
    <w:rsid w:val="001B6003"/>
    <w:rsid w:val="001B7039"/>
    <w:rsid w:val="001C2EFC"/>
    <w:rsid w:val="001D0996"/>
    <w:rsid w:val="001D5130"/>
    <w:rsid w:val="001E1A3C"/>
    <w:rsid w:val="00200473"/>
    <w:rsid w:val="00232C21"/>
    <w:rsid w:val="002562A2"/>
    <w:rsid w:val="00256612"/>
    <w:rsid w:val="002577D9"/>
    <w:rsid w:val="00263177"/>
    <w:rsid w:val="00266C1F"/>
    <w:rsid w:val="00267A34"/>
    <w:rsid w:val="0027094F"/>
    <w:rsid w:val="002723E2"/>
    <w:rsid w:val="00281B59"/>
    <w:rsid w:val="002856C1"/>
    <w:rsid w:val="00292035"/>
    <w:rsid w:val="00297F7E"/>
    <w:rsid w:val="002A492A"/>
    <w:rsid w:val="002A6AE6"/>
    <w:rsid w:val="002B1F90"/>
    <w:rsid w:val="002B2C6D"/>
    <w:rsid w:val="002B618B"/>
    <w:rsid w:val="002D430B"/>
    <w:rsid w:val="002E1B6E"/>
    <w:rsid w:val="002E779B"/>
    <w:rsid w:val="002F3960"/>
    <w:rsid w:val="0030283F"/>
    <w:rsid w:val="0031164C"/>
    <w:rsid w:val="00316B49"/>
    <w:rsid w:val="0031735A"/>
    <w:rsid w:val="003309C6"/>
    <w:rsid w:val="003321F6"/>
    <w:rsid w:val="00340707"/>
    <w:rsid w:val="00341370"/>
    <w:rsid w:val="003529FD"/>
    <w:rsid w:val="00362D62"/>
    <w:rsid w:val="003656B9"/>
    <w:rsid w:val="003727B3"/>
    <w:rsid w:val="00375821"/>
    <w:rsid w:val="00376EB5"/>
    <w:rsid w:val="00381655"/>
    <w:rsid w:val="00381DCD"/>
    <w:rsid w:val="00384442"/>
    <w:rsid w:val="00390C2F"/>
    <w:rsid w:val="003A32F1"/>
    <w:rsid w:val="003B098E"/>
    <w:rsid w:val="003C229C"/>
    <w:rsid w:val="003C3A36"/>
    <w:rsid w:val="003D26FC"/>
    <w:rsid w:val="003D49FB"/>
    <w:rsid w:val="003E057B"/>
    <w:rsid w:val="003E5C6B"/>
    <w:rsid w:val="003F02C7"/>
    <w:rsid w:val="003F5ADB"/>
    <w:rsid w:val="003F5D5B"/>
    <w:rsid w:val="00402604"/>
    <w:rsid w:val="00422325"/>
    <w:rsid w:val="00434F81"/>
    <w:rsid w:val="0043659E"/>
    <w:rsid w:val="00443F0C"/>
    <w:rsid w:val="00445DC0"/>
    <w:rsid w:val="00445EA6"/>
    <w:rsid w:val="00453519"/>
    <w:rsid w:val="0045417A"/>
    <w:rsid w:val="0045450E"/>
    <w:rsid w:val="0047380F"/>
    <w:rsid w:val="00477F35"/>
    <w:rsid w:val="004828C9"/>
    <w:rsid w:val="00494891"/>
    <w:rsid w:val="00497399"/>
    <w:rsid w:val="004A5432"/>
    <w:rsid w:val="004B1686"/>
    <w:rsid w:val="004B792D"/>
    <w:rsid w:val="004C3F1B"/>
    <w:rsid w:val="004C521C"/>
    <w:rsid w:val="004D0B00"/>
    <w:rsid w:val="004D0CBF"/>
    <w:rsid w:val="004D2F99"/>
    <w:rsid w:val="004D3B27"/>
    <w:rsid w:val="004E14F4"/>
    <w:rsid w:val="00502C5C"/>
    <w:rsid w:val="00512B7B"/>
    <w:rsid w:val="00520F1D"/>
    <w:rsid w:val="00550AFB"/>
    <w:rsid w:val="005521FF"/>
    <w:rsid w:val="005541AD"/>
    <w:rsid w:val="005569E2"/>
    <w:rsid w:val="005706C7"/>
    <w:rsid w:val="005848FD"/>
    <w:rsid w:val="00585400"/>
    <w:rsid w:val="00592341"/>
    <w:rsid w:val="005B6425"/>
    <w:rsid w:val="005C362C"/>
    <w:rsid w:val="005C458C"/>
    <w:rsid w:val="005C6894"/>
    <w:rsid w:val="005D0AB0"/>
    <w:rsid w:val="005E30FD"/>
    <w:rsid w:val="005E3CD1"/>
    <w:rsid w:val="005F5A93"/>
    <w:rsid w:val="005F7368"/>
    <w:rsid w:val="00603847"/>
    <w:rsid w:val="0060794E"/>
    <w:rsid w:val="00613B7C"/>
    <w:rsid w:val="00632AC5"/>
    <w:rsid w:val="00640007"/>
    <w:rsid w:val="0064508E"/>
    <w:rsid w:val="0064708B"/>
    <w:rsid w:val="006528DC"/>
    <w:rsid w:val="0065794B"/>
    <w:rsid w:val="0066528B"/>
    <w:rsid w:val="0066631D"/>
    <w:rsid w:val="00670BE2"/>
    <w:rsid w:val="00673461"/>
    <w:rsid w:val="006830FB"/>
    <w:rsid w:val="0069617D"/>
    <w:rsid w:val="006A11F0"/>
    <w:rsid w:val="006A24D9"/>
    <w:rsid w:val="006A3255"/>
    <w:rsid w:val="006A733B"/>
    <w:rsid w:val="006B2A92"/>
    <w:rsid w:val="006C00E7"/>
    <w:rsid w:val="006C299B"/>
    <w:rsid w:val="006C7D4E"/>
    <w:rsid w:val="006D083F"/>
    <w:rsid w:val="006D7822"/>
    <w:rsid w:val="00705EB3"/>
    <w:rsid w:val="00706614"/>
    <w:rsid w:val="0070663F"/>
    <w:rsid w:val="007201B3"/>
    <w:rsid w:val="00724E51"/>
    <w:rsid w:val="007313FB"/>
    <w:rsid w:val="007322E8"/>
    <w:rsid w:val="007426FF"/>
    <w:rsid w:val="0074401B"/>
    <w:rsid w:val="0074629F"/>
    <w:rsid w:val="00777DD3"/>
    <w:rsid w:val="00787266"/>
    <w:rsid w:val="007920CB"/>
    <w:rsid w:val="00794018"/>
    <w:rsid w:val="00794373"/>
    <w:rsid w:val="007A0B56"/>
    <w:rsid w:val="007A2666"/>
    <w:rsid w:val="007B457A"/>
    <w:rsid w:val="007B4CE9"/>
    <w:rsid w:val="007C180B"/>
    <w:rsid w:val="007E52A5"/>
    <w:rsid w:val="00801205"/>
    <w:rsid w:val="00816445"/>
    <w:rsid w:val="00825370"/>
    <w:rsid w:val="00825EC2"/>
    <w:rsid w:val="00826752"/>
    <w:rsid w:val="0083239D"/>
    <w:rsid w:val="00851700"/>
    <w:rsid w:val="0085215C"/>
    <w:rsid w:val="00862405"/>
    <w:rsid w:val="00873505"/>
    <w:rsid w:val="00875129"/>
    <w:rsid w:val="008757CA"/>
    <w:rsid w:val="00881C81"/>
    <w:rsid w:val="00883E3E"/>
    <w:rsid w:val="008A2593"/>
    <w:rsid w:val="008A3264"/>
    <w:rsid w:val="008B4747"/>
    <w:rsid w:val="008B5DCB"/>
    <w:rsid w:val="008C23C8"/>
    <w:rsid w:val="008C4193"/>
    <w:rsid w:val="008D2507"/>
    <w:rsid w:val="008E1661"/>
    <w:rsid w:val="008F4250"/>
    <w:rsid w:val="008F5A3C"/>
    <w:rsid w:val="008F7190"/>
    <w:rsid w:val="009066ED"/>
    <w:rsid w:val="0091659E"/>
    <w:rsid w:val="009244B3"/>
    <w:rsid w:val="009272CF"/>
    <w:rsid w:val="009272E0"/>
    <w:rsid w:val="00927B7E"/>
    <w:rsid w:val="00942F9A"/>
    <w:rsid w:val="00960E5D"/>
    <w:rsid w:val="0096665E"/>
    <w:rsid w:val="009668F0"/>
    <w:rsid w:val="00966F0A"/>
    <w:rsid w:val="00973202"/>
    <w:rsid w:val="009943B8"/>
    <w:rsid w:val="0099578E"/>
    <w:rsid w:val="009B0BD1"/>
    <w:rsid w:val="009B64B8"/>
    <w:rsid w:val="009D1D4A"/>
    <w:rsid w:val="009D310C"/>
    <w:rsid w:val="009E12E3"/>
    <w:rsid w:val="009E726C"/>
    <w:rsid w:val="00A052F1"/>
    <w:rsid w:val="00A05AF8"/>
    <w:rsid w:val="00A15F71"/>
    <w:rsid w:val="00A34AD7"/>
    <w:rsid w:val="00A35BBD"/>
    <w:rsid w:val="00A35F4F"/>
    <w:rsid w:val="00A3684F"/>
    <w:rsid w:val="00A36E27"/>
    <w:rsid w:val="00A468A5"/>
    <w:rsid w:val="00A62BA8"/>
    <w:rsid w:val="00A70475"/>
    <w:rsid w:val="00A74901"/>
    <w:rsid w:val="00A75431"/>
    <w:rsid w:val="00A7660C"/>
    <w:rsid w:val="00A849E0"/>
    <w:rsid w:val="00A96330"/>
    <w:rsid w:val="00AA0543"/>
    <w:rsid w:val="00AB418E"/>
    <w:rsid w:val="00AB68F3"/>
    <w:rsid w:val="00AC3D3E"/>
    <w:rsid w:val="00AD0C26"/>
    <w:rsid w:val="00AD77A5"/>
    <w:rsid w:val="00AF37B6"/>
    <w:rsid w:val="00AF6EA6"/>
    <w:rsid w:val="00B46532"/>
    <w:rsid w:val="00B56A66"/>
    <w:rsid w:val="00B57662"/>
    <w:rsid w:val="00B64909"/>
    <w:rsid w:val="00B7045D"/>
    <w:rsid w:val="00B7289E"/>
    <w:rsid w:val="00B8640B"/>
    <w:rsid w:val="00B907BA"/>
    <w:rsid w:val="00B92819"/>
    <w:rsid w:val="00B969FF"/>
    <w:rsid w:val="00BA2A63"/>
    <w:rsid w:val="00BA34B8"/>
    <w:rsid w:val="00BA422B"/>
    <w:rsid w:val="00BA7D49"/>
    <w:rsid w:val="00BC15C3"/>
    <w:rsid w:val="00BC5C32"/>
    <w:rsid w:val="00BD0662"/>
    <w:rsid w:val="00BD0A41"/>
    <w:rsid w:val="00BE046A"/>
    <w:rsid w:val="00BE245B"/>
    <w:rsid w:val="00BE5CCF"/>
    <w:rsid w:val="00BE6029"/>
    <w:rsid w:val="00C03A06"/>
    <w:rsid w:val="00C17378"/>
    <w:rsid w:val="00C3327F"/>
    <w:rsid w:val="00C34304"/>
    <w:rsid w:val="00C35362"/>
    <w:rsid w:val="00C43DDD"/>
    <w:rsid w:val="00C50DB4"/>
    <w:rsid w:val="00C563F4"/>
    <w:rsid w:val="00C5706E"/>
    <w:rsid w:val="00C57EA3"/>
    <w:rsid w:val="00C6372A"/>
    <w:rsid w:val="00C96C19"/>
    <w:rsid w:val="00C975DA"/>
    <w:rsid w:val="00CA32FF"/>
    <w:rsid w:val="00CB1CFE"/>
    <w:rsid w:val="00CC272D"/>
    <w:rsid w:val="00CC3D84"/>
    <w:rsid w:val="00CD482E"/>
    <w:rsid w:val="00CD4D24"/>
    <w:rsid w:val="00CE19E5"/>
    <w:rsid w:val="00CF1D43"/>
    <w:rsid w:val="00CF3446"/>
    <w:rsid w:val="00CF6A1C"/>
    <w:rsid w:val="00CF6CF3"/>
    <w:rsid w:val="00CF7758"/>
    <w:rsid w:val="00D004F1"/>
    <w:rsid w:val="00D02AAD"/>
    <w:rsid w:val="00D04222"/>
    <w:rsid w:val="00D05D24"/>
    <w:rsid w:val="00D11155"/>
    <w:rsid w:val="00D13E42"/>
    <w:rsid w:val="00D1434D"/>
    <w:rsid w:val="00D1787B"/>
    <w:rsid w:val="00D27879"/>
    <w:rsid w:val="00D27F29"/>
    <w:rsid w:val="00D301B3"/>
    <w:rsid w:val="00D55417"/>
    <w:rsid w:val="00D84147"/>
    <w:rsid w:val="00D87138"/>
    <w:rsid w:val="00D93B66"/>
    <w:rsid w:val="00D971E4"/>
    <w:rsid w:val="00DA03E5"/>
    <w:rsid w:val="00DB08DB"/>
    <w:rsid w:val="00DB6BC6"/>
    <w:rsid w:val="00DC1A4D"/>
    <w:rsid w:val="00DE49FA"/>
    <w:rsid w:val="00DF5386"/>
    <w:rsid w:val="00E03735"/>
    <w:rsid w:val="00E13051"/>
    <w:rsid w:val="00E2024D"/>
    <w:rsid w:val="00E2686F"/>
    <w:rsid w:val="00E3485D"/>
    <w:rsid w:val="00E427F5"/>
    <w:rsid w:val="00E43395"/>
    <w:rsid w:val="00E466DD"/>
    <w:rsid w:val="00E575E6"/>
    <w:rsid w:val="00E65D6F"/>
    <w:rsid w:val="00E67DA6"/>
    <w:rsid w:val="00E840ED"/>
    <w:rsid w:val="00E85F8D"/>
    <w:rsid w:val="00E97C8B"/>
    <w:rsid w:val="00EA1A72"/>
    <w:rsid w:val="00EA2270"/>
    <w:rsid w:val="00EA42A3"/>
    <w:rsid w:val="00EA59AC"/>
    <w:rsid w:val="00EA613A"/>
    <w:rsid w:val="00EB0790"/>
    <w:rsid w:val="00EB4120"/>
    <w:rsid w:val="00EE400F"/>
    <w:rsid w:val="00EE7650"/>
    <w:rsid w:val="00F040A5"/>
    <w:rsid w:val="00F131D0"/>
    <w:rsid w:val="00F136E6"/>
    <w:rsid w:val="00F26A12"/>
    <w:rsid w:val="00F352DB"/>
    <w:rsid w:val="00F35CFC"/>
    <w:rsid w:val="00F37935"/>
    <w:rsid w:val="00F407B5"/>
    <w:rsid w:val="00F41186"/>
    <w:rsid w:val="00F45D5F"/>
    <w:rsid w:val="00F518DF"/>
    <w:rsid w:val="00F529C2"/>
    <w:rsid w:val="00F66718"/>
    <w:rsid w:val="00F66D3C"/>
    <w:rsid w:val="00F826FB"/>
    <w:rsid w:val="00F87DFA"/>
    <w:rsid w:val="00F90C6D"/>
    <w:rsid w:val="00F9491F"/>
    <w:rsid w:val="00FA7173"/>
    <w:rsid w:val="00FB4E62"/>
    <w:rsid w:val="00FC347F"/>
    <w:rsid w:val="00FD117E"/>
    <w:rsid w:val="00FE6DDB"/>
    <w:rsid w:val="00FF218B"/>
    <w:rsid w:val="00FF4D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30F0"/>
  <w15:chartTrackingRefBased/>
  <w15:docId w15:val="{317F778E-08D8-4344-B766-E302380F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40B"/>
  </w:style>
  <w:style w:type="paragraph" w:styleId="1">
    <w:name w:val="heading 1"/>
    <w:basedOn w:val="a"/>
    <w:next w:val="a"/>
    <w:link w:val="10"/>
    <w:uiPriority w:val="9"/>
    <w:qFormat/>
    <w:rsid w:val="00EA42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56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569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rsid w:val="00266C1F"/>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6">
    <w:name w:val="heading 6"/>
    <w:basedOn w:val="a"/>
    <w:next w:val="a"/>
    <w:link w:val="60"/>
    <w:rsid w:val="00266C1F"/>
    <w:pPr>
      <w:spacing w:before="240" w:after="60" w:line="240" w:lineRule="auto"/>
      <w:outlineLvl w:val="5"/>
    </w:pPr>
    <w:rPr>
      <w:rFonts w:ascii="Times New Roman" w:eastAsia="Times New Roman" w:hAnsi="Times New Roman"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Основной текст (4)_"/>
    <w:basedOn w:val="a0"/>
    <w:link w:val="40"/>
    <w:rsid w:val="003E5C6B"/>
    <w:rPr>
      <w:rFonts w:ascii="Times New Roman" w:eastAsia="Times New Roman" w:hAnsi="Times New Roman" w:cs="Times New Roman"/>
      <w:b/>
      <w:bCs/>
      <w:spacing w:val="11"/>
      <w:sz w:val="23"/>
      <w:szCs w:val="23"/>
      <w:shd w:val="clear" w:color="auto" w:fill="FFFFFF"/>
    </w:rPr>
  </w:style>
  <w:style w:type="character" w:customStyle="1" w:styleId="a3">
    <w:name w:val="Основной текст_"/>
    <w:basedOn w:val="a0"/>
    <w:link w:val="11"/>
    <w:rsid w:val="003E5C6B"/>
    <w:rPr>
      <w:rFonts w:ascii="Times New Roman" w:eastAsia="Times New Roman" w:hAnsi="Times New Roman" w:cs="Times New Roman"/>
      <w:spacing w:val="10"/>
      <w:shd w:val="clear" w:color="auto" w:fill="FFFFFF"/>
    </w:rPr>
  </w:style>
  <w:style w:type="character" w:customStyle="1" w:styleId="51">
    <w:name w:val="Основной текст (5)_"/>
    <w:basedOn w:val="a0"/>
    <w:link w:val="52"/>
    <w:rsid w:val="003E5C6B"/>
    <w:rPr>
      <w:rFonts w:ascii="Times New Roman" w:eastAsia="Times New Roman" w:hAnsi="Times New Roman" w:cs="Times New Roman"/>
      <w:i/>
      <w:iCs/>
      <w:spacing w:val="1"/>
      <w:shd w:val="clear" w:color="auto" w:fill="FFFFFF"/>
    </w:rPr>
  </w:style>
  <w:style w:type="paragraph" w:customStyle="1" w:styleId="40">
    <w:name w:val="Основной текст (4)"/>
    <w:basedOn w:val="a"/>
    <w:link w:val="4"/>
    <w:rsid w:val="003E5C6B"/>
    <w:pPr>
      <w:widowControl w:val="0"/>
      <w:shd w:val="clear" w:color="auto" w:fill="FFFFFF"/>
      <w:spacing w:before="360" w:after="480" w:line="299" w:lineRule="exact"/>
      <w:jc w:val="both"/>
    </w:pPr>
    <w:rPr>
      <w:rFonts w:ascii="Times New Roman" w:eastAsia="Times New Roman" w:hAnsi="Times New Roman" w:cs="Times New Roman"/>
      <w:b/>
      <w:bCs/>
      <w:spacing w:val="11"/>
      <w:sz w:val="23"/>
      <w:szCs w:val="23"/>
    </w:rPr>
  </w:style>
  <w:style w:type="paragraph" w:customStyle="1" w:styleId="11">
    <w:name w:val="Основной текст1"/>
    <w:basedOn w:val="a"/>
    <w:link w:val="a3"/>
    <w:rsid w:val="003E5C6B"/>
    <w:pPr>
      <w:widowControl w:val="0"/>
      <w:shd w:val="clear" w:color="auto" w:fill="FFFFFF"/>
      <w:spacing w:before="480" w:after="360" w:line="0" w:lineRule="atLeast"/>
      <w:jc w:val="both"/>
    </w:pPr>
    <w:rPr>
      <w:rFonts w:ascii="Times New Roman" w:eastAsia="Times New Roman" w:hAnsi="Times New Roman" w:cs="Times New Roman"/>
      <w:spacing w:val="10"/>
    </w:rPr>
  </w:style>
  <w:style w:type="paragraph" w:customStyle="1" w:styleId="52">
    <w:name w:val="Основной текст (5)"/>
    <w:basedOn w:val="a"/>
    <w:link w:val="51"/>
    <w:rsid w:val="003E5C6B"/>
    <w:pPr>
      <w:widowControl w:val="0"/>
      <w:shd w:val="clear" w:color="auto" w:fill="FFFFFF"/>
      <w:spacing w:before="60" w:after="660" w:line="0" w:lineRule="atLeast"/>
      <w:jc w:val="center"/>
    </w:pPr>
    <w:rPr>
      <w:rFonts w:ascii="Times New Roman" w:eastAsia="Times New Roman" w:hAnsi="Times New Roman" w:cs="Times New Roman"/>
      <w:i/>
      <w:iCs/>
      <w:spacing w:val="1"/>
    </w:rPr>
  </w:style>
  <w:style w:type="character" w:customStyle="1" w:styleId="12">
    <w:name w:val="Заголовок №1_"/>
    <w:basedOn w:val="a0"/>
    <w:link w:val="13"/>
    <w:locked/>
    <w:rsid w:val="003E5C6B"/>
    <w:rPr>
      <w:rFonts w:ascii="Arial" w:eastAsia="Arial" w:hAnsi="Arial" w:cs="Arial"/>
      <w:b/>
      <w:bCs/>
      <w:spacing w:val="7"/>
      <w:sz w:val="23"/>
      <w:szCs w:val="23"/>
      <w:shd w:val="clear" w:color="auto" w:fill="FFFFFF"/>
    </w:rPr>
  </w:style>
  <w:style w:type="paragraph" w:customStyle="1" w:styleId="13">
    <w:name w:val="Заголовок №1"/>
    <w:basedOn w:val="a"/>
    <w:link w:val="12"/>
    <w:rsid w:val="003E5C6B"/>
    <w:pPr>
      <w:widowControl w:val="0"/>
      <w:shd w:val="clear" w:color="auto" w:fill="FFFFFF"/>
      <w:spacing w:after="60" w:line="0" w:lineRule="atLeast"/>
      <w:jc w:val="center"/>
      <w:outlineLvl w:val="0"/>
    </w:pPr>
    <w:rPr>
      <w:rFonts w:ascii="Arial" w:eastAsia="Arial" w:hAnsi="Arial" w:cs="Arial"/>
      <w:b/>
      <w:bCs/>
      <w:spacing w:val="7"/>
      <w:sz w:val="23"/>
      <w:szCs w:val="23"/>
    </w:rPr>
  </w:style>
  <w:style w:type="character" w:customStyle="1" w:styleId="50pt">
    <w:name w:val="Основной текст (5) + Интервал 0 pt"/>
    <w:basedOn w:val="51"/>
    <w:rsid w:val="003E5C6B"/>
    <w:rPr>
      <w:rFonts w:ascii="Times New Roman" w:eastAsia="Times New Roman" w:hAnsi="Times New Roman" w:cs="Times New Roman"/>
      <w:i/>
      <w:iCs/>
      <w:color w:val="000000"/>
      <w:spacing w:val="0"/>
      <w:w w:val="100"/>
      <w:position w:val="0"/>
      <w:sz w:val="24"/>
      <w:szCs w:val="24"/>
      <w:shd w:val="clear" w:color="auto" w:fill="FFFFFF"/>
      <w:lang w:val="ru-RU"/>
    </w:rPr>
  </w:style>
  <w:style w:type="character" w:customStyle="1" w:styleId="510pt">
    <w:name w:val="Основной текст (5) + 10 pt"/>
    <w:aliases w:val="Не курсив,Интервал 0 pt,Основной текст (5) + 11 pt"/>
    <w:basedOn w:val="51"/>
    <w:rsid w:val="003E5C6B"/>
    <w:rPr>
      <w:rFonts w:ascii="Times New Roman" w:eastAsia="Times New Roman" w:hAnsi="Times New Roman" w:cs="Times New Roman"/>
      <w:i/>
      <w:iCs/>
      <w:color w:val="000000"/>
      <w:spacing w:val="0"/>
      <w:w w:val="100"/>
      <w:position w:val="0"/>
      <w:sz w:val="20"/>
      <w:szCs w:val="20"/>
      <w:shd w:val="clear" w:color="auto" w:fill="FFFFFF"/>
      <w:lang w:val="ru-RU"/>
    </w:rPr>
  </w:style>
  <w:style w:type="character" w:customStyle="1" w:styleId="0pt">
    <w:name w:val="Основной текст + Интервал 0 pt"/>
    <w:basedOn w:val="a3"/>
    <w:rsid w:val="003E5C6B"/>
    <w:rPr>
      <w:rFonts w:ascii="Times New Roman" w:eastAsia="Times New Roman" w:hAnsi="Times New Roman" w:cs="Times New Roman"/>
      <w:color w:val="000000"/>
      <w:spacing w:val="9"/>
      <w:w w:val="100"/>
      <w:position w:val="0"/>
      <w:shd w:val="clear" w:color="auto" w:fill="FFFFFF"/>
      <w:lang w:val="ru-RU"/>
    </w:rPr>
  </w:style>
  <w:style w:type="character" w:customStyle="1" w:styleId="a4">
    <w:name w:val="Оглавление_"/>
    <w:basedOn w:val="a0"/>
    <w:link w:val="a5"/>
    <w:locked/>
    <w:rsid w:val="003E5C6B"/>
    <w:rPr>
      <w:rFonts w:ascii="Times New Roman" w:eastAsia="Times New Roman" w:hAnsi="Times New Roman" w:cs="Times New Roman"/>
      <w:i/>
      <w:iCs/>
      <w:shd w:val="clear" w:color="auto" w:fill="FFFFFF"/>
    </w:rPr>
  </w:style>
  <w:style w:type="paragraph" w:customStyle="1" w:styleId="a5">
    <w:name w:val="Оглавление"/>
    <w:basedOn w:val="a"/>
    <w:link w:val="a4"/>
    <w:rsid w:val="003E5C6B"/>
    <w:pPr>
      <w:widowControl w:val="0"/>
      <w:shd w:val="clear" w:color="auto" w:fill="FFFFFF"/>
      <w:spacing w:after="0" w:line="450" w:lineRule="exact"/>
      <w:jc w:val="both"/>
    </w:pPr>
    <w:rPr>
      <w:rFonts w:ascii="Times New Roman" w:eastAsia="Times New Roman" w:hAnsi="Times New Roman" w:cs="Times New Roman"/>
      <w:i/>
      <w:iCs/>
    </w:rPr>
  </w:style>
  <w:style w:type="character" w:customStyle="1" w:styleId="21">
    <w:name w:val="Оглавление (2)_"/>
    <w:basedOn w:val="a0"/>
    <w:link w:val="22"/>
    <w:locked/>
    <w:rsid w:val="003E5C6B"/>
    <w:rPr>
      <w:rFonts w:ascii="Arial" w:eastAsia="Arial" w:hAnsi="Arial" w:cs="Arial"/>
      <w:b/>
      <w:bCs/>
      <w:spacing w:val="11"/>
      <w:shd w:val="clear" w:color="auto" w:fill="FFFFFF"/>
    </w:rPr>
  </w:style>
  <w:style w:type="paragraph" w:customStyle="1" w:styleId="22">
    <w:name w:val="Оглавление (2)"/>
    <w:basedOn w:val="a"/>
    <w:link w:val="21"/>
    <w:rsid w:val="003E5C6B"/>
    <w:pPr>
      <w:widowControl w:val="0"/>
      <w:shd w:val="clear" w:color="auto" w:fill="FFFFFF"/>
      <w:spacing w:before="180" w:after="60" w:line="0" w:lineRule="atLeast"/>
      <w:jc w:val="center"/>
    </w:pPr>
    <w:rPr>
      <w:rFonts w:ascii="Arial" w:eastAsia="Arial" w:hAnsi="Arial" w:cs="Arial"/>
      <w:b/>
      <w:bCs/>
      <w:spacing w:val="11"/>
    </w:rPr>
  </w:style>
  <w:style w:type="character" w:customStyle="1" w:styleId="61">
    <w:name w:val="Основной текст (6)_"/>
    <w:basedOn w:val="a0"/>
    <w:link w:val="62"/>
    <w:locked/>
    <w:rsid w:val="003E5C6B"/>
    <w:rPr>
      <w:rFonts w:ascii="Times New Roman" w:eastAsia="Times New Roman" w:hAnsi="Times New Roman" w:cs="Times New Roman"/>
      <w:spacing w:val="8"/>
      <w:shd w:val="clear" w:color="auto" w:fill="FFFFFF"/>
    </w:rPr>
  </w:style>
  <w:style w:type="paragraph" w:customStyle="1" w:styleId="62">
    <w:name w:val="Основной текст (6)"/>
    <w:basedOn w:val="a"/>
    <w:link w:val="61"/>
    <w:rsid w:val="003E5C6B"/>
    <w:pPr>
      <w:widowControl w:val="0"/>
      <w:shd w:val="clear" w:color="auto" w:fill="FFFFFF"/>
      <w:spacing w:after="60" w:line="0" w:lineRule="atLeast"/>
      <w:jc w:val="right"/>
    </w:pPr>
    <w:rPr>
      <w:rFonts w:ascii="Times New Roman" w:eastAsia="Times New Roman" w:hAnsi="Times New Roman" w:cs="Times New Roman"/>
      <w:spacing w:val="8"/>
    </w:rPr>
  </w:style>
  <w:style w:type="paragraph" w:styleId="a6">
    <w:name w:val="List Paragraph"/>
    <w:basedOn w:val="a"/>
    <w:uiPriority w:val="34"/>
    <w:qFormat/>
    <w:rsid w:val="003E5C6B"/>
    <w:pPr>
      <w:ind w:left="720"/>
      <w:contextualSpacing/>
    </w:pPr>
  </w:style>
  <w:style w:type="character" w:styleId="a7">
    <w:name w:val="Hyperlink"/>
    <w:basedOn w:val="a0"/>
    <w:uiPriority w:val="99"/>
    <w:unhideWhenUsed/>
    <w:rsid w:val="00256612"/>
    <w:rPr>
      <w:color w:val="0000FF"/>
      <w:u w:val="single"/>
    </w:rPr>
  </w:style>
  <w:style w:type="table" w:styleId="a8">
    <w:name w:val="Table Grid"/>
    <w:basedOn w:val="a1"/>
    <w:rsid w:val="00E57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0D6AC2"/>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0D6AC2"/>
    <w:rPr>
      <w:rFonts w:ascii="Segoe UI" w:hAnsi="Segoe UI" w:cs="Segoe UI"/>
      <w:sz w:val="18"/>
      <w:szCs w:val="18"/>
    </w:rPr>
  </w:style>
  <w:style w:type="character" w:customStyle="1" w:styleId="50">
    <w:name w:val="Заголовок 5 Знак"/>
    <w:basedOn w:val="a0"/>
    <w:link w:val="5"/>
    <w:rsid w:val="00266C1F"/>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266C1F"/>
    <w:rPr>
      <w:rFonts w:ascii="Times New Roman" w:eastAsia="Times New Roman" w:hAnsi="Times New Roman" w:cs="Times New Roman"/>
      <w:b/>
      <w:bCs/>
      <w:lang w:eastAsia="ru-RU"/>
    </w:rPr>
  </w:style>
  <w:style w:type="character" w:customStyle="1" w:styleId="FontStyle37">
    <w:name w:val="Font Style37"/>
    <w:basedOn w:val="a0"/>
    <w:uiPriority w:val="99"/>
    <w:rsid w:val="00266C1F"/>
    <w:rPr>
      <w:rFonts w:ascii="Times New Roman" w:hAnsi="Times New Roman" w:cs="Times New Roman"/>
      <w:b/>
      <w:bCs/>
      <w:sz w:val="26"/>
      <w:szCs w:val="26"/>
    </w:rPr>
  </w:style>
  <w:style w:type="paragraph" w:styleId="ab">
    <w:name w:val="header"/>
    <w:basedOn w:val="a"/>
    <w:link w:val="ac"/>
    <w:uiPriority w:val="99"/>
    <w:unhideWhenUsed/>
    <w:rsid w:val="0031735A"/>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31735A"/>
  </w:style>
  <w:style w:type="paragraph" w:styleId="ad">
    <w:name w:val="footer"/>
    <w:basedOn w:val="a"/>
    <w:link w:val="ae"/>
    <w:uiPriority w:val="99"/>
    <w:unhideWhenUsed/>
    <w:rsid w:val="0031735A"/>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1735A"/>
  </w:style>
  <w:style w:type="character" w:customStyle="1" w:styleId="20">
    <w:name w:val="Заголовок 2 Знак"/>
    <w:basedOn w:val="a0"/>
    <w:link w:val="2"/>
    <w:uiPriority w:val="9"/>
    <w:rsid w:val="005569E2"/>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5569E2"/>
    <w:rPr>
      <w:rFonts w:asciiTheme="majorHAnsi" w:eastAsiaTheme="majorEastAsia" w:hAnsiTheme="majorHAnsi" w:cstheme="majorBidi"/>
      <w:color w:val="1F3763" w:themeColor="accent1" w:themeShade="7F"/>
      <w:sz w:val="24"/>
      <w:szCs w:val="24"/>
    </w:rPr>
  </w:style>
  <w:style w:type="paragraph" w:styleId="af">
    <w:name w:val="caption"/>
    <w:basedOn w:val="a"/>
    <w:next w:val="a"/>
    <w:uiPriority w:val="35"/>
    <w:unhideWhenUsed/>
    <w:qFormat/>
    <w:rsid w:val="005569E2"/>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EA42A3"/>
    <w:rPr>
      <w:rFonts w:asciiTheme="majorHAnsi" w:eastAsiaTheme="majorEastAsia" w:hAnsiTheme="majorHAnsi" w:cstheme="majorBidi"/>
      <w:color w:val="2F5496" w:themeColor="accent1" w:themeShade="BF"/>
      <w:sz w:val="32"/>
      <w:szCs w:val="32"/>
    </w:rPr>
  </w:style>
  <w:style w:type="character" w:customStyle="1" w:styleId="markedcontent">
    <w:name w:val="markedcontent"/>
    <w:basedOn w:val="a0"/>
    <w:rsid w:val="00EA42A3"/>
  </w:style>
  <w:style w:type="character" w:styleId="af0">
    <w:name w:val="Placeholder Text"/>
    <w:basedOn w:val="a0"/>
    <w:uiPriority w:val="99"/>
    <w:semiHidden/>
    <w:rsid w:val="000B1F0B"/>
    <w:rPr>
      <w:color w:val="808080"/>
    </w:rPr>
  </w:style>
  <w:style w:type="paragraph" w:styleId="af1">
    <w:name w:val="endnote text"/>
    <w:basedOn w:val="a"/>
    <w:link w:val="af2"/>
    <w:uiPriority w:val="99"/>
    <w:semiHidden/>
    <w:unhideWhenUsed/>
    <w:rsid w:val="00F529C2"/>
    <w:pPr>
      <w:spacing w:after="0" w:line="240" w:lineRule="auto"/>
    </w:pPr>
    <w:rPr>
      <w:sz w:val="20"/>
      <w:szCs w:val="20"/>
    </w:rPr>
  </w:style>
  <w:style w:type="character" w:customStyle="1" w:styleId="af2">
    <w:name w:val="Текст концевой сноски Знак"/>
    <w:basedOn w:val="a0"/>
    <w:link w:val="af1"/>
    <w:uiPriority w:val="99"/>
    <w:semiHidden/>
    <w:rsid w:val="00F529C2"/>
    <w:rPr>
      <w:sz w:val="20"/>
      <w:szCs w:val="20"/>
    </w:rPr>
  </w:style>
  <w:style w:type="character" w:styleId="af3">
    <w:name w:val="endnote reference"/>
    <w:basedOn w:val="a0"/>
    <w:uiPriority w:val="99"/>
    <w:semiHidden/>
    <w:unhideWhenUsed/>
    <w:rsid w:val="00F529C2"/>
    <w:rPr>
      <w:vertAlign w:val="superscript"/>
    </w:rPr>
  </w:style>
  <w:style w:type="paragraph" w:styleId="af4">
    <w:name w:val="footnote text"/>
    <w:basedOn w:val="a"/>
    <w:link w:val="af5"/>
    <w:uiPriority w:val="99"/>
    <w:semiHidden/>
    <w:unhideWhenUsed/>
    <w:rsid w:val="00F529C2"/>
    <w:pPr>
      <w:spacing w:after="0" w:line="240" w:lineRule="auto"/>
    </w:pPr>
    <w:rPr>
      <w:sz w:val="20"/>
      <w:szCs w:val="20"/>
    </w:rPr>
  </w:style>
  <w:style w:type="character" w:customStyle="1" w:styleId="af5">
    <w:name w:val="Текст сноски Знак"/>
    <w:basedOn w:val="a0"/>
    <w:link w:val="af4"/>
    <w:uiPriority w:val="99"/>
    <w:semiHidden/>
    <w:rsid w:val="00F529C2"/>
    <w:rPr>
      <w:sz w:val="20"/>
      <w:szCs w:val="20"/>
    </w:rPr>
  </w:style>
  <w:style w:type="character" w:styleId="af6">
    <w:name w:val="footnote reference"/>
    <w:basedOn w:val="a0"/>
    <w:uiPriority w:val="99"/>
    <w:semiHidden/>
    <w:unhideWhenUsed/>
    <w:rsid w:val="00F529C2"/>
    <w:rPr>
      <w:vertAlign w:val="superscript"/>
    </w:rPr>
  </w:style>
  <w:style w:type="character" w:styleId="af7">
    <w:name w:val="FollowedHyperlink"/>
    <w:basedOn w:val="a0"/>
    <w:uiPriority w:val="99"/>
    <w:semiHidden/>
    <w:unhideWhenUsed/>
    <w:rsid w:val="00232C21"/>
    <w:rPr>
      <w:color w:val="954F72" w:themeColor="followedHyperlink"/>
      <w:u w:val="single"/>
    </w:rPr>
  </w:style>
  <w:style w:type="paragraph" w:styleId="af8">
    <w:name w:val="Body Text"/>
    <w:basedOn w:val="a"/>
    <w:link w:val="af9"/>
    <w:uiPriority w:val="1"/>
    <w:qFormat/>
    <w:rsid w:val="00A74901"/>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f9">
    <w:name w:val="Основной текст Знак"/>
    <w:basedOn w:val="a0"/>
    <w:link w:val="af8"/>
    <w:uiPriority w:val="1"/>
    <w:rsid w:val="00A74901"/>
    <w:rPr>
      <w:rFonts w:ascii="Times New Roman" w:eastAsia="Times New Roman" w:hAnsi="Times New Roman" w:cs="Times New Roman"/>
      <w:sz w:val="28"/>
      <w:szCs w:val="28"/>
    </w:rPr>
  </w:style>
  <w:style w:type="character" w:styleId="afa">
    <w:name w:val="Unresolved Mention"/>
    <w:basedOn w:val="a0"/>
    <w:uiPriority w:val="99"/>
    <w:semiHidden/>
    <w:unhideWhenUsed/>
    <w:rsid w:val="00033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309">
      <w:bodyDiv w:val="1"/>
      <w:marLeft w:val="0"/>
      <w:marRight w:val="0"/>
      <w:marTop w:val="0"/>
      <w:marBottom w:val="0"/>
      <w:divBdr>
        <w:top w:val="none" w:sz="0" w:space="0" w:color="auto"/>
        <w:left w:val="none" w:sz="0" w:space="0" w:color="auto"/>
        <w:bottom w:val="none" w:sz="0" w:space="0" w:color="auto"/>
        <w:right w:val="none" w:sz="0" w:space="0" w:color="auto"/>
      </w:divBdr>
    </w:div>
    <w:div w:id="172502033">
      <w:bodyDiv w:val="1"/>
      <w:marLeft w:val="0"/>
      <w:marRight w:val="0"/>
      <w:marTop w:val="0"/>
      <w:marBottom w:val="0"/>
      <w:divBdr>
        <w:top w:val="none" w:sz="0" w:space="0" w:color="auto"/>
        <w:left w:val="none" w:sz="0" w:space="0" w:color="auto"/>
        <w:bottom w:val="none" w:sz="0" w:space="0" w:color="auto"/>
        <w:right w:val="none" w:sz="0" w:space="0" w:color="auto"/>
      </w:divBdr>
    </w:div>
    <w:div w:id="195122723">
      <w:bodyDiv w:val="1"/>
      <w:marLeft w:val="0"/>
      <w:marRight w:val="0"/>
      <w:marTop w:val="0"/>
      <w:marBottom w:val="0"/>
      <w:divBdr>
        <w:top w:val="none" w:sz="0" w:space="0" w:color="auto"/>
        <w:left w:val="none" w:sz="0" w:space="0" w:color="auto"/>
        <w:bottom w:val="none" w:sz="0" w:space="0" w:color="auto"/>
        <w:right w:val="none" w:sz="0" w:space="0" w:color="auto"/>
      </w:divBdr>
    </w:div>
    <w:div w:id="283851997">
      <w:bodyDiv w:val="1"/>
      <w:marLeft w:val="0"/>
      <w:marRight w:val="0"/>
      <w:marTop w:val="0"/>
      <w:marBottom w:val="0"/>
      <w:divBdr>
        <w:top w:val="none" w:sz="0" w:space="0" w:color="auto"/>
        <w:left w:val="none" w:sz="0" w:space="0" w:color="auto"/>
        <w:bottom w:val="none" w:sz="0" w:space="0" w:color="auto"/>
        <w:right w:val="none" w:sz="0" w:space="0" w:color="auto"/>
      </w:divBdr>
    </w:div>
    <w:div w:id="359211666">
      <w:bodyDiv w:val="1"/>
      <w:marLeft w:val="0"/>
      <w:marRight w:val="0"/>
      <w:marTop w:val="0"/>
      <w:marBottom w:val="0"/>
      <w:divBdr>
        <w:top w:val="none" w:sz="0" w:space="0" w:color="auto"/>
        <w:left w:val="none" w:sz="0" w:space="0" w:color="auto"/>
        <w:bottom w:val="none" w:sz="0" w:space="0" w:color="auto"/>
        <w:right w:val="none" w:sz="0" w:space="0" w:color="auto"/>
      </w:divBdr>
    </w:div>
    <w:div w:id="382143734">
      <w:bodyDiv w:val="1"/>
      <w:marLeft w:val="0"/>
      <w:marRight w:val="0"/>
      <w:marTop w:val="0"/>
      <w:marBottom w:val="0"/>
      <w:divBdr>
        <w:top w:val="none" w:sz="0" w:space="0" w:color="auto"/>
        <w:left w:val="none" w:sz="0" w:space="0" w:color="auto"/>
        <w:bottom w:val="none" w:sz="0" w:space="0" w:color="auto"/>
        <w:right w:val="none" w:sz="0" w:space="0" w:color="auto"/>
      </w:divBdr>
    </w:div>
    <w:div w:id="534077019">
      <w:bodyDiv w:val="1"/>
      <w:marLeft w:val="0"/>
      <w:marRight w:val="0"/>
      <w:marTop w:val="0"/>
      <w:marBottom w:val="0"/>
      <w:divBdr>
        <w:top w:val="none" w:sz="0" w:space="0" w:color="auto"/>
        <w:left w:val="none" w:sz="0" w:space="0" w:color="auto"/>
        <w:bottom w:val="none" w:sz="0" w:space="0" w:color="auto"/>
        <w:right w:val="none" w:sz="0" w:space="0" w:color="auto"/>
      </w:divBdr>
    </w:div>
    <w:div w:id="632175973">
      <w:bodyDiv w:val="1"/>
      <w:marLeft w:val="0"/>
      <w:marRight w:val="0"/>
      <w:marTop w:val="0"/>
      <w:marBottom w:val="0"/>
      <w:divBdr>
        <w:top w:val="none" w:sz="0" w:space="0" w:color="auto"/>
        <w:left w:val="none" w:sz="0" w:space="0" w:color="auto"/>
        <w:bottom w:val="none" w:sz="0" w:space="0" w:color="auto"/>
        <w:right w:val="none" w:sz="0" w:space="0" w:color="auto"/>
      </w:divBdr>
    </w:div>
    <w:div w:id="641885596">
      <w:bodyDiv w:val="1"/>
      <w:marLeft w:val="0"/>
      <w:marRight w:val="0"/>
      <w:marTop w:val="0"/>
      <w:marBottom w:val="0"/>
      <w:divBdr>
        <w:top w:val="none" w:sz="0" w:space="0" w:color="auto"/>
        <w:left w:val="none" w:sz="0" w:space="0" w:color="auto"/>
        <w:bottom w:val="none" w:sz="0" w:space="0" w:color="auto"/>
        <w:right w:val="none" w:sz="0" w:space="0" w:color="auto"/>
      </w:divBdr>
    </w:div>
    <w:div w:id="793862085">
      <w:bodyDiv w:val="1"/>
      <w:marLeft w:val="0"/>
      <w:marRight w:val="0"/>
      <w:marTop w:val="0"/>
      <w:marBottom w:val="0"/>
      <w:divBdr>
        <w:top w:val="none" w:sz="0" w:space="0" w:color="auto"/>
        <w:left w:val="none" w:sz="0" w:space="0" w:color="auto"/>
        <w:bottom w:val="none" w:sz="0" w:space="0" w:color="auto"/>
        <w:right w:val="none" w:sz="0" w:space="0" w:color="auto"/>
      </w:divBdr>
    </w:div>
    <w:div w:id="905721364">
      <w:bodyDiv w:val="1"/>
      <w:marLeft w:val="0"/>
      <w:marRight w:val="0"/>
      <w:marTop w:val="0"/>
      <w:marBottom w:val="0"/>
      <w:divBdr>
        <w:top w:val="none" w:sz="0" w:space="0" w:color="auto"/>
        <w:left w:val="none" w:sz="0" w:space="0" w:color="auto"/>
        <w:bottom w:val="none" w:sz="0" w:space="0" w:color="auto"/>
        <w:right w:val="none" w:sz="0" w:space="0" w:color="auto"/>
      </w:divBdr>
    </w:div>
    <w:div w:id="1082485225">
      <w:bodyDiv w:val="1"/>
      <w:marLeft w:val="0"/>
      <w:marRight w:val="0"/>
      <w:marTop w:val="0"/>
      <w:marBottom w:val="0"/>
      <w:divBdr>
        <w:top w:val="none" w:sz="0" w:space="0" w:color="auto"/>
        <w:left w:val="none" w:sz="0" w:space="0" w:color="auto"/>
        <w:bottom w:val="none" w:sz="0" w:space="0" w:color="auto"/>
        <w:right w:val="none" w:sz="0" w:space="0" w:color="auto"/>
      </w:divBdr>
    </w:div>
    <w:div w:id="1099521060">
      <w:bodyDiv w:val="1"/>
      <w:marLeft w:val="0"/>
      <w:marRight w:val="0"/>
      <w:marTop w:val="0"/>
      <w:marBottom w:val="0"/>
      <w:divBdr>
        <w:top w:val="none" w:sz="0" w:space="0" w:color="auto"/>
        <w:left w:val="none" w:sz="0" w:space="0" w:color="auto"/>
        <w:bottom w:val="none" w:sz="0" w:space="0" w:color="auto"/>
        <w:right w:val="none" w:sz="0" w:space="0" w:color="auto"/>
      </w:divBdr>
    </w:div>
    <w:div w:id="1137381067">
      <w:bodyDiv w:val="1"/>
      <w:marLeft w:val="0"/>
      <w:marRight w:val="0"/>
      <w:marTop w:val="0"/>
      <w:marBottom w:val="0"/>
      <w:divBdr>
        <w:top w:val="none" w:sz="0" w:space="0" w:color="auto"/>
        <w:left w:val="none" w:sz="0" w:space="0" w:color="auto"/>
        <w:bottom w:val="none" w:sz="0" w:space="0" w:color="auto"/>
        <w:right w:val="none" w:sz="0" w:space="0" w:color="auto"/>
      </w:divBdr>
    </w:div>
    <w:div w:id="1211573864">
      <w:bodyDiv w:val="1"/>
      <w:marLeft w:val="0"/>
      <w:marRight w:val="0"/>
      <w:marTop w:val="0"/>
      <w:marBottom w:val="0"/>
      <w:divBdr>
        <w:top w:val="none" w:sz="0" w:space="0" w:color="auto"/>
        <w:left w:val="none" w:sz="0" w:space="0" w:color="auto"/>
        <w:bottom w:val="none" w:sz="0" w:space="0" w:color="auto"/>
        <w:right w:val="none" w:sz="0" w:space="0" w:color="auto"/>
      </w:divBdr>
    </w:div>
    <w:div w:id="1244491815">
      <w:bodyDiv w:val="1"/>
      <w:marLeft w:val="0"/>
      <w:marRight w:val="0"/>
      <w:marTop w:val="0"/>
      <w:marBottom w:val="0"/>
      <w:divBdr>
        <w:top w:val="none" w:sz="0" w:space="0" w:color="auto"/>
        <w:left w:val="none" w:sz="0" w:space="0" w:color="auto"/>
        <w:bottom w:val="none" w:sz="0" w:space="0" w:color="auto"/>
        <w:right w:val="none" w:sz="0" w:space="0" w:color="auto"/>
      </w:divBdr>
    </w:div>
    <w:div w:id="1248271633">
      <w:bodyDiv w:val="1"/>
      <w:marLeft w:val="0"/>
      <w:marRight w:val="0"/>
      <w:marTop w:val="0"/>
      <w:marBottom w:val="0"/>
      <w:divBdr>
        <w:top w:val="none" w:sz="0" w:space="0" w:color="auto"/>
        <w:left w:val="none" w:sz="0" w:space="0" w:color="auto"/>
        <w:bottom w:val="none" w:sz="0" w:space="0" w:color="auto"/>
        <w:right w:val="none" w:sz="0" w:space="0" w:color="auto"/>
      </w:divBdr>
    </w:div>
    <w:div w:id="1250699971">
      <w:bodyDiv w:val="1"/>
      <w:marLeft w:val="0"/>
      <w:marRight w:val="0"/>
      <w:marTop w:val="0"/>
      <w:marBottom w:val="0"/>
      <w:divBdr>
        <w:top w:val="none" w:sz="0" w:space="0" w:color="auto"/>
        <w:left w:val="none" w:sz="0" w:space="0" w:color="auto"/>
        <w:bottom w:val="none" w:sz="0" w:space="0" w:color="auto"/>
        <w:right w:val="none" w:sz="0" w:space="0" w:color="auto"/>
      </w:divBdr>
    </w:div>
    <w:div w:id="1295327024">
      <w:bodyDiv w:val="1"/>
      <w:marLeft w:val="0"/>
      <w:marRight w:val="0"/>
      <w:marTop w:val="0"/>
      <w:marBottom w:val="0"/>
      <w:divBdr>
        <w:top w:val="none" w:sz="0" w:space="0" w:color="auto"/>
        <w:left w:val="none" w:sz="0" w:space="0" w:color="auto"/>
        <w:bottom w:val="none" w:sz="0" w:space="0" w:color="auto"/>
        <w:right w:val="none" w:sz="0" w:space="0" w:color="auto"/>
      </w:divBdr>
    </w:div>
    <w:div w:id="1401906686">
      <w:bodyDiv w:val="1"/>
      <w:marLeft w:val="0"/>
      <w:marRight w:val="0"/>
      <w:marTop w:val="0"/>
      <w:marBottom w:val="0"/>
      <w:divBdr>
        <w:top w:val="none" w:sz="0" w:space="0" w:color="auto"/>
        <w:left w:val="none" w:sz="0" w:space="0" w:color="auto"/>
        <w:bottom w:val="none" w:sz="0" w:space="0" w:color="auto"/>
        <w:right w:val="none" w:sz="0" w:space="0" w:color="auto"/>
      </w:divBdr>
    </w:div>
    <w:div w:id="1440444659">
      <w:bodyDiv w:val="1"/>
      <w:marLeft w:val="0"/>
      <w:marRight w:val="0"/>
      <w:marTop w:val="0"/>
      <w:marBottom w:val="0"/>
      <w:divBdr>
        <w:top w:val="none" w:sz="0" w:space="0" w:color="auto"/>
        <w:left w:val="none" w:sz="0" w:space="0" w:color="auto"/>
        <w:bottom w:val="none" w:sz="0" w:space="0" w:color="auto"/>
        <w:right w:val="none" w:sz="0" w:space="0" w:color="auto"/>
      </w:divBdr>
    </w:div>
    <w:div w:id="1482502766">
      <w:bodyDiv w:val="1"/>
      <w:marLeft w:val="0"/>
      <w:marRight w:val="0"/>
      <w:marTop w:val="0"/>
      <w:marBottom w:val="0"/>
      <w:divBdr>
        <w:top w:val="none" w:sz="0" w:space="0" w:color="auto"/>
        <w:left w:val="none" w:sz="0" w:space="0" w:color="auto"/>
        <w:bottom w:val="none" w:sz="0" w:space="0" w:color="auto"/>
        <w:right w:val="none" w:sz="0" w:space="0" w:color="auto"/>
      </w:divBdr>
    </w:div>
    <w:div w:id="1518808968">
      <w:bodyDiv w:val="1"/>
      <w:marLeft w:val="0"/>
      <w:marRight w:val="0"/>
      <w:marTop w:val="0"/>
      <w:marBottom w:val="0"/>
      <w:divBdr>
        <w:top w:val="none" w:sz="0" w:space="0" w:color="auto"/>
        <w:left w:val="none" w:sz="0" w:space="0" w:color="auto"/>
        <w:bottom w:val="none" w:sz="0" w:space="0" w:color="auto"/>
        <w:right w:val="none" w:sz="0" w:space="0" w:color="auto"/>
      </w:divBdr>
    </w:div>
    <w:div w:id="1666203545">
      <w:bodyDiv w:val="1"/>
      <w:marLeft w:val="0"/>
      <w:marRight w:val="0"/>
      <w:marTop w:val="0"/>
      <w:marBottom w:val="0"/>
      <w:divBdr>
        <w:top w:val="none" w:sz="0" w:space="0" w:color="auto"/>
        <w:left w:val="none" w:sz="0" w:space="0" w:color="auto"/>
        <w:bottom w:val="none" w:sz="0" w:space="0" w:color="auto"/>
        <w:right w:val="none" w:sz="0" w:space="0" w:color="auto"/>
      </w:divBdr>
    </w:div>
    <w:div w:id="1840653843">
      <w:bodyDiv w:val="1"/>
      <w:marLeft w:val="0"/>
      <w:marRight w:val="0"/>
      <w:marTop w:val="0"/>
      <w:marBottom w:val="0"/>
      <w:divBdr>
        <w:top w:val="none" w:sz="0" w:space="0" w:color="auto"/>
        <w:left w:val="none" w:sz="0" w:space="0" w:color="auto"/>
        <w:bottom w:val="none" w:sz="0" w:space="0" w:color="auto"/>
        <w:right w:val="none" w:sz="0" w:space="0" w:color="auto"/>
      </w:divBdr>
    </w:div>
    <w:div w:id="1867211540">
      <w:bodyDiv w:val="1"/>
      <w:marLeft w:val="0"/>
      <w:marRight w:val="0"/>
      <w:marTop w:val="0"/>
      <w:marBottom w:val="0"/>
      <w:divBdr>
        <w:top w:val="none" w:sz="0" w:space="0" w:color="auto"/>
        <w:left w:val="none" w:sz="0" w:space="0" w:color="auto"/>
        <w:bottom w:val="none" w:sz="0" w:space="0" w:color="auto"/>
        <w:right w:val="none" w:sz="0" w:space="0" w:color="auto"/>
      </w:divBdr>
    </w:div>
    <w:div w:id="1905489569">
      <w:bodyDiv w:val="1"/>
      <w:marLeft w:val="0"/>
      <w:marRight w:val="0"/>
      <w:marTop w:val="0"/>
      <w:marBottom w:val="0"/>
      <w:divBdr>
        <w:top w:val="none" w:sz="0" w:space="0" w:color="auto"/>
        <w:left w:val="none" w:sz="0" w:space="0" w:color="auto"/>
        <w:bottom w:val="none" w:sz="0" w:space="0" w:color="auto"/>
        <w:right w:val="none" w:sz="0" w:space="0" w:color="auto"/>
      </w:divBdr>
    </w:div>
    <w:div w:id="1928995125">
      <w:bodyDiv w:val="1"/>
      <w:marLeft w:val="0"/>
      <w:marRight w:val="0"/>
      <w:marTop w:val="0"/>
      <w:marBottom w:val="0"/>
      <w:divBdr>
        <w:top w:val="none" w:sz="0" w:space="0" w:color="auto"/>
        <w:left w:val="none" w:sz="0" w:space="0" w:color="auto"/>
        <w:bottom w:val="none" w:sz="0" w:space="0" w:color="auto"/>
        <w:right w:val="none" w:sz="0" w:space="0" w:color="auto"/>
      </w:divBdr>
    </w:div>
    <w:div w:id="1965649941">
      <w:bodyDiv w:val="1"/>
      <w:marLeft w:val="0"/>
      <w:marRight w:val="0"/>
      <w:marTop w:val="0"/>
      <w:marBottom w:val="0"/>
      <w:divBdr>
        <w:top w:val="none" w:sz="0" w:space="0" w:color="auto"/>
        <w:left w:val="none" w:sz="0" w:space="0" w:color="auto"/>
        <w:bottom w:val="none" w:sz="0" w:space="0" w:color="auto"/>
        <w:right w:val="none" w:sz="0" w:space="0" w:color="auto"/>
      </w:divBdr>
    </w:div>
    <w:div w:id="2027559242">
      <w:bodyDiv w:val="1"/>
      <w:marLeft w:val="0"/>
      <w:marRight w:val="0"/>
      <w:marTop w:val="0"/>
      <w:marBottom w:val="0"/>
      <w:divBdr>
        <w:top w:val="none" w:sz="0" w:space="0" w:color="auto"/>
        <w:left w:val="none" w:sz="0" w:space="0" w:color="auto"/>
        <w:bottom w:val="none" w:sz="0" w:space="0" w:color="auto"/>
        <w:right w:val="none" w:sz="0" w:space="0" w:color="auto"/>
      </w:divBdr>
    </w:div>
    <w:div w:id="2038390919">
      <w:bodyDiv w:val="1"/>
      <w:marLeft w:val="0"/>
      <w:marRight w:val="0"/>
      <w:marTop w:val="0"/>
      <w:marBottom w:val="0"/>
      <w:divBdr>
        <w:top w:val="none" w:sz="0" w:space="0" w:color="auto"/>
        <w:left w:val="none" w:sz="0" w:space="0" w:color="auto"/>
        <w:bottom w:val="none" w:sz="0" w:space="0" w:color="auto"/>
        <w:right w:val="none" w:sz="0" w:space="0" w:color="auto"/>
      </w:divBdr>
    </w:div>
    <w:div w:id="2060546445">
      <w:bodyDiv w:val="1"/>
      <w:marLeft w:val="0"/>
      <w:marRight w:val="0"/>
      <w:marTop w:val="0"/>
      <w:marBottom w:val="0"/>
      <w:divBdr>
        <w:top w:val="none" w:sz="0" w:space="0" w:color="auto"/>
        <w:left w:val="none" w:sz="0" w:space="0" w:color="auto"/>
        <w:bottom w:val="none" w:sz="0" w:space="0" w:color="auto"/>
        <w:right w:val="none" w:sz="0" w:space="0" w:color="auto"/>
      </w:divBdr>
    </w:div>
    <w:div w:id="2115831169">
      <w:bodyDiv w:val="1"/>
      <w:marLeft w:val="0"/>
      <w:marRight w:val="0"/>
      <w:marTop w:val="0"/>
      <w:marBottom w:val="0"/>
      <w:divBdr>
        <w:top w:val="none" w:sz="0" w:space="0" w:color="auto"/>
        <w:left w:val="none" w:sz="0" w:space="0" w:color="auto"/>
        <w:bottom w:val="none" w:sz="0" w:space="0" w:color="auto"/>
        <w:right w:val="none" w:sz="0" w:space="0" w:color="auto"/>
      </w:divBdr>
    </w:div>
    <w:div w:id="212726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moengage.com/blog/rfm-analysis-using-rfm-seg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20https:/ods.ai/competitions/x5-retailhero-uplift-model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moengage.com/blog/rfm-analysis-using-rfm-segmen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9DEB9-841B-4AE7-BDE9-22B387B1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25</Pages>
  <Words>2771</Words>
  <Characters>15797</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Каштанов</dc:creator>
  <cp:keywords/>
  <dc:description/>
  <cp:lastModifiedBy>KirillKirillллин</cp:lastModifiedBy>
  <cp:revision>18</cp:revision>
  <cp:lastPrinted>2022-12-27T17:32:00Z</cp:lastPrinted>
  <dcterms:created xsi:type="dcterms:W3CDTF">2022-12-27T17:20:00Z</dcterms:created>
  <dcterms:modified xsi:type="dcterms:W3CDTF">2022-12-27T17:32:00Z</dcterms:modified>
</cp:coreProperties>
</file>