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77777777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5EA1F8A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 </w:t>
      </w:r>
      <w:r>
        <w:rPr>
          <w:bCs/>
          <w:sz w:val="24"/>
          <w:szCs w:val="24"/>
          <w:u w:val="single"/>
          <w:lang w:val="ru-RU"/>
        </w:rPr>
        <w:t xml:space="preserve"> 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55196A96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_________________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r w:rsidR="00FB1A67" w:rsidRPr="006D3E2F">
        <w:rPr>
          <w:sz w:val="24"/>
          <w:szCs w:val="24"/>
          <w:lang w:val="ru-RU"/>
        </w:rPr>
        <w:t xml:space="preserve">Кибзун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6D3E2F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/>
          <w:spacing w:val="40"/>
          <w:u w:val="none"/>
        </w:rPr>
      </w:pPr>
      <w:r w:rsidRPr="006D3E2F">
        <w:rPr>
          <w:i/>
          <w:spacing w:val="40"/>
          <w:u w:val="none"/>
        </w:rPr>
        <w:t>ПЛАН РАБОТЫ</w:t>
      </w:r>
    </w:p>
    <w:p w14:paraId="3E4F0A65" w14:textId="77777777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  <w:r w:rsidR="007F7470" w:rsidRPr="006D3E2F">
        <w:rPr>
          <w:rFonts w:ascii="Times New Roman" w:hAnsi="Times New Roman"/>
          <w:b/>
          <w:spacing w:val="20"/>
          <w:sz w:val="36"/>
        </w:rPr>
        <w:br/>
      </w:r>
      <w:r w:rsidR="007F7470" w:rsidRPr="006D3E2F">
        <w:rPr>
          <w:rFonts w:ascii="Times New Roman" w:hAnsi="Times New Roman"/>
          <w:b/>
          <w:spacing w:val="20"/>
          <w:sz w:val="36"/>
          <w:szCs w:val="36"/>
        </w:rPr>
        <w:t>(магистерской диссертацией)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77777777" w:rsidR="002B1DF7" w:rsidRPr="006D3E2F" w:rsidRDefault="002B1DF7" w:rsidP="005E5944">
      <w:pPr>
        <w:pStyle w:val="a3"/>
        <w:tabs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77777777" w:rsidR="002B1DF7" w:rsidRPr="006D3E2F" w:rsidRDefault="002B1DF7" w:rsidP="005E5944">
      <w:pPr>
        <w:pStyle w:val="a3"/>
        <w:tabs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77777777" w:rsidR="002B1DF7" w:rsidRPr="006D3E2F" w:rsidRDefault="002B1DF7" w:rsidP="005E5944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68D7B4EA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«0000»</w:t>
      </w:r>
      <w:r w:rsidR="00806890" w:rsidRPr="006D3E2F">
        <w:rPr>
          <w:rFonts w:ascii="Times New Roman" w:hAnsi="Times New Roman"/>
          <w:sz w:val="24"/>
          <w:u w:val="single"/>
        </w:rPr>
        <w:tab/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268"/>
        <w:gridCol w:w="1559"/>
      </w:tblGrid>
      <w:tr w:rsidR="00B227D2" w:rsidRPr="00B227D2" w14:paraId="0A54C3F1" w14:textId="77777777" w:rsidTr="009023A5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268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559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B227D2" w:rsidRPr="00B227D2" w14:paraId="57734086" w14:textId="77777777" w:rsidTr="009023A5">
        <w:tc>
          <w:tcPr>
            <w:tcW w:w="709" w:type="dxa"/>
            <w:vAlign w:val="center"/>
          </w:tcPr>
          <w:p w14:paraId="70EDA4F4" w14:textId="77777777" w:rsidR="009023A5" w:rsidRPr="00B227D2" w:rsidRDefault="009023A5" w:rsidP="003A7189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  <w:vAlign w:val="center"/>
          </w:tcPr>
          <w:p w14:paraId="67DE0B84" w14:textId="77777777" w:rsidR="009023A5" w:rsidRPr="00B227D2" w:rsidRDefault="009023A5" w:rsidP="00F35D6C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2410" w:type="dxa"/>
            <w:vAlign w:val="center"/>
          </w:tcPr>
          <w:p w14:paraId="4C6CAFED" w14:textId="77777777" w:rsidR="009023A5" w:rsidRPr="00B227D2" w:rsidRDefault="009023A5" w:rsidP="00F35D6C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00A6034C" w14:textId="77777777" w:rsidR="009023A5" w:rsidRPr="00B227D2" w:rsidRDefault="009023A5" w:rsidP="00F35D6C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14:paraId="7BD9392C" w14:textId="77777777" w:rsidR="009023A5" w:rsidRPr="00B227D2" w:rsidRDefault="009023A5" w:rsidP="00F35D6C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122697D5" w14:textId="77777777" w:rsidTr="009023A5">
        <w:trPr>
          <w:trHeight w:hRule="exact" w:val="340"/>
        </w:trPr>
        <w:tc>
          <w:tcPr>
            <w:tcW w:w="709" w:type="dxa"/>
          </w:tcPr>
          <w:p w14:paraId="7B7F3D80" w14:textId="7581E5A7" w:rsidR="009023A5" w:rsidRPr="00B227D2" w:rsidRDefault="00323A57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5B675C1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2745FE95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4344747E" w14:textId="08E6C9CD" w:rsidR="009023A5" w:rsidRPr="00B227D2" w:rsidRDefault="004F31D3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 w:rsidRPr="00B227D2">
              <w:rPr>
                <w:rFonts w:ascii="Times New Roman" w:hAnsi="Times New Roman"/>
                <w:highlight w:val="yellow"/>
              </w:rPr>
              <w:t>0</w:t>
            </w:r>
            <w:r w:rsidR="0027348D" w:rsidRPr="00B227D2">
              <w:rPr>
                <w:rFonts w:ascii="Times New Roman" w:hAnsi="Times New Roman"/>
                <w:highlight w:val="yellow"/>
              </w:rPr>
              <w:t>1</w:t>
            </w:r>
            <w:r w:rsidR="004D4205" w:rsidRPr="00B227D2">
              <w:rPr>
                <w:rFonts w:ascii="Times New Roman" w:hAnsi="Times New Roman"/>
                <w:highlight w:val="yellow"/>
              </w:rPr>
              <w:t>.0</w:t>
            </w:r>
            <w:r w:rsidR="0027348D" w:rsidRPr="00B227D2">
              <w:rPr>
                <w:rFonts w:ascii="Times New Roman" w:hAnsi="Times New Roman"/>
                <w:highlight w:val="yellow"/>
              </w:rPr>
              <w:t>9</w:t>
            </w:r>
            <w:r w:rsidR="004D4205" w:rsidRPr="00B227D2">
              <w:rPr>
                <w:rFonts w:ascii="Times New Roman" w:hAnsi="Times New Roman"/>
                <w:highlight w:val="yellow"/>
              </w:rPr>
              <w:t>.</w:t>
            </w:r>
            <w:r w:rsidR="002D1C88">
              <w:rPr>
                <w:rFonts w:ascii="Times New Roman" w:hAnsi="Times New Roman"/>
                <w:highlight w:val="yellow"/>
              </w:rPr>
              <w:t>2</w:t>
            </w:r>
            <w:r w:rsidR="00AD05B8">
              <w:rPr>
                <w:rFonts w:ascii="Times New Roman" w:hAnsi="Times New Roman"/>
                <w:highlight w:val="yellow"/>
                <w:lang w:val="en-US"/>
              </w:rPr>
              <w:t>1</w:t>
            </w:r>
            <w:r w:rsidR="00AB250A" w:rsidRPr="00B227D2">
              <w:rPr>
                <w:rFonts w:ascii="Times New Roman" w:hAnsi="Times New Roman"/>
                <w:highlight w:val="yellow"/>
              </w:rPr>
              <w:t xml:space="preserve"> </w:t>
            </w:r>
            <w:r w:rsidR="004D4205" w:rsidRPr="00B227D2">
              <w:rPr>
                <w:rFonts w:ascii="Times New Roman" w:hAnsi="Times New Roman"/>
                <w:highlight w:val="yellow"/>
              </w:rPr>
              <w:t xml:space="preserve"> </w:t>
            </w:r>
            <w:r w:rsidR="009023A5" w:rsidRPr="00B227D2">
              <w:rPr>
                <w:rFonts w:ascii="Times New Roman" w:hAnsi="Times New Roman"/>
                <w:highlight w:val="yellow"/>
              </w:rPr>
              <w:t>-…</w:t>
            </w:r>
            <w:r w:rsidR="00D32AEC" w:rsidRPr="00B227D2">
              <w:rPr>
                <w:rFonts w:ascii="Times New Roman" w:hAnsi="Times New Roman"/>
                <w:highlight w:val="yellow"/>
              </w:rPr>
              <w:t>дата</w:t>
            </w:r>
          </w:p>
        </w:tc>
        <w:tc>
          <w:tcPr>
            <w:tcW w:w="1559" w:type="dxa"/>
          </w:tcPr>
          <w:p w14:paraId="3435E1DD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76924645" w14:textId="77777777" w:rsidTr="009023A5">
        <w:trPr>
          <w:trHeight w:hRule="exact" w:val="340"/>
        </w:trPr>
        <w:tc>
          <w:tcPr>
            <w:tcW w:w="709" w:type="dxa"/>
          </w:tcPr>
          <w:p w14:paraId="6D9B70DC" w14:textId="13543507" w:rsidR="009023A5" w:rsidRPr="00B227D2" w:rsidRDefault="00323A57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7F45A7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2E41461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192ADC5D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9" w:type="dxa"/>
          </w:tcPr>
          <w:p w14:paraId="1C54A6DE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7DDF61AD" w14:textId="77777777" w:rsidTr="009023A5">
        <w:trPr>
          <w:trHeight w:hRule="exact" w:val="340"/>
        </w:trPr>
        <w:tc>
          <w:tcPr>
            <w:tcW w:w="709" w:type="dxa"/>
          </w:tcPr>
          <w:p w14:paraId="649ECB09" w14:textId="77777777" w:rsidR="009023A5" w:rsidRPr="00B227D2" w:rsidRDefault="009023A5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14:paraId="3AE00FC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0CA3AA2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29381D90" w14:textId="77777777" w:rsidR="009023A5" w:rsidRPr="00B227D2" w:rsidRDefault="00D32AEC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B227D2">
              <w:rPr>
                <w:rFonts w:ascii="Times New Roman" w:hAnsi="Times New Roman"/>
                <w:sz w:val="16"/>
                <w:szCs w:val="16"/>
                <w:highlight w:val="yellow"/>
              </w:rPr>
              <w:t>Временные интервалы могут пересекаться</w:t>
            </w:r>
          </w:p>
        </w:tc>
        <w:tc>
          <w:tcPr>
            <w:tcW w:w="1559" w:type="dxa"/>
          </w:tcPr>
          <w:p w14:paraId="68D2E67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0DEF9970" w14:textId="77777777" w:rsidTr="009023A5">
        <w:trPr>
          <w:trHeight w:hRule="exact" w:val="340"/>
        </w:trPr>
        <w:tc>
          <w:tcPr>
            <w:tcW w:w="709" w:type="dxa"/>
          </w:tcPr>
          <w:p w14:paraId="7DB327E0" w14:textId="77777777" w:rsidR="009023A5" w:rsidRPr="00B227D2" w:rsidRDefault="009023A5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14:paraId="5D0DAA4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704AEB1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0528D3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A4B830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3230705D" w14:textId="77777777" w:rsidTr="009023A5">
        <w:trPr>
          <w:trHeight w:hRule="exact" w:val="340"/>
        </w:trPr>
        <w:tc>
          <w:tcPr>
            <w:tcW w:w="709" w:type="dxa"/>
          </w:tcPr>
          <w:p w14:paraId="3BDE2000" w14:textId="77777777" w:rsidR="009023A5" w:rsidRPr="00B227D2" w:rsidRDefault="009023A5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14:paraId="537E7053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34A7EF34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29906992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242ECB0D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3F593151" w14:textId="77777777" w:rsidTr="009023A5">
        <w:trPr>
          <w:trHeight w:hRule="exact" w:val="340"/>
        </w:trPr>
        <w:tc>
          <w:tcPr>
            <w:tcW w:w="709" w:type="dxa"/>
          </w:tcPr>
          <w:p w14:paraId="075373EF" w14:textId="77777777" w:rsidR="009023A5" w:rsidRPr="00B227D2" w:rsidRDefault="009023A5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14:paraId="27934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58A2BBC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760BCC50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DAA0A4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227D2" w:rsidRPr="00B227D2" w14:paraId="4385E385" w14:textId="77777777" w:rsidTr="009023A5">
        <w:trPr>
          <w:trHeight w:hRule="exact" w:val="340"/>
        </w:trPr>
        <w:tc>
          <w:tcPr>
            <w:tcW w:w="709" w:type="dxa"/>
          </w:tcPr>
          <w:p w14:paraId="5BC5BD00" w14:textId="77777777" w:rsidR="009023A5" w:rsidRPr="00B227D2" w:rsidRDefault="009023A5" w:rsidP="003A71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14:paraId="4BF09B44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6881599D" w14:textId="504B0CA1" w:rsidR="009023A5" w:rsidRPr="00B227D2" w:rsidRDefault="00901439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 xml:space="preserve">В </w:t>
            </w:r>
            <w:r w:rsidRPr="00B227D2">
              <w:rPr>
                <w:rFonts w:ascii="Times New Roman" w:hAnsi="Times New Roman"/>
                <w:highlight w:val="yellow"/>
              </w:rPr>
              <w:t>сумме 100</w:t>
            </w:r>
          </w:p>
        </w:tc>
        <w:tc>
          <w:tcPr>
            <w:tcW w:w="2268" w:type="dxa"/>
          </w:tcPr>
          <w:p w14:paraId="4557DB0A" w14:textId="44C7D10D" w:rsidR="009023A5" w:rsidRPr="00AD05B8" w:rsidRDefault="00D32AEC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>дата</w:t>
            </w:r>
            <w:r w:rsidR="009023A5" w:rsidRPr="00B227D2">
              <w:rPr>
                <w:rFonts w:ascii="Times New Roman" w:hAnsi="Times New Roman"/>
              </w:rPr>
              <w:t xml:space="preserve">… - </w:t>
            </w:r>
            <w:r w:rsidR="00BD30AD" w:rsidRPr="00B227D2">
              <w:rPr>
                <w:rFonts w:ascii="Times New Roman" w:hAnsi="Times New Roman"/>
              </w:rPr>
              <w:t>2</w:t>
            </w:r>
            <w:r w:rsidR="002D1C88">
              <w:rPr>
                <w:rFonts w:ascii="Times New Roman" w:hAnsi="Times New Roman"/>
              </w:rPr>
              <w:t>4</w:t>
            </w:r>
            <w:r w:rsidR="00126FF8" w:rsidRPr="00B227D2">
              <w:rPr>
                <w:rFonts w:ascii="Times New Roman" w:hAnsi="Times New Roman"/>
              </w:rPr>
              <w:t>.05</w:t>
            </w:r>
            <w:r w:rsidR="004D4205" w:rsidRPr="00B227D2">
              <w:rPr>
                <w:rFonts w:ascii="Times New Roman" w:hAnsi="Times New Roman"/>
              </w:rPr>
              <w:t>.</w:t>
            </w:r>
            <w:r w:rsidR="00EB3D80" w:rsidRPr="00B227D2">
              <w:rPr>
                <w:rFonts w:ascii="Times New Roman" w:hAnsi="Times New Roman"/>
              </w:rPr>
              <w:t>20</w:t>
            </w:r>
            <w:r w:rsidR="00821617">
              <w:rPr>
                <w:rFonts w:ascii="Times New Roman" w:hAnsi="Times New Roman"/>
              </w:rPr>
              <w:t>2</w:t>
            </w:r>
            <w:r w:rsidR="00AD05B8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9" w:type="dxa"/>
          </w:tcPr>
          <w:p w14:paraId="567AE3E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highlight w:val="yellow"/>
                <w:lang w:val="ru-RU"/>
              </w:rPr>
              <w:t>00</w:t>
            </w:r>
            <w:r w:rsidR="00CC1694" w:rsidRPr="00B227D2">
              <w:rPr>
                <w:b/>
                <w:bCs/>
                <w:sz w:val="24"/>
                <w:szCs w:val="24"/>
                <w:highlight w:val="yellow"/>
                <w:lang w:val="ru-RU"/>
              </w:rPr>
              <w:t xml:space="preserve"> от руки</w:t>
            </w:r>
          </w:p>
        </w:tc>
      </w:tr>
      <w:tr w:rsidR="00B227D2" w:rsidRPr="00B227D2" w14:paraId="5FF2D1CE" w14:textId="77777777" w:rsidTr="003A7189">
        <w:trPr>
          <w:trHeight w:hRule="exact" w:val="340"/>
        </w:trPr>
        <w:tc>
          <w:tcPr>
            <w:tcW w:w="709" w:type="dxa"/>
          </w:tcPr>
          <w:p w14:paraId="78A7B5CB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14:paraId="54F61785" w14:textId="77777777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FF11D02" w14:textId="77777777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6969E56A" w14:textId="77777777" w:rsidR="002B1DF7" w:rsidRPr="00B227D2" w:rsidRDefault="007F7470" w:rsidP="00A62A13">
      <w:pPr>
        <w:pStyle w:val="a3"/>
        <w:tabs>
          <w:tab w:val="left" w:pos="9923"/>
        </w:tabs>
        <w:spacing w:before="200" w:after="60"/>
        <w:rPr>
          <w:sz w:val="24"/>
          <w:szCs w:val="24"/>
          <w:u w:val="single"/>
          <w:lang w:val="ru-RU"/>
        </w:rPr>
      </w:pPr>
      <w:r w:rsidRPr="00B227D2">
        <w:rPr>
          <w:b/>
          <w:bCs/>
          <w:sz w:val="24"/>
          <w:szCs w:val="24"/>
          <w:lang w:val="ru-RU"/>
        </w:rPr>
        <w:t>5</w:t>
      </w:r>
      <w:r w:rsidR="002B1DF7" w:rsidRPr="00B227D2">
        <w:rPr>
          <w:b/>
          <w:bCs/>
          <w:sz w:val="24"/>
          <w:szCs w:val="24"/>
          <w:lang w:val="ru-RU"/>
        </w:rPr>
        <w:t>. Исходные материалы и пособия</w:t>
      </w:r>
      <w:r w:rsidR="00B20494" w:rsidRPr="00B227D2">
        <w:rPr>
          <w:sz w:val="24"/>
          <w:szCs w:val="24"/>
          <w:u w:val="single"/>
          <w:lang w:val="ru-RU"/>
        </w:rPr>
        <w:tab/>
      </w:r>
    </w:p>
    <w:p w14:paraId="1E92FEF5" w14:textId="77777777" w:rsidR="00B20494" w:rsidRPr="00B227D2" w:rsidRDefault="00B204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084BC29E" w14:textId="4E6E463F" w:rsidR="00B20494" w:rsidRPr="00B227D2" w:rsidRDefault="00CC16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highlight w:val="yellow"/>
          <w:u w:val="single"/>
          <w:lang w:val="ru-RU"/>
        </w:rPr>
        <w:t xml:space="preserve">Основные из списка </w:t>
      </w:r>
      <w:r w:rsidR="00901439" w:rsidRPr="00B227D2">
        <w:rPr>
          <w:sz w:val="24"/>
          <w:szCs w:val="24"/>
          <w:highlight w:val="yellow"/>
          <w:u w:val="single"/>
          <w:lang w:val="ru-RU"/>
        </w:rPr>
        <w:t>использованных источников</w:t>
      </w:r>
      <w:r w:rsidR="00B20494" w:rsidRPr="00B227D2">
        <w:rPr>
          <w:sz w:val="24"/>
          <w:szCs w:val="24"/>
          <w:u w:val="single"/>
          <w:lang w:val="ru-RU"/>
        </w:rPr>
        <w:tab/>
      </w:r>
    </w:p>
    <w:p w14:paraId="5D75D10F" w14:textId="77777777" w:rsidR="00B20494" w:rsidRPr="00B227D2" w:rsidRDefault="00B204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0BE205FE" w14:textId="77777777" w:rsidR="00B20494" w:rsidRPr="00B227D2" w:rsidRDefault="00B204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790C9712" w14:textId="77777777" w:rsidR="00B20494" w:rsidRPr="00B227D2" w:rsidRDefault="00B204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730C7769" w14:textId="77777777" w:rsidR="00B20494" w:rsidRPr="00B227D2" w:rsidRDefault="00B204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404DEA4F" w14:textId="77777777" w:rsidR="00B20494" w:rsidRPr="00B227D2" w:rsidRDefault="00B20494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0822B996" w14:textId="77777777" w:rsidR="002240DA" w:rsidRPr="00B227D2" w:rsidRDefault="002240DA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u w:val="single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37365DA6" w14:textId="77777777" w:rsidR="002240DA" w:rsidRPr="00B227D2" w:rsidRDefault="002240DA" w:rsidP="00A62A13">
      <w:pPr>
        <w:pStyle w:val="a3"/>
        <w:tabs>
          <w:tab w:val="left" w:pos="9923"/>
        </w:tabs>
        <w:spacing w:before="60" w:after="60"/>
        <w:rPr>
          <w:sz w:val="24"/>
          <w:szCs w:val="24"/>
          <w:lang w:val="ru-RU"/>
        </w:rPr>
      </w:pPr>
      <w:r w:rsidRPr="00B227D2">
        <w:rPr>
          <w:sz w:val="24"/>
          <w:szCs w:val="24"/>
          <w:u w:val="single"/>
          <w:lang w:val="ru-RU"/>
        </w:rPr>
        <w:tab/>
      </w:r>
    </w:p>
    <w:p w14:paraId="3BB37EF3" w14:textId="14EF7286" w:rsidR="002B1DF7" w:rsidRPr="00B227D2" w:rsidRDefault="007F7470" w:rsidP="00A62A13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7019FB5A" w14:textId="77777777" w:rsidR="002B1DF7" w:rsidRPr="006D3E2F" w:rsidRDefault="002B1DF7" w:rsidP="00B20494">
      <w:pPr>
        <w:spacing w:line="240" w:lineRule="auto"/>
        <w:rPr>
          <w:rFonts w:ascii="Times New Roman" w:hAnsi="Times New Roman"/>
          <w:sz w:val="16"/>
        </w:rPr>
      </w:pPr>
    </w:p>
    <w:p w14:paraId="2FCCAC0C" w14:textId="2E9BE900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p w14:paraId="139A061D" w14:textId="197A509F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66CCC61E" w14:textId="77777777" w:rsidR="00901439" w:rsidRPr="006D3E2F" w:rsidRDefault="00901439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(подпись)</w:t>
      </w:r>
      <w:r>
        <w:rPr>
          <w:rFonts w:ascii="Times New Roman" w:hAnsi="Times New Roman"/>
          <w:sz w:val="16"/>
        </w:rPr>
        <w:t xml:space="preserve">                                                                                    (ФИО)</w:t>
      </w:r>
    </w:p>
    <w:p w14:paraId="16E95164" w14:textId="7A6DF13E" w:rsidR="002B1DF7" w:rsidRPr="006D3E2F" w:rsidRDefault="002B1DF7" w:rsidP="00901439">
      <w:pPr>
        <w:spacing w:after="0" w:line="240" w:lineRule="auto"/>
        <w:ind w:right="1841"/>
        <w:rPr>
          <w:rFonts w:ascii="Times New Roman" w:hAnsi="Times New Roman"/>
          <w:sz w:val="18"/>
        </w:rPr>
      </w:pPr>
    </w:p>
    <w:sectPr w:rsidR="002B1DF7" w:rsidRPr="006D3E2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A6E97"/>
    <w:rsid w:val="000C53C7"/>
    <w:rsid w:val="000F5BA9"/>
    <w:rsid w:val="00126FF8"/>
    <w:rsid w:val="001477BC"/>
    <w:rsid w:val="001F4C2F"/>
    <w:rsid w:val="002240DA"/>
    <w:rsid w:val="002616F2"/>
    <w:rsid w:val="0027348D"/>
    <w:rsid w:val="00280D01"/>
    <w:rsid w:val="002B1DF7"/>
    <w:rsid w:val="002D1C88"/>
    <w:rsid w:val="00313261"/>
    <w:rsid w:val="00323A57"/>
    <w:rsid w:val="00342B17"/>
    <w:rsid w:val="00344DF0"/>
    <w:rsid w:val="0037255C"/>
    <w:rsid w:val="003A7189"/>
    <w:rsid w:val="003B49BE"/>
    <w:rsid w:val="003C15B5"/>
    <w:rsid w:val="004104C0"/>
    <w:rsid w:val="004D4205"/>
    <w:rsid w:val="004F31D3"/>
    <w:rsid w:val="00536C19"/>
    <w:rsid w:val="00550CA8"/>
    <w:rsid w:val="005E5944"/>
    <w:rsid w:val="006D3E2F"/>
    <w:rsid w:val="00793722"/>
    <w:rsid w:val="007F486D"/>
    <w:rsid w:val="007F7470"/>
    <w:rsid w:val="00804C06"/>
    <w:rsid w:val="00806890"/>
    <w:rsid w:val="00817067"/>
    <w:rsid w:val="00821617"/>
    <w:rsid w:val="008500E9"/>
    <w:rsid w:val="008B7BEC"/>
    <w:rsid w:val="008C2469"/>
    <w:rsid w:val="00901439"/>
    <w:rsid w:val="009023A5"/>
    <w:rsid w:val="009128AE"/>
    <w:rsid w:val="009C43B8"/>
    <w:rsid w:val="00A62A13"/>
    <w:rsid w:val="00AB250A"/>
    <w:rsid w:val="00AD05B8"/>
    <w:rsid w:val="00AE6FE7"/>
    <w:rsid w:val="00B059B6"/>
    <w:rsid w:val="00B20494"/>
    <w:rsid w:val="00B227D2"/>
    <w:rsid w:val="00B517D0"/>
    <w:rsid w:val="00BD30AD"/>
    <w:rsid w:val="00BF21C1"/>
    <w:rsid w:val="00C00069"/>
    <w:rsid w:val="00C14E28"/>
    <w:rsid w:val="00CC1694"/>
    <w:rsid w:val="00D140E1"/>
    <w:rsid w:val="00D32AEC"/>
    <w:rsid w:val="00DC3953"/>
    <w:rsid w:val="00DC65BC"/>
    <w:rsid w:val="00DF7812"/>
    <w:rsid w:val="00E342A8"/>
    <w:rsid w:val="00E83989"/>
    <w:rsid w:val="00EB3D80"/>
    <w:rsid w:val="00EC2046"/>
    <w:rsid w:val="00F35D6C"/>
    <w:rsid w:val="00F42762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Каштанов Виктор Алексеевич</cp:lastModifiedBy>
  <cp:revision>5</cp:revision>
  <cp:lastPrinted>2014-05-19T15:28:00Z</cp:lastPrinted>
  <dcterms:created xsi:type="dcterms:W3CDTF">2022-05-25T20:44:00Z</dcterms:created>
  <dcterms:modified xsi:type="dcterms:W3CDTF">2023-05-26T07:47:00Z</dcterms:modified>
</cp:coreProperties>
</file>