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9D" w:rsidRDefault="00584301" w:rsidP="0058430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</w:t>
      </w:r>
      <w:r w:rsidRPr="00584301">
        <w:rPr>
          <w:rFonts w:ascii="Times New Roman" w:hAnsi="Times New Roman" w:cs="Times New Roman"/>
          <w:b/>
          <w:sz w:val="32"/>
          <w:szCs w:val="32"/>
        </w:rPr>
        <w:t>ад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584301">
        <w:rPr>
          <w:rFonts w:ascii="Times New Roman" w:hAnsi="Times New Roman" w:cs="Times New Roman"/>
          <w:b/>
          <w:sz w:val="32"/>
          <w:szCs w:val="32"/>
        </w:rPr>
        <w:t>чи</w:t>
      </w:r>
    </w:p>
    <w:p w:rsidR="00835BEA" w:rsidRDefault="001462EF" w:rsidP="00835BEA">
      <w:pPr>
        <w:spacing w:line="360" w:lineRule="auto"/>
        <w:ind w:firstLine="709"/>
        <w:contextualSpacing/>
        <w:jc w:val="both"/>
      </w:pPr>
      <w:r>
        <w:t>П</w:t>
      </w:r>
      <w:r w:rsidRPr="000677C8">
        <w:t xml:space="preserve">роектирование и </w:t>
      </w:r>
      <w:r>
        <w:t>разработка</w:t>
      </w:r>
      <w:r w:rsidRPr="000677C8">
        <w:t xml:space="preserve"> программного продукта</w:t>
      </w:r>
      <w:r>
        <w:t>,</w:t>
      </w:r>
      <w:r w:rsidRPr="001462EF">
        <w:t xml:space="preserve"> </w:t>
      </w:r>
      <w:r w:rsidRPr="000677C8">
        <w:t xml:space="preserve">реализующего виртуальную </w:t>
      </w:r>
      <w:proofErr w:type="spellStart"/>
      <w:r w:rsidRPr="000677C8">
        <w:t>канбан</w:t>
      </w:r>
      <w:proofErr w:type="spellEnd"/>
      <w:r>
        <w:t> </w:t>
      </w:r>
      <w:r w:rsidRPr="000677C8">
        <w:t>–</w:t>
      </w:r>
      <w:r>
        <w:t> </w:t>
      </w:r>
      <w:r w:rsidRPr="000677C8">
        <w:t>доску</w:t>
      </w:r>
      <w:r>
        <w:t xml:space="preserve">, одного из инструментов </w:t>
      </w:r>
      <w:r w:rsidRPr="000677C8">
        <w:t>управления в ходе разработки программного обеспечения.</w:t>
      </w:r>
      <w:r w:rsidR="00835BEA" w:rsidRPr="00835BEA">
        <w:t xml:space="preserve"> </w:t>
      </w:r>
    </w:p>
    <w:p w:rsidR="001462EF" w:rsidRPr="00835BEA" w:rsidRDefault="00835BEA" w:rsidP="00835BEA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</w:rPr>
      </w:pPr>
      <w:proofErr w:type="spellStart"/>
      <w:r w:rsidRPr="000677C8">
        <w:rPr>
          <w:color w:val="202122"/>
          <w:shd w:val="clear" w:color="auto" w:fill="FFFFFF"/>
        </w:rPr>
        <w:t>Канбан</w:t>
      </w:r>
      <w:proofErr w:type="spellEnd"/>
      <w:r w:rsidRPr="000677C8">
        <w:rPr>
          <w:color w:val="202122"/>
          <w:shd w:val="clear" w:color="auto" w:fill="FFFFFF"/>
        </w:rPr>
        <w:t xml:space="preserve"> - доску можно рассматривать как вариацию на тему традиционных </w:t>
      </w:r>
      <w:proofErr w:type="spellStart"/>
      <w:r w:rsidRPr="000677C8">
        <w:rPr>
          <w:color w:val="202122"/>
          <w:shd w:val="clear" w:color="auto" w:fill="FFFFFF"/>
        </w:rPr>
        <w:t>канбан</w:t>
      </w:r>
      <w:proofErr w:type="spellEnd"/>
      <w:r w:rsidRPr="000677C8">
        <w:rPr>
          <w:color w:val="202122"/>
          <w:shd w:val="clear" w:color="auto" w:fill="FFFFFF"/>
        </w:rPr>
        <w:t>-карточек</w:t>
      </w:r>
      <w:r w:rsidR="008F3E4E" w:rsidRPr="008F3E4E">
        <w:rPr>
          <w:color w:val="202122"/>
          <w:shd w:val="clear" w:color="auto" w:fill="FFFFFF"/>
        </w:rPr>
        <w:t xml:space="preserve"> (</w:t>
      </w:r>
      <w:r w:rsidR="008F3E4E">
        <w:rPr>
          <w:color w:val="202122"/>
          <w:shd w:val="clear" w:color="auto" w:fill="FFFFFF"/>
        </w:rPr>
        <w:t>записок с задачами)</w:t>
      </w:r>
      <w:r w:rsidRPr="000677C8">
        <w:rPr>
          <w:color w:val="202122"/>
          <w:shd w:val="clear" w:color="auto" w:fill="FFFFFF"/>
        </w:rPr>
        <w:t xml:space="preserve">. Вместо сигнальных карточек, которые обычно обозначают потребность или пропускную способность, вместе с доской используются магниты, пластиковые фишки, цветные шайбы или </w:t>
      </w:r>
      <w:proofErr w:type="spellStart"/>
      <w:r w:rsidRPr="000677C8">
        <w:rPr>
          <w:color w:val="202122"/>
          <w:shd w:val="clear" w:color="auto" w:fill="FFFFFF"/>
        </w:rPr>
        <w:t>стикеры</w:t>
      </w:r>
      <w:proofErr w:type="spellEnd"/>
      <w:r w:rsidRPr="000677C8">
        <w:rPr>
          <w:color w:val="202122"/>
          <w:shd w:val="clear" w:color="auto" w:fill="FFFFFF"/>
        </w:rPr>
        <w:t xml:space="preserve"> для представления рабочих элементов и процессов. Каждый из этих объектов представляет собой этап производственного процесса и движется по доске, по мере прогресса. Такое движение соответствует движению процесса производства. Доска, как правило, разделена на три логические секции: «ожидание», «работа в процессе» и «завершенная работа». Сотрудники перемещают заметки в ту секцию доски, которая соответствует статусу задачи.</w:t>
      </w:r>
    </w:p>
    <w:p w:rsidR="001462EF" w:rsidRDefault="001462EF" w:rsidP="00835BEA">
      <w:pPr>
        <w:spacing w:line="360" w:lineRule="auto"/>
        <w:ind w:firstLine="709"/>
        <w:contextualSpacing/>
        <w:jc w:val="both"/>
      </w:pPr>
      <w:proofErr w:type="spellStart"/>
      <w:r>
        <w:t>Канбан</w:t>
      </w:r>
      <w:proofErr w:type="spellEnd"/>
      <w:r>
        <w:t>-доска:</w:t>
      </w:r>
    </w:p>
    <w:p w:rsidR="009058A0" w:rsidRDefault="00B115A2" w:rsidP="009058A0">
      <w:pPr>
        <w:pStyle w:val="a6"/>
        <w:numPr>
          <w:ilvl w:val="0"/>
          <w:numId w:val="3"/>
        </w:numPr>
        <w:spacing w:line="360" w:lineRule="auto"/>
        <w:ind w:left="567" w:firstLine="709"/>
        <w:jc w:val="both"/>
      </w:pPr>
      <w:r>
        <w:t>Предназначена</w:t>
      </w:r>
      <w:r w:rsidR="009058A0">
        <w:t xml:space="preserve"> </w:t>
      </w:r>
      <w:r w:rsidR="009058A0">
        <w:t>для:</w:t>
      </w:r>
    </w:p>
    <w:p w:rsidR="009058A0" w:rsidRDefault="00B115A2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 xml:space="preserve"> рядовых сотрудников</w:t>
      </w:r>
      <w:r w:rsidR="00D40AF8">
        <w:t xml:space="preserve"> в качестве визуализации их задач, </w:t>
      </w:r>
    </w:p>
    <w:p w:rsidR="001462EF" w:rsidRDefault="00D40AF8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лидера команды как инструмент управления ходом разработки программного обеспечения</w:t>
      </w:r>
      <w:r w:rsidR="009058A0">
        <w:t>;</w:t>
      </w:r>
    </w:p>
    <w:p w:rsidR="001462EF" w:rsidRDefault="00B115A2" w:rsidP="009058A0">
      <w:pPr>
        <w:pStyle w:val="a6"/>
        <w:numPr>
          <w:ilvl w:val="0"/>
          <w:numId w:val="3"/>
        </w:numPr>
        <w:spacing w:line="360" w:lineRule="auto"/>
        <w:ind w:left="567" w:firstLine="709"/>
        <w:jc w:val="both"/>
      </w:pPr>
      <w:r>
        <w:t>И</w:t>
      </w:r>
      <w:r w:rsidR="001462EF">
        <w:t xml:space="preserve">спользуется на </w:t>
      </w:r>
      <w:r w:rsidR="008F3E4E">
        <w:t xml:space="preserve">всех </w:t>
      </w:r>
      <w:r w:rsidR="001462EF">
        <w:t>этапах</w:t>
      </w:r>
      <w:r w:rsidR="008F3E4E">
        <w:t xml:space="preserve"> спринта (анализ, проектирование, программирование, тестирование и т.д.)</w:t>
      </w:r>
      <w:r w:rsidR="008F3E4E" w:rsidRPr="008F3E4E">
        <w:t xml:space="preserve"> </w:t>
      </w:r>
    </w:p>
    <w:p w:rsidR="001462EF" w:rsidRPr="008F3E4E" w:rsidRDefault="001462EF" w:rsidP="009058A0">
      <w:pPr>
        <w:pStyle w:val="a6"/>
        <w:numPr>
          <w:ilvl w:val="0"/>
          <w:numId w:val="3"/>
        </w:numPr>
        <w:spacing w:line="360" w:lineRule="auto"/>
        <w:ind w:left="567" w:firstLine="709"/>
        <w:jc w:val="both"/>
      </w:pPr>
      <w:r>
        <w:t>Обладает следующими возможностями</w:t>
      </w:r>
      <w:r w:rsidR="008F3E4E" w:rsidRPr="009058A0">
        <w:t>:</w:t>
      </w:r>
    </w:p>
    <w:p w:rsidR="008F3E4E" w:rsidRDefault="008F3E4E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Добавление и удаление карточек</w:t>
      </w:r>
      <w:r w:rsidRPr="009058A0">
        <w:t>;</w:t>
      </w:r>
    </w:p>
    <w:p w:rsidR="008F3E4E" w:rsidRPr="008F3E4E" w:rsidRDefault="008F3E4E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Редактирование карточек на доске</w:t>
      </w:r>
      <w:r w:rsidRPr="009058A0">
        <w:t>;</w:t>
      </w:r>
    </w:p>
    <w:p w:rsidR="008F3E4E" w:rsidRDefault="00B115A2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Поиск карточек по заголовку задачи;</w:t>
      </w:r>
    </w:p>
    <w:p w:rsidR="00B115A2" w:rsidRDefault="00B115A2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Импорт – экспорт карточек;</w:t>
      </w:r>
    </w:p>
    <w:p w:rsidR="00B115A2" w:rsidRDefault="00B115A2" w:rsidP="009058A0">
      <w:pPr>
        <w:pStyle w:val="a6"/>
        <w:numPr>
          <w:ilvl w:val="0"/>
          <w:numId w:val="4"/>
        </w:numPr>
        <w:spacing w:line="360" w:lineRule="auto"/>
        <w:ind w:left="1985"/>
        <w:jc w:val="both"/>
      </w:pPr>
      <w:r>
        <w:t>Разделение карточек по</w:t>
      </w:r>
      <w:r w:rsidRPr="009058A0">
        <w:t xml:space="preserve"> </w:t>
      </w:r>
      <w:r>
        <w:t>статусу;</w:t>
      </w:r>
    </w:p>
    <w:p w:rsidR="001462EF" w:rsidRDefault="00B115A2" w:rsidP="009058A0">
      <w:pPr>
        <w:pStyle w:val="a6"/>
        <w:numPr>
          <w:ilvl w:val="0"/>
          <w:numId w:val="3"/>
        </w:numPr>
        <w:spacing w:line="360" w:lineRule="auto"/>
        <w:ind w:left="567" w:firstLine="709"/>
        <w:jc w:val="both"/>
      </w:pPr>
      <w:r>
        <w:t>Программа должна визуально отображать набор карточек в доступном и удобном для восприятия и взаимодейс</w:t>
      </w:r>
      <w:bookmarkStart w:id="0" w:name="_GoBack"/>
      <w:bookmarkEnd w:id="0"/>
      <w:r>
        <w:t>твия в приложении</w:t>
      </w:r>
      <w:r w:rsidRPr="00B115A2">
        <w:t>.</w:t>
      </w:r>
    </w:p>
    <w:p w:rsidR="00396FFA" w:rsidRDefault="00396FFA" w:rsidP="00396FF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6FFA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:rsidR="00396FFA" w:rsidRPr="00396FFA" w:rsidRDefault="00396FFA" w:rsidP="00396FF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….</w:t>
      </w:r>
      <w:r w:rsidRPr="00396FF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E04E1" w:rsidRDefault="007E04E1" w:rsidP="007306B4">
      <w:pPr>
        <w:jc w:val="both"/>
        <w:rPr>
          <w:color w:val="202122"/>
          <w:sz w:val="28"/>
          <w:szCs w:val="28"/>
          <w:shd w:val="clear" w:color="auto" w:fill="FFFFFF"/>
        </w:rPr>
      </w:pPr>
    </w:p>
    <w:p w:rsidR="007E04E1" w:rsidRDefault="007E04E1" w:rsidP="007E04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04E1">
        <w:rPr>
          <w:rFonts w:ascii="Times New Roman" w:hAnsi="Times New Roman" w:cs="Times New Roman"/>
          <w:b/>
          <w:sz w:val="32"/>
          <w:szCs w:val="32"/>
        </w:rPr>
        <w:t>Основание для разработки</w:t>
      </w:r>
    </w:p>
    <w:p w:rsidR="007E04E1" w:rsidRPr="000677C8" w:rsidRDefault="007E04E1" w:rsidP="00703725">
      <w:pPr>
        <w:jc w:val="both"/>
      </w:pPr>
      <w:r w:rsidRPr="000677C8">
        <w:t>Удовлетворение потребительских запросов в сфере организации и управления рабочим процессом.</w:t>
      </w:r>
      <w:r w:rsidR="001462EF">
        <w:t xml:space="preserve"> </w:t>
      </w:r>
      <w:proofErr w:type="gramStart"/>
      <w:r w:rsidR="001462EF">
        <w:t>КР !!</w:t>
      </w:r>
      <w:proofErr w:type="gramEnd"/>
    </w:p>
    <w:p w:rsidR="007E04E1" w:rsidRDefault="007E04E1" w:rsidP="007E04E1">
      <w:pPr>
        <w:rPr>
          <w:sz w:val="28"/>
          <w:szCs w:val="28"/>
        </w:rPr>
      </w:pPr>
    </w:p>
    <w:p w:rsidR="007E04E1" w:rsidRPr="007E04E1" w:rsidRDefault="007E04E1" w:rsidP="007E04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04E1"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584301" w:rsidRPr="000677C8" w:rsidRDefault="002C430C" w:rsidP="00703725">
      <w:pPr>
        <w:jc w:val="both"/>
      </w:pPr>
      <w:r w:rsidRPr="000677C8">
        <w:t xml:space="preserve">Произведенное ПО будет использоваться </w:t>
      </w:r>
      <w:r w:rsidR="00396FFA" w:rsidRPr="000677C8">
        <w:t>для визуализ</w:t>
      </w:r>
      <w:r w:rsidR="00703725" w:rsidRPr="000677C8">
        <w:t>а</w:t>
      </w:r>
      <w:r w:rsidR="00396FFA" w:rsidRPr="000677C8">
        <w:t xml:space="preserve">ции этапов разработки </w:t>
      </w:r>
      <w:r w:rsidR="00855EFC" w:rsidRPr="000677C8">
        <w:t>проектов</w:t>
      </w:r>
      <w:r w:rsidR="00396FFA" w:rsidRPr="000677C8">
        <w:t xml:space="preserve"> у команд,</w:t>
      </w:r>
      <w:r w:rsidR="00C560B7" w:rsidRPr="000677C8">
        <w:t xml:space="preserve"> отделов в целом,</w:t>
      </w:r>
      <w:r w:rsidR="00703725" w:rsidRPr="000677C8">
        <w:t xml:space="preserve"> что позволит самостоятельно распределять</w:t>
      </w:r>
      <w:r w:rsidR="00396FFA" w:rsidRPr="000677C8">
        <w:t xml:space="preserve"> задач</w:t>
      </w:r>
      <w:r w:rsidR="00703725" w:rsidRPr="000677C8">
        <w:t>и</w:t>
      </w:r>
      <w:r w:rsidR="00396FFA" w:rsidRPr="000677C8">
        <w:t xml:space="preserve"> в команде разработки</w:t>
      </w:r>
      <w:r w:rsidR="00703725" w:rsidRPr="000677C8">
        <w:t xml:space="preserve"> и четко отслеживать ход выполнения рабочего процесса</w:t>
      </w:r>
      <w:r w:rsidR="00396FFA" w:rsidRPr="000677C8">
        <w:t>.</w:t>
      </w:r>
    </w:p>
    <w:p w:rsidR="00433A99" w:rsidRDefault="00433A99" w:rsidP="00584301">
      <w:pPr>
        <w:rPr>
          <w:sz w:val="28"/>
          <w:szCs w:val="28"/>
        </w:rPr>
      </w:pPr>
    </w:p>
    <w:p w:rsidR="00433A99" w:rsidRDefault="00433A99" w:rsidP="00433A9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A99">
        <w:rPr>
          <w:rFonts w:ascii="Times New Roman" w:hAnsi="Times New Roman" w:cs="Times New Roman"/>
          <w:b/>
          <w:sz w:val="32"/>
          <w:szCs w:val="32"/>
        </w:rPr>
        <w:t>Технические требования к программному изделию</w:t>
      </w:r>
    </w:p>
    <w:p w:rsidR="00894067" w:rsidRPr="00894067" w:rsidRDefault="00894067" w:rsidP="0089406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406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функциональным характеристикам</w:t>
      </w:r>
    </w:p>
    <w:p w:rsidR="00723827" w:rsidRPr="000677C8" w:rsidRDefault="00C560B7" w:rsidP="00703725">
      <w:r w:rsidRPr="000677C8">
        <w:t xml:space="preserve">Программный </w:t>
      </w:r>
      <w:r w:rsidR="00723827" w:rsidRPr="000677C8">
        <w:t>продукт должен выполнять базовый функционал:</w:t>
      </w:r>
    </w:p>
    <w:p w:rsidR="00723827" w:rsidRPr="000677C8" w:rsidRDefault="00723827" w:rsidP="00723827">
      <w:pPr>
        <w:pStyle w:val="a6"/>
        <w:numPr>
          <w:ilvl w:val="0"/>
          <w:numId w:val="1"/>
        </w:numPr>
      </w:pPr>
      <w:r w:rsidRPr="000677C8">
        <w:t>добавление записей на доску;</w:t>
      </w:r>
    </w:p>
    <w:p w:rsidR="00723827" w:rsidRPr="000677C8" w:rsidRDefault="00723827" w:rsidP="00723827">
      <w:pPr>
        <w:pStyle w:val="a6"/>
        <w:numPr>
          <w:ilvl w:val="0"/>
          <w:numId w:val="1"/>
        </w:numPr>
      </w:pPr>
      <w:r w:rsidRPr="000677C8">
        <w:t>удаление записей с доски;</w:t>
      </w:r>
    </w:p>
    <w:p w:rsidR="00664EE5" w:rsidRPr="000677C8" w:rsidRDefault="00664EE5" w:rsidP="00723827">
      <w:pPr>
        <w:pStyle w:val="a6"/>
        <w:numPr>
          <w:ilvl w:val="0"/>
          <w:numId w:val="1"/>
        </w:numPr>
      </w:pPr>
      <w:r w:rsidRPr="000677C8">
        <w:t>редактирование содержания записей;</w:t>
      </w:r>
    </w:p>
    <w:p w:rsidR="00703725" w:rsidRPr="000677C8" w:rsidRDefault="00723827" w:rsidP="00723827">
      <w:pPr>
        <w:pStyle w:val="a6"/>
        <w:numPr>
          <w:ilvl w:val="0"/>
          <w:numId w:val="1"/>
        </w:numPr>
      </w:pPr>
      <w:r w:rsidRPr="000677C8">
        <w:t>упорядочивание записей по статусу задачи и по работнику, за которым задачи закреплены;</w:t>
      </w:r>
    </w:p>
    <w:p w:rsidR="00664EE5" w:rsidRPr="000677C8" w:rsidRDefault="00664EE5" w:rsidP="00723827">
      <w:pPr>
        <w:pStyle w:val="a6"/>
        <w:numPr>
          <w:ilvl w:val="0"/>
          <w:numId w:val="1"/>
        </w:numPr>
      </w:pPr>
      <w:r w:rsidRPr="000677C8">
        <w:t xml:space="preserve">Импорт и экспорт данных в формате </w:t>
      </w:r>
      <w:r w:rsidRPr="000677C8">
        <w:rPr>
          <w:lang w:val="en-US"/>
        </w:rPr>
        <w:t>XML</w:t>
      </w:r>
      <w:r w:rsidRPr="000677C8">
        <w:t xml:space="preserve"> документа.</w:t>
      </w:r>
    </w:p>
    <w:p w:rsidR="00664EE5" w:rsidRPr="000677C8" w:rsidRDefault="00664EE5" w:rsidP="00664EE5">
      <w:r w:rsidRPr="000677C8">
        <w:t xml:space="preserve">Исходными данными выступает </w:t>
      </w:r>
      <w:r w:rsidRPr="000677C8">
        <w:rPr>
          <w:lang w:val="en-US"/>
        </w:rPr>
        <w:t>XML</w:t>
      </w:r>
      <w:r w:rsidRPr="000677C8">
        <w:t xml:space="preserve"> документ, содержащий данные по каждой записи.</w:t>
      </w:r>
    </w:p>
    <w:p w:rsidR="00894067" w:rsidRDefault="00894067" w:rsidP="00664EE5"/>
    <w:p w:rsidR="00894067" w:rsidRDefault="00894067" w:rsidP="0089406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4067">
        <w:rPr>
          <w:rFonts w:ascii="Times New Roman" w:hAnsi="Times New Roman" w:cs="Times New Roman"/>
          <w:b/>
          <w:color w:val="auto"/>
          <w:sz w:val="28"/>
          <w:szCs w:val="28"/>
        </w:rPr>
        <w:t>Требование к надежности</w:t>
      </w:r>
    </w:p>
    <w:p w:rsidR="000978B9" w:rsidRPr="000677C8" w:rsidRDefault="00894067" w:rsidP="00894067">
      <w:r w:rsidRPr="000677C8">
        <w:t>Пользователю, работающему с программой, должен быть предоставлен непрерывный доступ к записям. Программа не должна непредвиденно прерывать свою работу.</w:t>
      </w:r>
    </w:p>
    <w:p w:rsidR="000978B9" w:rsidRDefault="000978B9" w:rsidP="00894067">
      <w:pPr>
        <w:rPr>
          <w:sz w:val="28"/>
          <w:szCs w:val="28"/>
        </w:rPr>
      </w:pPr>
    </w:p>
    <w:p w:rsidR="00894067" w:rsidRDefault="000978B9" w:rsidP="000978B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Условия эксплуатации</w:t>
      </w:r>
    </w:p>
    <w:p w:rsidR="000677C8" w:rsidRPr="000677C8" w:rsidRDefault="000677C8" w:rsidP="000677C8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677C8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 эксплуатации</w:t>
      </w:r>
    </w:p>
    <w:p w:rsidR="000677C8" w:rsidRPr="000677C8" w:rsidRDefault="000978B9" w:rsidP="000978B9">
      <w:r w:rsidRPr="000677C8">
        <w:t>Требования к климатическим условиям эксплуатации не предъявляются.</w:t>
      </w:r>
    </w:p>
    <w:p w:rsidR="000677C8" w:rsidRPr="000677C8" w:rsidRDefault="000677C8" w:rsidP="000677C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0677C8">
        <w:rPr>
          <w:rFonts w:ascii="Times New Roman" w:hAnsi="Times New Roman" w:cs="Times New Roman"/>
          <w:b/>
          <w:color w:val="auto"/>
        </w:rPr>
        <w:t>Требования к видам обслуживания</w:t>
      </w:r>
    </w:p>
    <w:p w:rsidR="000677C8" w:rsidRPr="000677C8" w:rsidRDefault="000978B9" w:rsidP="000978B9">
      <w:r>
        <w:t xml:space="preserve"> </w:t>
      </w:r>
      <w:r w:rsidRPr="000677C8">
        <w:t>Требования к обслуживанию отсутствуют</w:t>
      </w:r>
      <w:r w:rsidR="000677C8" w:rsidRPr="000677C8">
        <w:t>.</w:t>
      </w:r>
    </w:p>
    <w:p w:rsidR="000677C8" w:rsidRPr="000677C8" w:rsidRDefault="000677C8" w:rsidP="000677C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0677C8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Pr="000677C8">
        <w:rPr>
          <w:rFonts w:ascii="Times New Roman" w:hAnsi="Times New Roman" w:cs="Times New Roman"/>
          <w:b/>
          <w:color w:val="auto"/>
        </w:rPr>
        <w:t>численности и квалификации персонала</w:t>
      </w:r>
    </w:p>
    <w:p w:rsidR="000978B9" w:rsidRDefault="000677C8" w:rsidP="000677C8">
      <w:pPr>
        <w:jc w:val="both"/>
      </w:pPr>
      <w:r w:rsidRPr="000677C8">
        <w:t>Для управления системой достаточно одного человека, способного запустить программу. Требуемая квалификация пользователя – уверенный пользователь персонального компьютера.</w:t>
      </w:r>
    </w:p>
    <w:p w:rsidR="008A3435" w:rsidRDefault="008A3435" w:rsidP="000677C8">
      <w:pPr>
        <w:jc w:val="both"/>
      </w:pPr>
    </w:p>
    <w:p w:rsidR="008A3435" w:rsidRDefault="008A3435" w:rsidP="008A343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средств</w:t>
      </w:r>
    </w:p>
    <w:p w:rsidR="008A3435" w:rsidRDefault="008A3435" w:rsidP="008A3435">
      <w:r>
        <w:t xml:space="preserve">Для корректной работы приложения требуется операционная система </w:t>
      </w:r>
      <w:r w:rsidR="00A37665">
        <w:t>«</w:t>
      </w:r>
      <w:r>
        <w:rPr>
          <w:lang w:val="en-US"/>
        </w:rPr>
        <w:t>Windows</w:t>
      </w:r>
      <w:r w:rsidRPr="008A3435">
        <w:t xml:space="preserve"> 7</w:t>
      </w:r>
      <w:r w:rsidR="00A37665">
        <w:t>»</w:t>
      </w:r>
      <w:r w:rsidRPr="008A3435">
        <w:t xml:space="preserve"> </w:t>
      </w:r>
      <w:r>
        <w:t>и выше.</w:t>
      </w:r>
    </w:p>
    <w:p w:rsidR="00A37665" w:rsidRPr="00A37665" w:rsidRDefault="00A37665" w:rsidP="00A3766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3766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8A3435" w:rsidRPr="00A37665" w:rsidRDefault="008A3435" w:rsidP="00A37665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A37665">
        <w:rPr>
          <w:rFonts w:ascii="Times New Roman" w:hAnsi="Times New Roman" w:cs="Times New Roman"/>
          <w:b/>
          <w:color w:val="auto"/>
        </w:rPr>
        <w:t>Требование к исходным кодам и языка программи</w:t>
      </w:r>
      <w:r w:rsidR="00973D20">
        <w:rPr>
          <w:rFonts w:ascii="Times New Roman" w:hAnsi="Times New Roman" w:cs="Times New Roman"/>
          <w:b/>
          <w:color w:val="auto"/>
        </w:rPr>
        <w:t>рования</w:t>
      </w:r>
    </w:p>
    <w:p w:rsidR="00A37665" w:rsidRDefault="00A37665" w:rsidP="00A37665">
      <w:pPr>
        <w:jc w:val="both"/>
      </w:pPr>
      <w:r>
        <w:t xml:space="preserve">Исходные коды программы должны быть написаны на языке </w:t>
      </w:r>
      <w:r>
        <w:rPr>
          <w:lang w:val="en-US"/>
        </w:rPr>
        <w:t>C</w:t>
      </w:r>
      <w:r w:rsidRPr="00A37665">
        <w:t xml:space="preserve"># </w:t>
      </w:r>
      <w:r>
        <w:t xml:space="preserve">в среде разработки </w:t>
      </w:r>
      <w:r>
        <w:rPr>
          <w:lang w:val="en-US"/>
        </w:rPr>
        <w:t>Microsoft</w:t>
      </w:r>
      <w:r w:rsidRPr="00A37665">
        <w:t xml:space="preserve"> </w:t>
      </w:r>
      <w:r>
        <w:rPr>
          <w:lang w:val="en-US"/>
        </w:rPr>
        <w:t>Visual</w:t>
      </w:r>
      <w:r w:rsidRPr="00A37665">
        <w:t xml:space="preserve"> </w:t>
      </w:r>
      <w:r>
        <w:rPr>
          <w:lang w:val="en-US"/>
        </w:rPr>
        <w:t>Studio</w:t>
      </w:r>
      <w:r w:rsidRPr="00A37665">
        <w:t xml:space="preserve"> </w:t>
      </w:r>
      <w:r>
        <w:rPr>
          <w:lang w:val="en-US"/>
        </w:rPr>
        <w:t>Community</w:t>
      </w:r>
      <w:r>
        <w:t xml:space="preserve"> 2019</w:t>
      </w:r>
      <w:r w:rsidRPr="00A37665">
        <w:t xml:space="preserve"> </w:t>
      </w:r>
      <w:r>
        <w:t>и выше, с установленными компонентами «</w:t>
      </w:r>
      <w:r w:rsidRPr="00A37665">
        <w:t>.</w:t>
      </w:r>
      <w:r>
        <w:rPr>
          <w:lang w:val="en-US"/>
        </w:rPr>
        <w:t>NET</w:t>
      </w:r>
      <w:r w:rsidRPr="00A37665">
        <w:t xml:space="preserve"> </w:t>
      </w:r>
      <w:proofErr w:type="spellStart"/>
      <w:r>
        <w:rPr>
          <w:lang w:val="en-US"/>
        </w:rPr>
        <w:t>FrameWork</w:t>
      </w:r>
      <w:proofErr w:type="spellEnd"/>
      <w:r w:rsidRPr="00A37665">
        <w:t xml:space="preserve"> 4.8</w:t>
      </w:r>
      <w:r>
        <w:t>» или «.</w:t>
      </w:r>
      <w:r>
        <w:rPr>
          <w:lang w:val="en-US"/>
        </w:rPr>
        <w:t>NET</w:t>
      </w:r>
      <w:r w:rsidRPr="00A37665">
        <w:t xml:space="preserve"> </w:t>
      </w:r>
      <w:r>
        <w:rPr>
          <w:lang w:val="en-US"/>
        </w:rPr>
        <w:t>Core</w:t>
      </w:r>
      <w:r w:rsidRPr="00A37665">
        <w:t xml:space="preserve"> 3</w:t>
      </w:r>
      <w:r>
        <w:t>».</w:t>
      </w:r>
    </w:p>
    <w:p w:rsidR="00A37665" w:rsidRPr="00973D20" w:rsidRDefault="00A37665" w:rsidP="00973D2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программным средствам, используемым программой</w:t>
      </w:r>
    </w:p>
    <w:p w:rsidR="00A37665" w:rsidRDefault="00A37665" w:rsidP="00A37665">
      <w:pPr>
        <w:jc w:val="both"/>
      </w:pPr>
      <w:r>
        <w:t xml:space="preserve">Системные программные средства, используемые программой, должны быть предоставлены лицензионной локализованной версией операционной системы не ниже </w:t>
      </w:r>
      <w:r>
        <w:rPr>
          <w:lang w:val="en-US"/>
        </w:rPr>
        <w:t>Windows</w:t>
      </w:r>
      <w:r w:rsidRPr="00A37665">
        <w:t xml:space="preserve"> 7</w:t>
      </w:r>
      <w:r>
        <w:t>.</w:t>
      </w:r>
    </w:p>
    <w:p w:rsidR="00A37665" w:rsidRPr="00973D20" w:rsidRDefault="00A37665" w:rsidP="00973D2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Требования к </w:t>
      </w: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>маркировке и упаковке</w:t>
      </w:r>
    </w:p>
    <w:p w:rsidR="00A37665" w:rsidRDefault="009E609C" w:rsidP="00A37665">
      <w:r>
        <w:t xml:space="preserve">Программа поставляется в виде </w:t>
      </w:r>
      <w:r>
        <w:rPr>
          <w:lang w:val="en-US"/>
        </w:rPr>
        <w:t>EXE</w:t>
      </w:r>
      <w:r w:rsidRPr="009E609C">
        <w:t xml:space="preserve"> </w:t>
      </w:r>
      <w:r>
        <w:t>–</w:t>
      </w:r>
      <w:r w:rsidRPr="009E609C">
        <w:t xml:space="preserve"> </w:t>
      </w:r>
      <w:r>
        <w:t>файла и не требует установки. Требования к маркировке и упаковке не предоставляется.</w:t>
      </w:r>
    </w:p>
    <w:p w:rsidR="009E609C" w:rsidRPr="00973D20" w:rsidRDefault="009E609C" w:rsidP="00973D2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Требования к </w:t>
      </w: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>транспортировке и хранению</w:t>
      </w:r>
    </w:p>
    <w:p w:rsidR="009E609C" w:rsidRDefault="009E609C" w:rsidP="009E609C">
      <w:r>
        <w:t xml:space="preserve">Приложение хранится на интернет – ресурсе </w:t>
      </w:r>
      <w:proofErr w:type="spellStart"/>
      <w:r>
        <w:rPr>
          <w:lang w:val="en-US"/>
        </w:rPr>
        <w:t>github</w:t>
      </w:r>
      <w:proofErr w:type="spellEnd"/>
      <w:r w:rsidRPr="009E609C">
        <w:t xml:space="preserve">: </w:t>
      </w:r>
      <w:r>
        <w:t>ссылка</w:t>
      </w:r>
      <w:r w:rsidR="00973D20">
        <w:t xml:space="preserve">. Специальные требования к транспортировке и хранению не предъявляется. </w:t>
      </w:r>
    </w:p>
    <w:p w:rsidR="00973D20" w:rsidRPr="009E609C" w:rsidRDefault="00973D20" w:rsidP="009E609C"/>
    <w:p w:rsidR="00973D20" w:rsidRDefault="00973D20" w:rsidP="00973D2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3D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программной документации</w:t>
      </w:r>
    </w:p>
    <w:p w:rsidR="00973D20" w:rsidRDefault="00973D20" w:rsidP="00973D20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Состав программной документации</w:t>
      </w:r>
    </w:p>
    <w:p w:rsidR="00973D20" w:rsidRPr="00973D20" w:rsidRDefault="00973D20" w:rsidP="00973D20">
      <w:pPr>
        <w:pStyle w:val="a6"/>
        <w:numPr>
          <w:ilvl w:val="0"/>
          <w:numId w:val="2"/>
        </w:numPr>
      </w:pPr>
      <w:r>
        <w:t>«</w:t>
      </w:r>
      <w:proofErr w:type="spellStart"/>
      <w:r>
        <w:t>Канбан</w:t>
      </w:r>
      <w:proofErr w:type="spellEnd"/>
      <w:r>
        <w:t>-доска». Техническое задание (ГОСТ 19.201-78)</w:t>
      </w:r>
      <w:r>
        <w:rPr>
          <w:lang w:val="en-US"/>
        </w:rPr>
        <w:t>;</w:t>
      </w:r>
    </w:p>
    <w:p w:rsidR="00973D20" w:rsidRPr="00973D20" w:rsidRDefault="00973D20" w:rsidP="00973D20">
      <w:pPr>
        <w:pStyle w:val="a6"/>
        <w:numPr>
          <w:ilvl w:val="0"/>
          <w:numId w:val="2"/>
        </w:numPr>
      </w:pPr>
      <w:r>
        <w:t>«</w:t>
      </w:r>
      <w:proofErr w:type="spellStart"/>
      <w:r>
        <w:t>Канбан</w:t>
      </w:r>
      <w:proofErr w:type="spellEnd"/>
      <w:r>
        <w:t>-доска</w:t>
      </w:r>
      <w:r>
        <w:t>». Пояснительная записка</w:t>
      </w:r>
      <w:r>
        <w:t xml:space="preserve"> </w:t>
      </w:r>
      <w:r>
        <w:t>(ГОСТ 19.404</w:t>
      </w:r>
      <w:r>
        <w:t>-</w:t>
      </w:r>
      <w:r>
        <w:t>79</w:t>
      </w:r>
      <w:r>
        <w:t>)</w:t>
      </w:r>
      <w:r w:rsidRPr="00973D20">
        <w:t>;</w:t>
      </w:r>
    </w:p>
    <w:p w:rsidR="00973D20" w:rsidRPr="00973D20" w:rsidRDefault="00973D20" w:rsidP="00973D20">
      <w:pPr>
        <w:pStyle w:val="a6"/>
        <w:numPr>
          <w:ilvl w:val="0"/>
          <w:numId w:val="2"/>
        </w:numPr>
      </w:pPr>
      <w:r>
        <w:t>«</w:t>
      </w:r>
      <w:proofErr w:type="spellStart"/>
      <w:r>
        <w:t>Канбан</w:t>
      </w:r>
      <w:proofErr w:type="spellEnd"/>
      <w:r>
        <w:t>-доска</w:t>
      </w:r>
      <w:r>
        <w:t>». Текст программы</w:t>
      </w:r>
      <w:r>
        <w:t xml:space="preserve"> </w:t>
      </w:r>
      <w:r>
        <w:t>(ГОСТ 19.401</w:t>
      </w:r>
      <w:r>
        <w:t>-78)</w:t>
      </w:r>
      <w:r w:rsidRPr="00973D20">
        <w:t>;</w:t>
      </w:r>
    </w:p>
    <w:p w:rsidR="00C115AC" w:rsidRDefault="00C115AC" w:rsidP="00C115AC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С</w:t>
      </w:r>
      <w:r>
        <w:rPr>
          <w:rFonts w:ascii="Times New Roman" w:hAnsi="Times New Roman" w:cs="Times New Roman"/>
          <w:b/>
          <w:color w:val="auto"/>
        </w:rPr>
        <w:t>пециальные требования к программной документации</w:t>
      </w:r>
    </w:p>
    <w:p w:rsidR="007903F6" w:rsidRPr="007903F6" w:rsidRDefault="007903F6" w:rsidP="007903F6">
      <w:r>
        <w:t>Вся документация должна быть оформлена в соответствии с вышеуказанными ГОСТами, к каждому виду документа (смотреть предыдущий пункт).</w:t>
      </w:r>
    </w:p>
    <w:p w:rsidR="00973D20" w:rsidRPr="00973D20" w:rsidRDefault="00973D20" w:rsidP="00973D20"/>
    <w:p w:rsidR="009E609C" w:rsidRDefault="009E609C" w:rsidP="00A37665"/>
    <w:p w:rsidR="00973D20" w:rsidRDefault="00973D20" w:rsidP="00A37665"/>
    <w:p w:rsidR="009E609C" w:rsidRPr="009E609C" w:rsidRDefault="009E609C" w:rsidP="00A37665"/>
    <w:p w:rsidR="00A37665" w:rsidRPr="00A37665" w:rsidRDefault="00A37665" w:rsidP="00A37665">
      <w:pPr>
        <w:jc w:val="both"/>
      </w:pPr>
    </w:p>
    <w:sectPr w:rsidR="00A37665" w:rsidRPr="00A3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993"/>
    <w:multiLevelType w:val="hybridMultilevel"/>
    <w:tmpl w:val="3C4C8F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DD0E42"/>
    <w:multiLevelType w:val="hybridMultilevel"/>
    <w:tmpl w:val="4E18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12A4B"/>
    <w:multiLevelType w:val="hybridMultilevel"/>
    <w:tmpl w:val="70EEC26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D70AF2"/>
    <w:multiLevelType w:val="hybridMultilevel"/>
    <w:tmpl w:val="4D041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9D"/>
    <w:rsid w:val="000677C8"/>
    <w:rsid w:val="000978B9"/>
    <w:rsid w:val="001462EF"/>
    <w:rsid w:val="002C430C"/>
    <w:rsid w:val="00396FFA"/>
    <w:rsid w:val="00433A99"/>
    <w:rsid w:val="00584301"/>
    <w:rsid w:val="00664EE5"/>
    <w:rsid w:val="00703725"/>
    <w:rsid w:val="00723827"/>
    <w:rsid w:val="007306B4"/>
    <w:rsid w:val="007903F6"/>
    <w:rsid w:val="007E04E1"/>
    <w:rsid w:val="00835BEA"/>
    <w:rsid w:val="00855EFC"/>
    <w:rsid w:val="00894067"/>
    <w:rsid w:val="008A3435"/>
    <w:rsid w:val="008F3E4E"/>
    <w:rsid w:val="009058A0"/>
    <w:rsid w:val="00973D20"/>
    <w:rsid w:val="009E609C"/>
    <w:rsid w:val="00A37665"/>
    <w:rsid w:val="00B115A2"/>
    <w:rsid w:val="00C115AC"/>
    <w:rsid w:val="00C560B7"/>
    <w:rsid w:val="00D40AF8"/>
    <w:rsid w:val="00F5009D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8C0A"/>
  <w15:chartTrackingRefBased/>
  <w15:docId w15:val="{CE67687C-ABB6-41DD-A976-7323CF4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7306B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23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7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191C-94B7-4FA1-B575-A55F730F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studpc</dc:creator>
  <cp:keywords/>
  <dc:description/>
  <cp:lastModifiedBy>studpc</cp:lastModifiedBy>
  <cp:revision>17</cp:revision>
  <dcterms:created xsi:type="dcterms:W3CDTF">2020-10-07T05:32:00Z</dcterms:created>
  <dcterms:modified xsi:type="dcterms:W3CDTF">2020-10-07T08:49:00Z</dcterms:modified>
</cp:coreProperties>
</file>