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TOM JAROB</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HOUSE 8</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Pope Valley</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94567</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TOM</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TOM</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JAROB</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911010816</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W0051752911010816</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241580003901</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