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Kam Losi</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Kane st</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Los Angeles</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90001</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Kam</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Kam</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Losi</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911010358</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W0051752911010358</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241580003842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