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46"/>
          <w:szCs w:val="46"/>
        </w:rPr>
      </w:pPr>
      <w:bookmarkStart w:colFirst="0" w:colLast="0" w:name="_qi56xf7ulnjm" w:id="0"/>
      <w:bookmarkEnd w:id="0"/>
      <w:r w:rsidDel="00000000" w:rsidR="00000000" w:rsidRPr="00000000">
        <w:rPr>
          <w:b w:val="1"/>
          <w:bCs w:val="1"/>
          <w:color w:val="0000ff"/>
          <w:sz w:val="46"/>
          <w:szCs w:val="46"/>
          <w:rtl w:val="0"/>
        </w:rPr>
        <w:t xml:space="preserve">🧠 INNER COACH PROJECT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na3ihju7f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Experience Overview &amp; Training Flow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hgg3prsw0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 the voice that trains you.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Inner Coach Project is a progressive mindset and leadership development experience designed to strengthen the internal voice that shapes how individuals think, respond, lead, and perform under pressure.</w:t>
      </w:r>
    </w:p>
    <w:p w:rsidR="00000000" w:rsidDel="00000000" w:rsidP="00000000" w:rsidRDefault="00000000" w:rsidRPr="00000000" w14:paraId="00000005">
      <w:pPr>
        <w:spacing w:after="240" w:before="240" w:lineRule="auto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This experience is intentionally built in stages. Each Mind Gym session builds upon the previous one, helping participants increase: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Self-awareness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discipline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Intentional self-talk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Identity clarity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perfection.</w:t>
        <w:br w:type="textWrapping"/>
        <w:t xml:space="preserve">The goal is learning how to lead yourself consistently.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bxl5sjk1w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THE PACE OF THE EXPERIENCE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is designed to be reflective, practical, and intentional—not rushed.</w:t>
      </w:r>
    </w:p>
    <w:p w:rsidR="00000000" w:rsidDel="00000000" w:rsidP="00000000" w:rsidRDefault="00000000" w:rsidRPr="00000000" w14:paraId="00000010">
      <w:pPr>
        <w:spacing w:after="240" w:before="240" w:lineRule="auto"/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Participants will move through: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Guided Mind Gym sessions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exercises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Self-discovery work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conversations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Practical mindset application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happens through repetition and awareness.</w:t>
      </w:r>
    </w:p>
    <w:p w:rsidR="00000000" w:rsidDel="00000000" w:rsidP="00000000" w:rsidRDefault="00000000" w:rsidRPr="00000000" w14:paraId="00000017">
      <w:pPr>
        <w:spacing w:after="240" w:before="240" w:lineRule="auto"/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Participants are encouraged to: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Stay engaged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honestly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principles daily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Embrace discomfort and growth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transformation does not happen from information alone—it happens through intentional application.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2f0fajbfu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WHAT WE EXPECT FROM PARTICIPANTS</w:t>
      </w:r>
    </w:p>
    <w:p w:rsidR="00000000" w:rsidDel="00000000" w:rsidP="00000000" w:rsidRDefault="00000000" w:rsidRPr="00000000" w14:paraId="0000001F">
      <w:pPr>
        <w:spacing w:after="240" w:before="240" w:lineRule="auto"/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This experience requires: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Honesty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Openness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Self-reflection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Rule="auto"/>
        <w:ind w:left="720" w:hanging="360"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asking participants to be perfect.</w:t>
      </w:r>
    </w:p>
    <w:p w:rsidR="00000000" w:rsidDel="00000000" w:rsidP="00000000" w:rsidRDefault="00000000" w:rsidRPr="00000000" w14:paraId="00000027">
      <w:pPr>
        <w:spacing w:after="240" w:before="240" w:lineRule="auto"/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We are asking them to become more aware of: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Their habits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mindset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self-talk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responses under pressure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The standards they live from daily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more intentional the participation, the greater the transformation.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mqi1hhhxw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WHY WE DO THIS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believe many people struggle not because they lack talent or ability—but because they have never been taught how to lead themselves internally.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Pressure reveals the voice that has been practiced most consistently.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Inner Coach Project helps individuals intentionally strengthen that voice.</w:t>
      </w:r>
    </w:p>
    <w:p w:rsidR="00000000" w:rsidDel="00000000" w:rsidP="00000000" w:rsidRDefault="00000000" w:rsidRPr="00000000" w14:paraId="00000033">
      <w:pPr>
        <w:spacing w:after="240" w:before="240" w:lineRule="auto"/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drives behavior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shapes performance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Self-talk shapes identity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Ownership creates growth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goal is to help individuals develop an Inner Coach that leads with: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hanging="360"/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eaiihmcbb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TRAINING SESSION OVERVIEW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4ad3ta0q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Mind Gym #1 — Give the Whistle to Your Inner Coach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foundational session introduces self-leadership and intentional self-talk.</w:t>
      </w:r>
    </w:p>
    <w:p w:rsidR="00000000" w:rsidDel="00000000" w:rsidP="00000000" w:rsidRDefault="00000000" w:rsidRPr="00000000" w14:paraId="00000043">
      <w:pPr>
        <w:spacing w:after="240" w:before="240" w:lineRule="auto"/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Topics Include: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Naming the Voice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Your Inner Coach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your Inner Coach needs to know about you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240" w:before="0" w:beforeAutospacing="0" w:lineRule="auto"/>
        <w:ind w:left="720" w:hanging="360"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What you are counting on from your Inner Coach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session creates the foundation for understanding self-coaching in a real and practical way.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wpz8v8hc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Mind Gym #2 — Define Great Leadership &amp; Great Coaching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explore how leadership begins internally.</w:t>
      </w:r>
    </w:p>
    <w:p w:rsidR="00000000" w:rsidDel="00000000" w:rsidP="00000000" w:rsidRDefault="00000000" w:rsidRPr="00000000" w14:paraId="0000004C">
      <w:pPr>
        <w:spacing w:after="240" w:before="240" w:lineRule="auto"/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Topics Include: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culture drives self-talk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standards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accountability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The connection between mindset and leadership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u1yt6hmxx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Mind Gym #3 — The Why &amp; The Vision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session focuses on purpose, identity, and direction.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Include: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hanging="360"/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power of your “why”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who you want to become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Aligning purpose with action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240" w:before="0" w:beforeAutospacing="0" w:lineRule="auto"/>
        <w:ind w:left="720" w:hanging="360"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Helping your Inner Coach understand what matters most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atyhx0rko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Mind Gym #4 — Key Words Matter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session teaches how language shapes mindset and identity.</w:t>
      </w:r>
    </w:p>
    <w:p w:rsidR="00000000" w:rsidDel="00000000" w:rsidP="00000000" w:rsidRDefault="00000000" w:rsidRPr="00000000" w14:paraId="0000005D">
      <w:pPr>
        <w:spacing w:after="240" w:before="240" w:lineRule="auto"/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Topics Include: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Self-talk and culture pillars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power of key words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Intentional language under pressure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0" w:beforeAutospacing="0" w:lineRule="auto"/>
        <w:ind w:left="720" w:hanging="360"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Raising personal standards and command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learn how the words they repeat eventually shape the person they become.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6vrpbhehm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Mind Gym #5 — Everyday Life. Game Action. They’re Both Real.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learn that mindset habits must show up both in competition and everyday life.</w:t>
      </w:r>
    </w:p>
    <w:p w:rsidR="00000000" w:rsidDel="00000000" w:rsidP="00000000" w:rsidRDefault="00000000" w:rsidRPr="00000000" w14:paraId="00000066">
      <w:pPr>
        <w:spacing w:after="240" w:before="240" w:lineRule="auto"/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Topics Include: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Consistency in daily habits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Real-life application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outside of pressure moments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Review of the Inner Coach Playbook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qxfi1mdpi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Mind Gym #6 — Activate The Plan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session focuses on commitment and action.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Include: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hanging="360"/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Agreements with yourself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personal standards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Developing the “No Matter What” List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40" w:before="0" w:beforeAutospacing="0" w:lineRule="auto"/>
        <w:ind w:left="720" w:hanging="360"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Building intentional accountability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Awareness becomes action in this session.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hvyym8mwz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Mind Gym #7 — The Follow-Through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(Completed anytime within 100 days after training.)</w:t>
      </w:r>
    </w:p>
    <w:p w:rsidR="00000000" w:rsidDel="00000000" w:rsidP="00000000" w:rsidRDefault="00000000" w:rsidRPr="00000000" w14:paraId="00000078">
      <w:pPr>
        <w:spacing w:after="240" w:before="240" w:lineRule="auto"/>
        <w:rPr/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This follow-up session reinforces: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Accountability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application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  <w:sectPr>
          <w:type w:val="continuous"/>
          <w:pgSz w:h="15840" w:w="12240" w:orient="portrait"/>
          <w:pgMar w:bottom="1440" w:top="1440" w:left="1440" w:right="1440" w:header="720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Maintaining standards and mindset habits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helping participants continue strengthening their Inner Coach long after the experience ends.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ji2rc14g9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🔒 FINAL THOUGHT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Inner Coach Project is not simply about learning information.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about building a stronger internal foundation.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voice you train daily eventually becomes the voice you trust under pressure.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l1sa47j96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INNER COACH PROJECT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/>
      </w:pPr>
      <w:bookmarkStart w:colFirst="0" w:colLast="0" w:name="_bz6v9xp6ltub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Awareness → Ownership → Identity → Leadership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