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6DB8F815" w:rsidR="00C850D5" w:rsidRDefault="00D80D31" w:rsidP="002D26A6">
      <w:pPr>
        <w:pStyle w:val="Heading1"/>
      </w:pPr>
      <w:r>
        <w:t xml:space="preserve">Career Services Assignment </w:t>
      </w:r>
      <w:r w:rsidR="00554A0B">
        <w:t>9</w:t>
      </w:r>
      <w:r>
        <w:t xml:space="preserve"> – </w:t>
      </w:r>
      <w:r w:rsidR="00554A0B">
        <w:t>API</w:t>
      </w:r>
      <w:r w:rsidR="002D7F3B">
        <w:t xml:space="preserve"> Flash Cards</w:t>
      </w:r>
    </w:p>
    <w:p w14:paraId="7B444EF6" w14:textId="54F7AC08" w:rsidR="009B1ED3" w:rsidRPr="009B1ED3" w:rsidRDefault="002D26A6" w:rsidP="009B1ED3">
      <w:pPr>
        <w:rPr>
          <w:szCs w:val="24"/>
        </w:rPr>
      </w:pPr>
      <w:r>
        <w:rPr>
          <w:b/>
          <w:szCs w:val="24"/>
        </w:rPr>
        <w:br/>
      </w:r>
      <w:r w:rsidR="009B1ED3" w:rsidRPr="009B1ED3">
        <w:rPr>
          <w:b/>
          <w:szCs w:val="24"/>
        </w:rPr>
        <w:t>Points possible:</w:t>
      </w:r>
      <w:r w:rsidR="009B1ED3">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9 - API Flash Cards"/>
        <w:tblDescription w:val="The table describes the Category, Criteria and Percentage of Grade applied to each task of the assignment. The Category is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57358951" w:rsidR="009B1ED3" w:rsidRDefault="006D5614" w:rsidP="001B7D01">
            <w:pPr>
              <w:jc w:val="right"/>
              <w:cnfStyle w:val="000000100000" w:firstRow="0" w:lastRow="0" w:firstColumn="0" w:lastColumn="0" w:oddVBand="0" w:evenVBand="0" w:oddHBand="1" w:evenHBand="0" w:firstRowFirstColumn="0" w:firstRowLastColumn="0" w:lastRowFirstColumn="0" w:lastRowLastColumn="0"/>
            </w:pPr>
            <w:r>
              <w:t>100</w:t>
            </w:r>
          </w:p>
        </w:tc>
      </w:tr>
    </w:tbl>
    <w:p w14:paraId="072B6A18" w14:textId="77777777" w:rsidR="009B1ED3" w:rsidRDefault="009B1ED3" w:rsidP="009B1ED3">
      <w:pPr>
        <w:rPr>
          <w:szCs w:val="24"/>
        </w:rPr>
      </w:pPr>
    </w:p>
    <w:p w14:paraId="25839467" w14:textId="78D2E98B" w:rsidR="002D7F3B" w:rsidRDefault="009B1ED3" w:rsidP="002D7F3B">
      <w:pPr>
        <w:rPr>
          <w:szCs w:val="24"/>
        </w:rPr>
      </w:pPr>
      <w:r w:rsidRPr="009B1ED3">
        <w:rPr>
          <w:b/>
          <w:szCs w:val="24"/>
        </w:rPr>
        <w:t>Instructions:</w:t>
      </w:r>
      <w:r>
        <w:rPr>
          <w:b/>
          <w:szCs w:val="24"/>
        </w:rPr>
        <w:t xml:space="preserve"> </w:t>
      </w:r>
      <w:r w:rsidR="002D7F3B">
        <w:rPr>
          <w:szCs w:val="24"/>
        </w:rPr>
        <w:t xml:space="preserve">Research common interview questions online </w:t>
      </w:r>
      <w:r w:rsidR="00554A0B">
        <w:rPr>
          <w:szCs w:val="24"/>
        </w:rPr>
        <w:t xml:space="preserve">revolving around </w:t>
      </w:r>
      <w:r w:rsidR="00543A51">
        <w:rPr>
          <w:szCs w:val="24"/>
        </w:rPr>
        <w:t>HTML</w:t>
      </w:r>
      <w:r w:rsidR="00554A0B">
        <w:rPr>
          <w:szCs w:val="24"/>
        </w:rPr>
        <w:t xml:space="preserve">, </w:t>
      </w:r>
      <w:r w:rsidR="00543A51">
        <w:rPr>
          <w:szCs w:val="24"/>
        </w:rPr>
        <w:t>CSS</w:t>
      </w:r>
      <w:r w:rsidR="00554A0B">
        <w:rPr>
          <w:szCs w:val="24"/>
        </w:rPr>
        <w:t xml:space="preserve">, and </w:t>
      </w:r>
      <w:r w:rsidR="00543A51">
        <w:rPr>
          <w:szCs w:val="24"/>
        </w:rPr>
        <w:t>AJAX</w:t>
      </w:r>
      <w:r w:rsidR="00554A0B">
        <w:rPr>
          <w:szCs w:val="24"/>
        </w:rPr>
        <w:t xml:space="preserve"> </w:t>
      </w:r>
      <w:r w:rsidR="002D7F3B">
        <w:rPr>
          <w:szCs w:val="24"/>
        </w:rPr>
        <w:t>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Caption w:val="Career Services Assignment 9 - API Flash Cards"/>
        <w:tblDescription w:val="This table provides 20 rows where you can type info that appears on both the front (questions you can be asked) and back (answers to the questions) of the 20 JavaScript interview flash cards."/>
      </w:tblPr>
      <w:tblGrid>
        <w:gridCol w:w="4675"/>
        <w:gridCol w:w="467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2D7F3B">
        <w:tc>
          <w:tcPr>
            <w:tcW w:w="4675" w:type="dxa"/>
          </w:tcPr>
          <w:p w14:paraId="75AE3E60" w14:textId="795CD629" w:rsidR="002D7F3B" w:rsidRPr="00220985" w:rsidRDefault="00220985" w:rsidP="002D7F3B">
            <w:pPr>
              <w:rPr>
                <w:rFonts w:cs="Times New Roman"/>
                <w:b/>
                <w:bCs/>
                <w:szCs w:val="24"/>
              </w:rPr>
            </w:pPr>
            <w:r w:rsidRPr="00220985">
              <w:rPr>
                <w:rStyle w:val="Strong"/>
                <w:rFonts w:ascii="proxima_novaregular" w:hAnsi="proxima_novaregular"/>
                <w:color w:val="000000"/>
                <w:szCs w:val="24"/>
                <w:shd w:val="clear" w:color="auto" w:fill="FFFFFF"/>
              </w:rPr>
              <w:t> </w:t>
            </w:r>
            <w:r w:rsidRPr="00220985">
              <w:rPr>
                <w:rStyle w:val="Strong"/>
                <w:rFonts w:cs="Times New Roman"/>
                <w:b w:val="0"/>
                <w:bCs w:val="0"/>
                <w:color w:val="000000"/>
                <w:szCs w:val="24"/>
                <w:shd w:val="clear" w:color="auto" w:fill="FFFFFF"/>
              </w:rPr>
              <w:t>What is HTML?</w:t>
            </w:r>
          </w:p>
        </w:tc>
        <w:tc>
          <w:tcPr>
            <w:tcW w:w="4675" w:type="dxa"/>
          </w:tcPr>
          <w:p w14:paraId="389BE3FC" w14:textId="03E97751" w:rsidR="002D7F3B" w:rsidRPr="00220985" w:rsidRDefault="00220985" w:rsidP="002D7F3B">
            <w:pPr>
              <w:rPr>
                <w:rFonts w:cs="Times New Roman"/>
                <w:szCs w:val="24"/>
              </w:rPr>
            </w:pPr>
            <w:r w:rsidRPr="00220985">
              <w:rPr>
                <w:rFonts w:cs="Times New Roman"/>
                <w:color w:val="000000"/>
                <w:szCs w:val="24"/>
                <w:shd w:val="clear" w:color="auto" w:fill="FFFFFF"/>
              </w:rPr>
              <w:t>HTML is the abbreviation for Hypertext Markup Language. It is the typical documents’ markup language for developing web pages to display on the web browser.</w:t>
            </w:r>
          </w:p>
        </w:tc>
      </w:tr>
      <w:tr w:rsidR="002D7F3B" w14:paraId="5F77BF23" w14:textId="77777777" w:rsidTr="002D7F3B">
        <w:tc>
          <w:tcPr>
            <w:tcW w:w="4675" w:type="dxa"/>
          </w:tcPr>
          <w:p w14:paraId="628D10E1" w14:textId="0BCB4CD8" w:rsidR="002D7F3B" w:rsidRDefault="00220985" w:rsidP="002D7F3B">
            <w:pPr>
              <w:rPr>
                <w:szCs w:val="24"/>
              </w:rPr>
            </w:pPr>
            <w:r>
              <w:rPr>
                <w:szCs w:val="24"/>
              </w:rPr>
              <w:t>Name some CSS frameworks.</w:t>
            </w:r>
          </w:p>
        </w:tc>
        <w:tc>
          <w:tcPr>
            <w:tcW w:w="4675" w:type="dxa"/>
          </w:tcPr>
          <w:p w14:paraId="58CD8518" w14:textId="24A90363" w:rsidR="002D7F3B" w:rsidRPr="00220985" w:rsidRDefault="00220985" w:rsidP="002D7F3B">
            <w:pPr>
              <w:rPr>
                <w:rFonts w:cs="Times New Roman"/>
                <w:szCs w:val="24"/>
              </w:rPr>
            </w:pPr>
            <w:r w:rsidRPr="00220985">
              <w:rPr>
                <w:rFonts w:cs="Times New Roman"/>
                <w:color w:val="51565E"/>
                <w:shd w:val="clear" w:color="auto" w:fill="FFFFFF"/>
              </w:rPr>
              <w:t xml:space="preserve">CSS </w:t>
            </w:r>
            <w:r w:rsidRPr="00220985">
              <w:rPr>
                <w:rFonts w:cs="Times New Roman"/>
                <w:color w:val="51565E"/>
                <w:shd w:val="clear" w:color="auto" w:fill="FFFFFF"/>
              </w:rPr>
              <w:t xml:space="preserve">frameworks are libraries that make web page styling easier. Some of them are Foundation, Bootstrap, Gumby, </w:t>
            </w:r>
            <w:proofErr w:type="spellStart"/>
            <w:r w:rsidRPr="00220985">
              <w:rPr>
                <w:rFonts w:cs="Times New Roman"/>
                <w:color w:val="51565E"/>
                <w:shd w:val="clear" w:color="auto" w:fill="FFFFFF"/>
              </w:rPr>
              <w:t>Ukit</w:t>
            </w:r>
            <w:proofErr w:type="spellEnd"/>
            <w:r w:rsidRPr="00220985">
              <w:rPr>
                <w:rFonts w:cs="Times New Roman"/>
                <w:color w:val="51565E"/>
                <w:shd w:val="clear" w:color="auto" w:fill="FFFFFF"/>
              </w:rPr>
              <w:t>, Semantic UI, etc. </w:t>
            </w:r>
          </w:p>
        </w:tc>
      </w:tr>
      <w:tr w:rsidR="002D7F3B" w14:paraId="6492496E" w14:textId="77777777" w:rsidTr="002D7F3B">
        <w:tc>
          <w:tcPr>
            <w:tcW w:w="4675" w:type="dxa"/>
          </w:tcPr>
          <w:p w14:paraId="0FEC7E41" w14:textId="11D59010" w:rsidR="002D7F3B" w:rsidRPr="00220985" w:rsidRDefault="00220985" w:rsidP="002D7F3B">
            <w:pPr>
              <w:rPr>
                <w:rFonts w:cs="Times New Roman"/>
                <w:b/>
                <w:bCs/>
                <w:szCs w:val="24"/>
              </w:rPr>
            </w:pPr>
            <w:r w:rsidRPr="00220985">
              <w:rPr>
                <w:rStyle w:val="Strong"/>
                <w:rFonts w:cs="Times New Roman"/>
                <w:b w:val="0"/>
                <w:bCs w:val="0"/>
                <w:color w:val="2D3748"/>
                <w:szCs w:val="24"/>
                <w:shd w:val="clear" w:color="auto" w:fill="FFFFFF"/>
              </w:rPr>
              <w:t>What is Ajax?</w:t>
            </w:r>
          </w:p>
        </w:tc>
        <w:tc>
          <w:tcPr>
            <w:tcW w:w="4675" w:type="dxa"/>
          </w:tcPr>
          <w:p w14:paraId="7AA35F98" w14:textId="7EFD3638" w:rsidR="00220985" w:rsidRPr="00220985" w:rsidRDefault="00220985" w:rsidP="00220985">
            <w:pPr>
              <w:pStyle w:val="NormalWeb"/>
              <w:shd w:val="clear" w:color="auto" w:fill="FFFFFF"/>
              <w:spacing w:before="204" w:beforeAutospacing="0" w:after="204" w:afterAutospacing="0"/>
              <w:rPr>
                <w:color w:val="2D3748"/>
              </w:rPr>
            </w:pPr>
            <w:r w:rsidRPr="00220985">
              <w:rPr>
                <w:color w:val="2D3748"/>
              </w:rPr>
              <w:t xml:space="preserve">Ajax is abbreviated as Asynchronous </w:t>
            </w:r>
            <w:r w:rsidR="000847B3" w:rsidRPr="00220985">
              <w:rPr>
                <w:color w:val="2D3748"/>
              </w:rPr>
              <w:t>JavaScript</w:t>
            </w:r>
            <w:r w:rsidRPr="00220985">
              <w:rPr>
                <w:color w:val="2D3748"/>
              </w:rPr>
              <w:t xml:space="preserve"> and XML. It is new technique used to create better, faster and more interactive web systems or applications. Ajax uses asynchronous data transfer between the Browser and the web server.</w:t>
            </w:r>
            <w:r>
              <w:rPr>
                <w:color w:val="2D3748"/>
              </w:rPr>
              <w:t xml:space="preserve"> </w:t>
            </w:r>
            <w:r w:rsidRPr="00220985">
              <w:rPr>
                <w:color w:val="2D3748"/>
              </w:rPr>
              <w:t>This technique is used to make internet faster and user friendly. It is not a programming language.</w:t>
            </w:r>
          </w:p>
          <w:p w14:paraId="7EB44399" w14:textId="77777777" w:rsidR="002D7F3B" w:rsidRPr="00220985" w:rsidRDefault="002D7F3B" w:rsidP="00220985">
            <w:pPr>
              <w:rPr>
                <w:rFonts w:cs="Times New Roman"/>
                <w:szCs w:val="24"/>
              </w:rPr>
            </w:pPr>
          </w:p>
        </w:tc>
      </w:tr>
      <w:tr w:rsidR="002D7F3B" w14:paraId="6B3271FC" w14:textId="77777777" w:rsidTr="002D7F3B">
        <w:tc>
          <w:tcPr>
            <w:tcW w:w="4675" w:type="dxa"/>
          </w:tcPr>
          <w:p w14:paraId="5B17DCBF" w14:textId="7F6D7B26" w:rsidR="002D7F3B" w:rsidRPr="006E1DCD" w:rsidRDefault="006E1DCD" w:rsidP="002D7F3B">
            <w:pPr>
              <w:rPr>
                <w:rFonts w:cs="Times New Roman"/>
                <w:b/>
                <w:bCs/>
                <w:szCs w:val="24"/>
              </w:rPr>
            </w:pPr>
            <w:r w:rsidRPr="006E1DCD">
              <w:rPr>
                <w:rStyle w:val="Strong"/>
                <w:rFonts w:cs="Times New Roman"/>
                <w:b w:val="0"/>
                <w:bCs w:val="0"/>
                <w:color w:val="000000"/>
                <w:szCs w:val="24"/>
                <w:shd w:val="clear" w:color="auto" w:fill="FFFFFF"/>
              </w:rPr>
              <w:t>What is the key difference between HTML Elements and Tags?</w:t>
            </w:r>
          </w:p>
        </w:tc>
        <w:tc>
          <w:tcPr>
            <w:tcW w:w="4675" w:type="dxa"/>
          </w:tcPr>
          <w:p w14:paraId="282E51CA" w14:textId="11ED568F" w:rsidR="002D7F3B" w:rsidRDefault="006E1DCD" w:rsidP="002D7F3B">
            <w:pPr>
              <w:rPr>
                <w:rFonts w:cs="Times New Roman"/>
                <w:color w:val="000000"/>
                <w:szCs w:val="24"/>
                <w:shd w:val="clear" w:color="auto" w:fill="FFFFFF"/>
              </w:rPr>
            </w:pPr>
            <w:r w:rsidRPr="006E1DCD">
              <w:rPr>
                <w:rFonts w:cs="Times New Roman"/>
                <w:color w:val="000000"/>
                <w:szCs w:val="24"/>
                <w:shd w:val="clear" w:color="auto" w:fill="FFFFFF"/>
              </w:rPr>
              <w:t xml:space="preserve">HTML elements are </w:t>
            </w:r>
            <w:r w:rsidR="000847B3" w:rsidRPr="006E1DCD">
              <w:rPr>
                <w:rFonts w:cs="Times New Roman"/>
                <w:color w:val="000000"/>
                <w:szCs w:val="24"/>
                <w:shd w:val="clear" w:color="auto" w:fill="FFFFFF"/>
              </w:rPr>
              <w:t>the</w:t>
            </w:r>
            <w:r w:rsidRPr="006E1DCD">
              <w:rPr>
                <w:rFonts w:cs="Times New Roman"/>
                <w:color w:val="000000"/>
                <w:szCs w:val="24"/>
                <w:shd w:val="clear" w:color="auto" w:fill="FFFFFF"/>
              </w:rPr>
              <w:t xml:space="preserve"> sections of the web page, such as a paragraph, an image, or a link is an element, and an element has a certain way of execution. For example, the link is used to be clicked, and the text boxes can be used to input text.</w:t>
            </w:r>
          </w:p>
          <w:p w14:paraId="3D7C78C8" w14:textId="69480A93" w:rsidR="006E1DCD" w:rsidRPr="006E1DCD" w:rsidRDefault="006E1DCD" w:rsidP="002D7F3B">
            <w:pPr>
              <w:rPr>
                <w:rFonts w:cs="Times New Roman"/>
                <w:szCs w:val="24"/>
              </w:rPr>
            </w:pPr>
            <w:r w:rsidRPr="006E1DCD">
              <w:rPr>
                <w:rFonts w:cs="Times New Roman"/>
                <w:color w:val="000000"/>
                <w:szCs w:val="24"/>
                <w:shd w:val="clear" w:color="auto" w:fill="FFFFFF"/>
              </w:rPr>
              <w:t>HTML elements communicate with the browser how to represent the text and</w:t>
            </w:r>
            <w:r>
              <w:rPr>
                <w:rFonts w:ascii="proxima_novaregular" w:hAnsi="proxima_novaregular"/>
                <w:color w:val="000000"/>
                <w:sz w:val="30"/>
                <w:szCs w:val="30"/>
                <w:shd w:val="clear" w:color="auto" w:fill="FFFFFF"/>
              </w:rPr>
              <w:t xml:space="preserve"> </w:t>
            </w:r>
            <w:r w:rsidRPr="006E1DCD">
              <w:rPr>
                <w:rFonts w:cs="Times New Roman"/>
                <w:color w:val="000000"/>
                <w:szCs w:val="24"/>
                <w:shd w:val="clear" w:color="auto" w:fill="FFFFFF"/>
              </w:rPr>
              <w:t xml:space="preserve">become </w:t>
            </w:r>
            <w:r w:rsidRPr="000847B3">
              <w:rPr>
                <w:rFonts w:cs="Times New Roman"/>
                <w:color w:val="000000"/>
                <w:szCs w:val="24"/>
                <w:shd w:val="clear" w:color="auto" w:fill="FFFFFF"/>
              </w:rPr>
              <w:t>HTML tags when enclosed within angular brackets &lt;&gt;.</w:t>
            </w:r>
          </w:p>
        </w:tc>
      </w:tr>
      <w:tr w:rsidR="002D7F3B" w14:paraId="55DE9C19" w14:textId="77777777" w:rsidTr="002D7F3B">
        <w:tc>
          <w:tcPr>
            <w:tcW w:w="4675" w:type="dxa"/>
          </w:tcPr>
          <w:p w14:paraId="094BCEE1" w14:textId="710E7FB5" w:rsidR="002D7F3B" w:rsidRDefault="006E1DCD" w:rsidP="002D7F3B">
            <w:pPr>
              <w:rPr>
                <w:szCs w:val="24"/>
              </w:rPr>
            </w:pPr>
            <w:r>
              <w:rPr>
                <w:szCs w:val="24"/>
              </w:rPr>
              <w:lastRenderedPageBreak/>
              <w:t>What are the elements of the CSS box model?</w:t>
            </w:r>
          </w:p>
        </w:tc>
        <w:tc>
          <w:tcPr>
            <w:tcW w:w="4675" w:type="dxa"/>
          </w:tcPr>
          <w:p w14:paraId="3C4C4ACE" w14:textId="3CDD62BF" w:rsidR="002D7F3B" w:rsidRPr="006E1DCD" w:rsidRDefault="006E1DCD" w:rsidP="002D7F3B">
            <w:pPr>
              <w:rPr>
                <w:rFonts w:cs="Times New Roman"/>
                <w:szCs w:val="24"/>
              </w:rPr>
            </w:pPr>
            <w:r w:rsidRPr="006E1DCD">
              <w:rPr>
                <w:rFonts w:cs="Times New Roman"/>
                <w:color w:val="51565E"/>
                <w:shd w:val="clear" w:color="auto" w:fill="FFFFFF"/>
              </w:rPr>
              <w:t>The</w:t>
            </w:r>
            <w:r>
              <w:rPr>
                <w:rFonts w:cs="Times New Roman"/>
                <w:color w:val="51565E"/>
                <w:shd w:val="clear" w:color="auto" w:fill="FFFFFF"/>
              </w:rPr>
              <w:t xml:space="preserve"> CSS box model</w:t>
            </w:r>
            <w:r w:rsidRPr="006E1DCD">
              <w:rPr>
                <w:rFonts w:cs="Times New Roman"/>
                <w:color w:val="51565E"/>
                <w:shd w:val="clear" w:color="auto" w:fill="FFFFFF"/>
              </w:rPr>
              <w:t> defines the layout and design of CSS elements. The elements are content (like text and images, padding (the area around content), border (the area around padding), and margin (the area around the border). </w:t>
            </w:r>
          </w:p>
        </w:tc>
      </w:tr>
      <w:tr w:rsidR="002D7F3B" w14:paraId="439E5CD5" w14:textId="77777777" w:rsidTr="002D7F3B">
        <w:tc>
          <w:tcPr>
            <w:tcW w:w="4675" w:type="dxa"/>
          </w:tcPr>
          <w:p w14:paraId="58174E10" w14:textId="3B868409" w:rsidR="002D7F3B" w:rsidRPr="006E1DCD" w:rsidRDefault="006E1DCD" w:rsidP="002D7F3B">
            <w:pPr>
              <w:rPr>
                <w:rFonts w:cs="Times New Roman"/>
                <w:b/>
                <w:bCs/>
                <w:szCs w:val="24"/>
              </w:rPr>
            </w:pPr>
            <w:r w:rsidRPr="006E1DCD">
              <w:rPr>
                <w:rStyle w:val="Strong"/>
                <w:rFonts w:cs="Times New Roman"/>
                <w:b w:val="0"/>
                <w:bCs w:val="0"/>
                <w:color w:val="2D3748"/>
                <w:szCs w:val="24"/>
                <w:shd w:val="clear" w:color="auto" w:fill="FFFFFF"/>
              </w:rPr>
              <w:t>What are Ajax applications?</w:t>
            </w:r>
          </w:p>
        </w:tc>
        <w:tc>
          <w:tcPr>
            <w:tcW w:w="4675" w:type="dxa"/>
          </w:tcPr>
          <w:p w14:paraId="111A93A2" w14:textId="659ED955" w:rsidR="002D7F3B" w:rsidRPr="000847B3" w:rsidRDefault="000847B3" w:rsidP="002D7F3B">
            <w:pPr>
              <w:rPr>
                <w:rFonts w:cs="Times New Roman"/>
                <w:szCs w:val="24"/>
              </w:rPr>
            </w:pPr>
            <w:r w:rsidRPr="000847B3">
              <w:rPr>
                <w:rFonts w:cs="Times New Roman"/>
                <w:color w:val="2D3748"/>
                <w:szCs w:val="24"/>
                <w:shd w:val="clear" w:color="auto" w:fill="FFFFFF"/>
              </w:rPr>
              <w:t>Browser based applications and platform independent applications are used by Ajax.</w:t>
            </w:r>
          </w:p>
        </w:tc>
      </w:tr>
      <w:tr w:rsidR="002D7F3B" w14:paraId="46A7F613" w14:textId="77777777" w:rsidTr="002D7F3B">
        <w:tc>
          <w:tcPr>
            <w:tcW w:w="4675" w:type="dxa"/>
          </w:tcPr>
          <w:p w14:paraId="2D5C2CF3" w14:textId="1CB06E9A" w:rsidR="002D7F3B" w:rsidRPr="000847B3" w:rsidRDefault="000847B3" w:rsidP="002D7F3B">
            <w:pPr>
              <w:rPr>
                <w:rFonts w:cs="Times New Roman"/>
                <w:b/>
                <w:bCs/>
                <w:szCs w:val="24"/>
              </w:rPr>
            </w:pPr>
            <w:r w:rsidRPr="000847B3">
              <w:rPr>
                <w:rStyle w:val="Strong"/>
                <w:rFonts w:cs="Times New Roman"/>
                <w:b w:val="0"/>
                <w:bCs w:val="0"/>
                <w:color w:val="000000"/>
                <w:szCs w:val="24"/>
                <w:shd w:val="clear" w:color="auto" w:fill="FFFFFF"/>
              </w:rPr>
              <w:t>What are Attributes in HTML?</w:t>
            </w:r>
          </w:p>
        </w:tc>
        <w:tc>
          <w:tcPr>
            <w:tcW w:w="4675" w:type="dxa"/>
          </w:tcPr>
          <w:p w14:paraId="768BC0CC" w14:textId="77777777" w:rsidR="000847B3" w:rsidRDefault="000847B3" w:rsidP="000847B3">
            <w:pPr>
              <w:pStyle w:val="NormalWeb"/>
              <w:shd w:val="clear" w:color="auto" w:fill="FFFFFF"/>
              <w:spacing w:before="0" w:beforeAutospacing="0" w:after="0" w:afterAutospacing="0"/>
              <w:rPr>
                <w:rFonts w:ascii="proxima_novaregular" w:hAnsi="proxima_novaregular"/>
                <w:color w:val="000000"/>
                <w:sz w:val="30"/>
                <w:szCs w:val="30"/>
              </w:rPr>
            </w:pPr>
            <w:r w:rsidRPr="000847B3">
              <w:rPr>
                <w:color w:val="000000"/>
              </w:rPr>
              <w:t>An additional attribute is given to each tag to alter the behavior of the tag. Attributes are defined directly after the tag name, inside the angular brackets. They appear in opening tags and can never appear in closing tags</w:t>
            </w:r>
            <w:r>
              <w:rPr>
                <w:rFonts w:ascii="proxima_novaregular" w:hAnsi="proxima_novaregular"/>
                <w:color w:val="000000"/>
                <w:sz w:val="30"/>
                <w:szCs w:val="30"/>
              </w:rPr>
              <w:t>.</w:t>
            </w:r>
          </w:p>
          <w:p w14:paraId="44352A63" w14:textId="77777777" w:rsidR="002D7F3B" w:rsidRDefault="002D7F3B" w:rsidP="000847B3">
            <w:pPr>
              <w:pStyle w:val="NormalWeb"/>
              <w:shd w:val="clear" w:color="auto" w:fill="FFFFFF"/>
              <w:spacing w:before="0" w:beforeAutospacing="0" w:after="0" w:afterAutospacing="0"/>
            </w:pPr>
          </w:p>
        </w:tc>
      </w:tr>
      <w:tr w:rsidR="002D7F3B" w14:paraId="1D25C02F" w14:textId="77777777" w:rsidTr="002D7F3B">
        <w:tc>
          <w:tcPr>
            <w:tcW w:w="4675" w:type="dxa"/>
          </w:tcPr>
          <w:p w14:paraId="34981623" w14:textId="68871E31" w:rsidR="002D7F3B" w:rsidRDefault="000847B3" w:rsidP="002D7F3B">
            <w:pPr>
              <w:rPr>
                <w:szCs w:val="24"/>
              </w:rPr>
            </w:pPr>
            <w:r>
              <w:rPr>
                <w:szCs w:val="24"/>
              </w:rPr>
              <w:t>How can CSS be integrated into an HTML page?</w:t>
            </w:r>
          </w:p>
        </w:tc>
        <w:tc>
          <w:tcPr>
            <w:tcW w:w="4675" w:type="dxa"/>
          </w:tcPr>
          <w:p w14:paraId="49961162" w14:textId="1C56F0E9" w:rsidR="002D7F3B" w:rsidRPr="005E3CE4" w:rsidRDefault="000847B3" w:rsidP="002D7F3B">
            <w:pPr>
              <w:rPr>
                <w:rFonts w:cs="Times New Roman"/>
                <w:szCs w:val="24"/>
              </w:rPr>
            </w:pPr>
            <w:r w:rsidRPr="005E3CE4">
              <w:rPr>
                <w:rFonts w:cs="Times New Roman"/>
                <w:shd w:val="clear" w:color="auto" w:fill="FFFFFF"/>
              </w:rPr>
              <w:t>There are three ways of integrating CSS into HTML: using style tags in the head section, using inline-styling, writing CSS in a separate file, an</w:t>
            </w:r>
            <w:r w:rsidRPr="005E3CE4">
              <w:rPr>
                <w:rFonts w:cs="Times New Roman"/>
                <w:shd w:val="clear" w:color="auto" w:fill="FFFFFF"/>
              </w:rPr>
              <w:t>d linking</w:t>
            </w:r>
            <w:r w:rsidRPr="005E3CE4">
              <w:rPr>
                <w:rFonts w:cs="Times New Roman"/>
                <w:shd w:val="clear" w:color="auto" w:fill="FFFFFF"/>
              </w:rPr>
              <w:t> into the HTML page by the link tag. </w:t>
            </w:r>
          </w:p>
        </w:tc>
      </w:tr>
      <w:tr w:rsidR="002D7F3B" w14:paraId="3655CE2B" w14:textId="77777777" w:rsidTr="002D7F3B">
        <w:tc>
          <w:tcPr>
            <w:tcW w:w="4675" w:type="dxa"/>
          </w:tcPr>
          <w:p w14:paraId="4C4A8DE9" w14:textId="5E1C62B0" w:rsidR="002D7F3B" w:rsidRPr="000847B3" w:rsidRDefault="000847B3" w:rsidP="002D7F3B">
            <w:pPr>
              <w:rPr>
                <w:rFonts w:cs="Times New Roman"/>
                <w:b/>
                <w:bCs/>
                <w:szCs w:val="24"/>
              </w:rPr>
            </w:pPr>
            <w:r w:rsidRPr="000847B3">
              <w:rPr>
                <w:rStyle w:val="Strong"/>
                <w:rFonts w:cs="Times New Roman"/>
                <w:b w:val="0"/>
                <w:bCs w:val="0"/>
                <w:color w:val="2D3748"/>
                <w:szCs w:val="24"/>
                <w:shd w:val="clear" w:color="auto" w:fill="FFFFFF"/>
              </w:rPr>
              <w:t> How to control the duration of an Ajax request?</w:t>
            </w:r>
          </w:p>
        </w:tc>
        <w:tc>
          <w:tcPr>
            <w:tcW w:w="4675" w:type="dxa"/>
          </w:tcPr>
          <w:p w14:paraId="6332FE62" w14:textId="29134C89" w:rsidR="002D7F3B" w:rsidRPr="000847B3" w:rsidRDefault="000847B3" w:rsidP="002D7F3B">
            <w:pPr>
              <w:rPr>
                <w:rFonts w:cs="Times New Roman"/>
                <w:szCs w:val="24"/>
              </w:rPr>
            </w:pPr>
            <w:proofErr w:type="spellStart"/>
            <w:r w:rsidRPr="000847B3">
              <w:rPr>
                <w:rFonts w:cs="Times New Roman"/>
                <w:color w:val="2D3748"/>
                <w:szCs w:val="24"/>
                <w:shd w:val="clear" w:color="auto" w:fill="FFFFFF"/>
              </w:rPr>
              <w:t>AsyncPostBackTimeout</w:t>
            </w:r>
            <w:proofErr w:type="spellEnd"/>
            <w:r w:rsidRPr="000847B3">
              <w:rPr>
                <w:rFonts w:cs="Times New Roman"/>
                <w:color w:val="2D3748"/>
                <w:szCs w:val="24"/>
                <w:shd w:val="clear" w:color="auto" w:fill="FFFFFF"/>
              </w:rPr>
              <w:t xml:space="preserve"> property is used to control the duration of Ajax request. </w:t>
            </w:r>
            <w:proofErr w:type="spellStart"/>
            <w:r w:rsidRPr="000847B3">
              <w:rPr>
                <w:rFonts w:cs="Times New Roman"/>
                <w:color w:val="2D3748"/>
                <w:szCs w:val="24"/>
                <w:shd w:val="clear" w:color="auto" w:fill="FFFFFF"/>
              </w:rPr>
              <w:t>Deafult</w:t>
            </w:r>
            <w:proofErr w:type="spellEnd"/>
            <w:r w:rsidRPr="000847B3">
              <w:rPr>
                <w:rFonts w:cs="Times New Roman"/>
                <w:color w:val="2D3748"/>
                <w:szCs w:val="24"/>
                <w:shd w:val="clear" w:color="auto" w:fill="FFFFFF"/>
              </w:rPr>
              <w:t xml:space="preserve"> value of this property is 90 seconds.</w:t>
            </w:r>
          </w:p>
        </w:tc>
      </w:tr>
      <w:tr w:rsidR="002D7F3B" w14:paraId="7DFC3D5B" w14:textId="77777777" w:rsidTr="002D7F3B">
        <w:tc>
          <w:tcPr>
            <w:tcW w:w="4675" w:type="dxa"/>
          </w:tcPr>
          <w:p w14:paraId="14D315ED" w14:textId="21B66284" w:rsidR="002D7F3B" w:rsidRPr="000847B3" w:rsidRDefault="000847B3" w:rsidP="002D7F3B">
            <w:pPr>
              <w:rPr>
                <w:rFonts w:cs="Times New Roman"/>
                <w:b/>
                <w:bCs/>
                <w:szCs w:val="24"/>
              </w:rPr>
            </w:pPr>
            <w:r w:rsidRPr="000847B3">
              <w:rPr>
                <w:rStyle w:val="Strong"/>
                <w:rFonts w:cs="Times New Roman"/>
                <w:b w:val="0"/>
                <w:bCs w:val="0"/>
                <w:color w:val="000000"/>
                <w:szCs w:val="24"/>
                <w:shd w:val="clear" w:color="auto" w:fill="FFFFFF"/>
              </w:rPr>
              <w:t>What is an Anchor tag in HTML?</w:t>
            </w:r>
          </w:p>
        </w:tc>
        <w:tc>
          <w:tcPr>
            <w:tcW w:w="4675" w:type="dxa"/>
          </w:tcPr>
          <w:p w14:paraId="3D97856F" w14:textId="77777777" w:rsidR="005E3CE4" w:rsidRPr="005E3CE4" w:rsidRDefault="005E3CE4" w:rsidP="005E3CE4">
            <w:pPr>
              <w:pStyle w:val="NormalWeb"/>
              <w:shd w:val="clear" w:color="auto" w:fill="FFFFFF"/>
              <w:spacing w:before="0" w:beforeAutospacing="0" w:after="0" w:afterAutospacing="0"/>
              <w:rPr>
                <w:color w:val="000000"/>
              </w:rPr>
            </w:pPr>
            <w:r w:rsidRPr="005E3CE4">
              <w:rPr>
                <w:color w:val="000000"/>
              </w:rPr>
              <w:t>An anchor tag is used to link two sections, web pages, or website templates in HTML.</w:t>
            </w:r>
          </w:p>
          <w:p w14:paraId="78E6D361" w14:textId="77777777" w:rsidR="005E3CE4" w:rsidRPr="005E3CE4" w:rsidRDefault="005E3CE4" w:rsidP="005E3CE4">
            <w:pPr>
              <w:pStyle w:val="NormalWeb"/>
              <w:shd w:val="clear" w:color="auto" w:fill="FFFFFF"/>
              <w:spacing w:before="0" w:beforeAutospacing="0" w:after="0" w:afterAutospacing="0"/>
              <w:rPr>
                <w:color w:val="000000"/>
              </w:rPr>
            </w:pPr>
            <w:r w:rsidRPr="005E3CE4">
              <w:rPr>
                <w:color w:val="000000"/>
              </w:rPr>
              <w:t>Its format is:</w:t>
            </w:r>
          </w:p>
          <w:p w14:paraId="4A482B32" w14:textId="77777777" w:rsidR="005E3CE4" w:rsidRPr="005E3CE4" w:rsidRDefault="005E3CE4" w:rsidP="005E3CE4">
            <w:pPr>
              <w:pStyle w:val="NormalWeb"/>
              <w:shd w:val="clear" w:color="auto" w:fill="FFFFFF"/>
              <w:spacing w:before="0" w:beforeAutospacing="0" w:after="0" w:afterAutospacing="0"/>
              <w:rPr>
                <w:color w:val="000000"/>
              </w:rPr>
            </w:pPr>
            <w:r w:rsidRPr="005E3CE4">
              <w:rPr>
                <w:rStyle w:val="Strong"/>
                <w:b w:val="0"/>
                <w:bCs w:val="0"/>
                <w:color w:val="000000"/>
              </w:rPr>
              <w:t xml:space="preserve">&lt;a </w:t>
            </w:r>
            <w:proofErr w:type="spellStart"/>
            <w:r w:rsidRPr="005E3CE4">
              <w:rPr>
                <w:rStyle w:val="Strong"/>
                <w:b w:val="0"/>
                <w:bCs w:val="0"/>
                <w:color w:val="000000"/>
              </w:rPr>
              <w:t>href</w:t>
            </w:r>
            <w:proofErr w:type="spellEnd"/>
            <w:proofErr w:type="gramStart"/>
            <w:r w:rsidRPr="005E3CE4">
              <w:rPr>
                <w:rStyle w:val="Strong"/>
                <w:b w:val="0"/>
                <w:bCs w:val="0"/>
                <w:color w:val="000000"/>
              </w:rPr>
              <w:t>=”#</w:t>
            </w:r>
            <w:proofErr w:type="gramEnd"/>
            <w:r w:rsidRPr="005E3CE4">
              <w:rPr>
                <w:rStyle w:val="Strong"/>
                <w:b w:val="0"/>
                <w:bCs w:val="0"/>
                <w:color w:val="000000"/>
              </w:rPr>
              <w:t>” target=”link”&gt;&lt;/a&gt;</w:t>
            </w:r>
          </w:p>
          <w:p w14:paraId="00FCD176" w14:textId="77777777" w:rsidR="002D7F3B" w:rsidRPr="005E3CE4" w:rsidRDefault="002D7F3B" w:rsidP="002D7F3B">
            <w:pPr>
              <w:rPr>
                <w:rFonts w:cs="Times New Roman"/>
                <w:szCs w:val="24"/>
              </w:rPr>
            </w:pPr>
          </w:p>
        </w:tc>
      </w:tr>
      <w:tr w:rsidR="002D7F3B" w14:paraId="59CF03BD" w14:textId="77777777" w:rsidTr="002D7F3B">
        <w:tc>
          <w:tcPr>
            <w:tcW w:w="4675" w:type="dxa"/>
          </w:tcPr>
          <w:p w14:paraId="50CAD3AE" w14:textId="666C7398" w:rsidR="002D7F3B" w:rsidRDefault="005E3CE4" w:rsidP="002D7F3B">
            <w:pPr>
              <w:rPr>
                <w:szCs w:val="24"/>
              </w:rPr>
            </w:pPr>
            <w:r>
              <w:rPr>
                <w:szCs w:val="24"/>
              </w:rPr>
              <w:t>What is the difference between a class and an id?</w:t>
            </w:r>
          </w:p>
        </w:tc>
        <w:tc>
          <w:tcPr>
            <w:tcW w:w="4675" w:type="dxa"/>
          </w:tcPr>
          <w:p w14:paraId="102796C0" w14:textId="7A8179D8" w:rsidR="002D7F3B" w:rsidRPr="005E3CE4" w:rsidRDefault="005E3CE4" w:rsidP="002D7F3B">
            <w:pPr>
              <w:rPr>
                <w:rFonts w:cs="Times New Roman"/>
                <w:szCs w:val="24"/>
              </w:rPr>
            </w:pPr>
            <w:r w:rsidRPr="005E3CE4">
              <w:rPr>
                <w:rFonts w:cs="Times New Roman"/>
                <w:color w:val="51565E"/>
                <w:shd w:val="clear" w:color="auto" w:fill="FFFFFF"/>
              </w:rPr>
              <w:t>Class is a way of using HTML elements for styling. They are not unique and have multiple elements. Whereas ID is unique and it can be assigned to a single element. </w:t>
            </w:r>
          </w:p>
        </w:tc>
      </w:tr>
      <w:tr w:rsidR="002D7F3B" w14:paraId="6BF3B198" w14:textId="77777777" w:rsidTr="002D7F3B">
        <w:tc>
          <w:tcPr>
            <w:tcW w:w="4675" w:type="dxa"/>
          </w:tcPr>
          <w:p w14:paraId="75CF4824" w14:textId="6F3C5E84" w:rsidR="002D7F3B" w:rsidRPr="005E3CE4" w:rsidRDefault="005E3CE4" w:rsidP="002D7F3B">
            <w:pPr>
              <w:rPr>
                <w:rFonts w:cs="Times New Roman"/>
                <w:b/>
                <w:bCs/>
                <w:szCs w:val="24"/>
              </w:rPr>
            </w:pPr>
            <w:r w:rsidRPr="005E3CE4">
              <w:rPr>
                <w:rStyle w:val="Strong"/>
                <w:rFonts w:cs="Times New Roman"/>
                <w:b w:val="0"/>
                <w:bCs w:val="0"/>
                <w:color w:val="2D3748"/>
                <w:szCs w:val="24"/>
                <w:shd w:val="clear" w:color="auto" w:fill="FFFFFF"/>
              </w:rPr>
              <w:t>What are the advantages of Ajax?</w:t>
            </w:r>
          </w:p>
        </w:tc>
        <w:tc>
          <w:tcPr>
            <w:tcW w:w="4675" w:type="dxa"/>
          </w:tcPr>
          <w:p w14:paraId="5460612D" w14:textId="77777777" w:rsidR="005E3CE4" w:rsidRPr="005E3CE4" w:rsidRDefault="005E3CE4" w:rsidP="005E3CE4">
            <w:pPr>
              <w:numPr>
                <w:ilvl w:val="0"/>
                <w:numId w:val="7"/>
              </w:numPr>
              <w:shd w:val="clear" w:color="auto" w:fill="FFFFFF"/>
              <w:spacing w:before="100" w:beforeAutospacing="1" w:after="100" w:afterAutospacing="1"/>
              <w:rPr>
                <w:rFonts w:eastAsia="Times New Roman" w:cs="Times New Roman"/>
                <w:color w:val="2D3748"/>
                <w:szCs w:val="24"/>
              </w:rPr>
            </w:pPr>
            <w:proofErr w:type="spellStart"/>
            <w:r w:rsidRPr="005E3CE4">
              <w:rPr>
                <w:rFonts w:eastAsia="Times New Roman" w:cs="Times New Roman"/>
                <w:color w:val="2D3748"/>
                <w:szCs w:val="24"/>
              </w:rPr>
              <w:t>andwidth</w:t>
            </w:r>
            <w:proofErr w:type="spellEnd"/>
            <w:r w:rsidRPr="005E3CE4">
              <w:rPr>
                <w:rFonts w:eastAsia="Times New Roman" w:cs="Times New Roman"/>
                <w:color w:val="2D3748"/>
                <w:szCs w:val="24"/>
              </w:rPr>
              <w:t xml:space="preserve"> utilization – It saves memory when the data is fetched from the same page.</w:t>
            </w:r>
          </w:p>
          <w:p w14:paraId="107CE5F9" w14:textId="77777777" w:rsidR="005E3CE4" w:rsidRPr="005E3CE4" w:rsidRDefault="005E3CE4" w:rsidP="005E3CE4">
            <w:pPr>
              <w:numPr>
                <w:ilvl w:val="0"/>
                <w:numId w:val="7"/>
              </w:numPr>
              <w:shd w:val="clear" w:color="auto" w:fill="FFFFFF"/>
              <w:spacing w:before="100" w:beforeAutospacing="1" w:after="100" w:afterAutospacing="1"/>
              <w:rPr>
                <w:rFonts w:eastAsia="Times New Roman" w:cs="Times New Roman"/>
                <w:color w:val="2D3748"/>
                <w:szCs w:val="24"/>
              </w:rPr>
            </w:pPr>
            <w:r w:rsidRPr="005E3CE4">
              <w:rPr>
                <w:rFonts w:eastAsia="Times New Roman" w:cs="Times New Roman"/>
                <w:color w:val="2D3748"/>
                <w:szCs w:val="24"/>
              </w:rPr>
              <w:t>More interactive</w:t>
            </w:r>
          </w:p>
          <w:p w14:paraId="228F4724" w14:textId="77777777" w:rsidR="005E3CE4" w:rsidRPr="005E3CE4" w:rsidRDefault="005E3CE4" w:rsidP="005E3CE4">
            <w:pPr>
              <w:numPr>
                <w:ilvl w:val="0"/>
                <w:numId w:val="7"/>
              </w:numPr>
              <w:shd w:val="clear" w:color="auto" w:fill="FFFFFF"/>
              <w:spacing w:before="100" w:beforeAutospacing="1" w:after="100" w:afterAutospacing="1"/>
              <w:rPr>
                <w:rFonts w:eastAsia="Times New Roman" w:cs="Times New Roman"/>
                <w:color w:val="2D3748"/>
                <w:szCs w:val="24"/>
              </w:rPr>
            </w:pPr>
            <w:r w:rsidRPr="005E3CE4">
              <w:rPr>
                <w:rFonts w:eastAsia="Times New Roman" w:cs="Times New Roman"/>
                <w:color w:val="2D3748"/>
                <w:szCs w:val="24"/>
              </w:rPr>
              <w:t>Speeder retrieval of data</w:t>
            </w:r>
          </w:p>
          <w:p w14:paraId="2C0F8F28" w14:textId="77777777" w:rsidR="002D7F3B" w:rsidRDefault="002D7F3B" w:rsidP="002D7F3B">
            <w:pPr>
              <w:rPr>
                <w:szCs w:val="24"/>
              </w:rPr>
            </w:pPr>
          </w:p>
        </w:tc>
      </w:tr>
      <w:tr w:rsidR="002D7F3B" w14:paraId="0D996686" w14:textId="77777777" w:rsidTr="002D7F3B">
        <w:tc>
          <w:tcPr>
            <w:tcW w:w="4675" w:type="dxa"/>
          </w:tcPr>
          <w:p w14:paraId="7EF0F9AB" w14:textId="1008B094" w:rsidR="002D7F3B" w:rsidRPr="005E3CE4" w:rsidRDefault="005E3CE4" w:rsidP="002D7F3B">
            <w:pPr>
              <w:rPr>
                <w:rFonts w:cs="Times New Roman"/>
                <w:b/>
                <w:bCs/>
                <w:szCs w:val="24"/>
              </w:rPr>
            </w:pPr>
            <w:r w:rsidRPr="005E3CE4">
              <w:rPr>
                <w:rStyle w:val="Strong"/>
                <w:rFonts w:cs="Times New Roman"/>
                <w:b w:val="0"/>
                <w:bCs w:val="0"/>
                <w:color w:val="000000"/>
                <w:szCs w:val="24"/>
                <w:shd w:val="clear" w:color="auto" w:fill="FFFFFF"/>
              </w:rPr>
              <w:t>What are Forms in HTML?</w:t>
            </w:r>
          </w:p>
        </w:tc>
        <w:tc>
          <w:tcPr>
            <w:tcW w:w="4675" w:type="dxa"/>
          </w:tcPr>
          <w:p w14:paraId="7DA71339" w14:textId="002B8CE9" w:rsidR="002D7F3B" w:rsidRPr="005E3CE4" w:rsidRDefault="005E3CE4" w:rsidP="002D7F3B">
            <w:pPr>
              <w:rPr>
                <w:rFonts w:cs="Times New Roman"/>
                <w:szCs w:val="24"/>
              </w:rPr>
            </w:pPr>
            <w:r w:rsidRPr="005E3CE4">
              <w:rPr>
                <w:rFonts w:cs="Times New Roman"/>
                <w:color w:val="000000"/>
                <w:szCs w:val="24"/>
                <w:shd w:val="clear" w:color="auto" w:fill="FFFFFF"/>
              </w:rPr>
              <w:t>Forms are used to collect the user information when they are filled, and details are provided to save into the database.</w:t>
            </w:r>
          </w:p>
        </w:tc>
      </w:tr>
      <w:tr w:rsidR="002D7F3B" w:rsidRPr="0052525C" w14:paraId="432C4839" w14:textId="77777777" w:rsidTr="002D7F3B">
        <w:tc>
          <w:tcPr>
            <w:tcW w:w="4675" w:type="dxa"/>
          </w:tcPr>
          <w:p w14:paraId="50FEDD0C" w14:textId="5336A3F3" w:rsidR="002D7F3B" w:rsidRDefault="0052525C" w:rsidP="002D7F3B">
            <w:pPr>
              <w:rPr>
                <w:szCs w:val="24"/>
              </w:rPr>
            </w:pPr>
            <w:r>
              <w:rPr>
                <w:szCs w:val="24"/>
              </w:rPr>
              <w:t>Define Z-index.</w:t>
            </w:r>
          </w:p>
        </w:tc>
        <w:tc>
          <w:tcPr>
            <w:tcW w:w="4675" w:type="dxa"/>
          </w:tcPr>
          <w:p w14:paraId="5C73024E" w14:textId="1871CE82" w:rsidR="002D7F3B" w:rsidRPr="0052525C" w:rsidRDefault="0052525C" w:rsidP="002D7F3B">
            <w:pPr>
              <w:rPr>
                <w:rFonts w:cs="Times New Roman"/>
                <w:szCs w:val="24"/>
              </w:rPr>
            </w:pPr>
            <w:r w:rsidRPr="0052525C">
              <w:rPr>
                <w:rFonts w:cs="Times New Roman"/>
                <w:color w:val="51565E"/>
                <w:szCs w:val="24"/>
                <w:shd w:val="clear" w:color="auto" w:fill="FFFFFF"/>
              </w:rPr>
              <w:t xml:space="preserve">Z-index is used to specify the stack order of elements that overlap each other. Its default value is zero and can take both negative and positive values. A higher z-index value is stacked above the lower index element. It </w:t>
            </w:r>
            <w:r w:rsidRPr="0052525C">
              <w:rPr>
                <w:rFonts w:cs="Times New Roman"/>
                <w:color w:val="51565E"/>
                <w:szCs w:val="24"/>
                <w:shd w:val="clear" w:color="auto" w:fill="FFFFFF"/>
              </w:rPr>
              <w:lastRenderedPageBreak/>
              <w:t>takes the following values- auto, number, initial, and inherit. </w:t>
            </w:r>
          </w:p>
        </w:tc>
      </w:tr>
      <w:tr w:rsidR="002D7F3B" w14:paraId="3A7DA36E" w14:textId="77777777" w:rsidTr="002D7F3B">
        <w:tc>
          <w:tcPr>
            <w:tcW w:w="4675" w:type="dxa"/>
          </w:tcPr>
          <w:p w14:paraId="14DB7D0A" w14:textId="32864F26" w:rsidR="002D7F3B" w:rsidRPr="0052525C" w:rsidRDefault="0052525C" w:rsidP="002D7F3B">
            <w:pPr>
              <w:rPr>
                <w:rFonts w:cs="Times New Roman"/>
                <w:b/>
                <w:bCs/>
                <w:szCs w:val="24"/>
              </w:rPr>
            </w:pPr>
            <w:r w:rsidRPr="0052525C">
              <w:rPr>
                <w:rStyle w:val="Strong"/>
                <w:rFonts w:cs="Times New Roman"/>
                <w:b w:val="0"/>
                <w:bCs w:val="0"/>
                <w:color w:val="2D3748"/>
                <w:szCs w:val="24"/>
                <w:shd w:val="clear" w:color="auto" w:fill="FFFFFF"/>
              </w:rPr>
              <w:lastRenderedPageBreak/>
              <w:t>Where AJAX cannot be used?</w:t>
            </w:r>
          </w:p>
        </w:tc>
        <w:tc>
          <w:tcPr>
            <w:tcW w:w="4675" w:type="dxa"/>
          </w:tcPr>
          <w:p w14:paraId="2765BA05" w14:textId="77777777" w:rsidR="0052525C" w:rsidRPr="0052525C" w:rsidRDefault="0052525C" w:rsidP="0052525C">
            <w:pPr>
              <w:numPr>
                <w:ilvl w:val="0"/>
                <w:numId w:val="8"/>
              </w:numPr>
              <w:shd w:val="clear" w:color="auto" w:fill="FFFFFF"/>
              <w:spacing w:before="100" w:beforeAutospacing="1" w:after="100" w:afterAutospacing="1"/>
              <w:rPr>
                <w:rFonts w:eastAsia="Times New Roman" w:cs="Times New Roman"/>
                <w:color w:val="2D3748"/>
                <w:szCs w:val="24"/>
              </w:rPr>
            </w:pPr>
            <w:r w:rsidRPr="0052525C">
              <w:rPr>
                <w:rFonts w:eastAsia="Times New Roman" w:cs="Times New Roman"/>
                <w:color w:val="2D3748"/>
                <w:szCs w:val="24"/>
              </w:rPr>
              <w:t>If Page need to show in a search engine</w:t>
            </w:r>
          </w:p>
          <w:p w14:paraId="049E2391" w14:textId="77777777" w:rsidR="0052525C" w:rsidRPr="0052525C" w:rsidRDefault="0052525C" w:rsidP="0052525C">
            <w:pPr>
              <w:numPr>
                <w:ilvl w:val="0"/>
                <w:numId w:val="8"/>
              </w:numPr>
              <w:shd w:val="clear" w:color="auto" w:fill="FFFFFF"/>
              <w:spacing w:before="100" w:beforeAutospacing="1" w:after="100" w:afterAutospacing="1"/>
              <w:rPr>
                <w:rFonts w:eastAsia="Times New Roman" w:cs="Times New Roman"/>
                <w:color w:val="2D3748"/>
                <w:szCs w:val="24"/>
              </w:rPr>
            </w:pPr>
            <w:r w:rsidRPr="0052525C">
              <w:rPr>
                <w:rFonts w:eastAsia="Times New Roman" w:cs="Times New Roman"/>
                <w:color w:val="2D3748"/>
                <w:szCs w:val="24"/>
              </w:rPr>
              <w:t>If browser does not support JavaScript</w:t>
            </w:r>
          </w:p>
          <w:p w14:paraId="41C72BAC" w14:textId="77777777" w:rsidR="0052525C" w:rsidRPr="0052525C" w:rsidRDefault="0052525C" w:rsidP="0052525C">
            <w:pPr>
              <w:numPr>
                <w:ilvl w:val="0"/>
                <w:numId w:val="8"/>
              </w:numPr>
              <w:shd w:val="clear" w:color="auto" w:fill="FFFFFF"/>
              <w:spacing w:before="100" w:beforeAutospacing="1" w:after="100" w:afterAutospacing="1"/>
              <w:rPr>
                <w:rFonts w:eastAsia="Times New Roman" w:cs="Times New Roman"/>
                <w:color w:val="2D3748"/>
                <w:szCs w:val="24"/>
              </w:rPr>
            </w:pPr>
            <w:r w:rsidRPr="0052525C">
              <w:rPr>
                <w:rFonts w:eastAsia="Times New Roman" w:cs="Times New Roman"/>
                <w:color w:val="2D3748"/>
                <w:szCs w:val="24"/>
              </w:rPr>
              <w:t>If user wants to create secure application</w:t>
            </w:r>
          </w:p>
          <w:p w14:paraId="4358A34D" w14:textId="77777777" w:rsidR="002D7F3B" w:rsidRDefault="002D7F3B" w:rsidP="002D7F3B">
            <w:pPr>
              <w:rPr>
                <w:szCs w:val="24"/>
              </w:rPr>
            </w:pPr>
          </w:p>
        </w:tc>
      </w:tr>
      <w:tr w:rsidR="002D7F3B" w14:paraId="704BC8FB" w14:textId="77777777" w:rsidTr="002D7F3B">
        <w:tc>
          <w:tcPr>
            <w:tcW w:w="4675" w:type="dxa"/>
          </w:tcPr>
          <w:p w14:paraId="00F3805E" w14:textId="1D82EAA4" w:rsidR="002D7F3B" w:rsidRPr="0052525C" w:rsidRDefault="0052525C" w:rsidP="002D7F3B">
            <w:pPr>
              <w:rPr>
                <w:rFonts w:cs="Times New Roman"/>
                <w:b/>
                <w:bCs/>
                <w:szCs w:val="24"/>
              </w:rPr>
            </w:pPr>
            <w:r w:rsidRPr="0052525C">
              <w:rPr>
                <w:rStyle w:val="Strong"/>
                <w:rFonts w:cs="Times New Roman"/>
                <w:b w:val="0"/>
                <w:bCs w:val="0"/>
                <w:color w:val="000000"/>
                <w:szCs w:val="24"/>
                <w:shd w:val="clear" w:color="auto" w:fill="FFFFFF"/>
              </w:rPr>
              <w:t>What is the Use of Comments in HTML?</w:t>
            </w:r>
          </w:p>
        </w:tc>
        <w:tc>
          <w:tcPr>
            <w:tcW w:w="4675" w:type="dxa"/>
          </w:tcPr>
          <w:p w14:paraId="18903B9E" w14:textId="2936A1A4" w:rsidR="002D7F3B" w:rsidRPr="0052525C" w:rsidRDefault="0052525C" w:rsidP="002D7F3B">
            <w:pPr>
              <w:rPr>
                <w:rFonts w:cs="Times New Roman"/>
                <w:szCs w:val="24"/>
              </w:rPr>
            </w:pPr>
            <w:r w:rsidRPr="0052525C">
              <w:rPr>
                <w:rFonts w:cs="Times New Roman"/>
                <w:color w:val="000000"/>
                <w:szCs w:val="24"/>
                <w:shd w:val="clear" w:color="auto" w:fill="FFFFFF"/>
              </w:rPr>
              <w:t>Comments are used in an HTML document to make important notes and help developers mention any modification to be incorporated afterward. They are not displayed in the browser when the code is executed. A comment is always written in between the ‘</w:t>
            </w:r>
            <w:proofErr w:type="gramStart"/>
            <w:r w:rsidRPr="0052525C">
              <w:rPr>
                <w:rFonts w:cs="Times New Roman"/>
                <w:color w:val="000000"/>
                <w:szCs w:val="24"/>
                <w:shd w:val="clear" w:color="auto" w:fill="FFFFFF"/>
              </w:rPr>
              <w:t>—‘ symbol</w:t>
            </w:r>
            <w:proofErr w:type="gramEnd"/>
            <w:r w:rsidRPr="0052525C">
              <w:rPr>
                <w:rFonts w:cs="Times New Roman"/>
                <w:color w:val="000000"/>
                <w:szCs w:val="24"/>
                <w:shd w:val="clear" w:color="auto" w:fill="FFFFFF"/>
              </w:rPr>
              <w:t xml:space="preserve"> at the beginning and end of the angular brackets.</w:t>
            </w:r>
          </w:p>
        </w:tc>
      </w:tr>
      <w:tr w:rsidR="002D7F3B" w14:paraId="077C667A" w14:textId="77777777" w:rsidTr="002D7F3B">
        <w:tc>
          <w:tcPr>
            <w:tcW w:w="4675" w:type="dxa"/>
          </w:tcPr>
          <w:p w14:paraId="266A2D73" w14:textId="2E7A4883" w:rsidR="002D7F3B" w:rsidRDefault="0052525C" w:rsidP="002D7F3B">
            <w:pPr>
              <w:rPr>
                <w:szCs w:val="24"/>
              </w:rPr>
            </w:pPr>
            <w:r>
              <w:rPr>
                <w:szCs w:val="24"/>
              </w:rPr>
              <w:t>How can you target h3 and h2 with the same styling?</w:t>
            </w:r>
          </w:p>
        </w:tc>
        <w:tc>
          <w:tcPr>
            <w:tcW w:w="4675" w:type="dxa"/>
          </w:tcPr>
          <w:p w14:paraId="50FF5F6D" w14:textId="61B6D2F1" w:rsidR="0052525C" w:rsidRPr="0052525C" w:rsidRDefault="0052525C" w:rsidP="0052525C">
            <w:pPr>
              <w:pStyle w:val="NormalWeb"/>
              <w:shd w:val="clear" w:color="auto" w:fill="FFFFFF"/>
              <w:spacing w:before="0" w:beforeAutospacing="0" w:after="390" w:afterAutospacing="0" w:line="390" w:lineRule="atLeast"/>
            </w:pPr>
            <w:r w:rsidRPr="0052525C">
              <w:t>Multiple elements can be targeted by separating with a comma:</w:t>
            </w:r>
            <w:r>
              <w:t xml:space="preserve"> </w:t>
            </w:r>
            <w:r w:rsidRPr="0052525C">
              <w:t>h2, h3 {color: red;}</w:t>
            </w:r>
          </w:p>
          <w:p w14:paraId="525E51FE" w14:textId="77777777" w:rsidR="002D7F3B" w:rsidRDefault="002D7F3B" w:rsidP="002D7F3B">
            <w:pPr>
              <w:rPr>
                <w:szCs w:val="24"/>
              </w:rPr>
            </w:pPr>
          </w:p>
        </w:tc>
      </w:tr>
      <w:tr w:rsidR="002D7F3B" w14:paraId="6CACD0BB" w14:textId="77777777" w:rsidTr="002D7F3B">
        <w:tc>
          <w:tcPr>
            <w:tcW w:w="4675" w:type="dxa"/>
          </w:tcPr>
          <w:p w14:paraId="4A740AB2" w14:textId="469CF07F" w:rsidR="002D7F3B" w:rsidRPr="0052525C" w:rsidRDefault="0052525C" w:rsidP="002D7F3B">
            <w:pPr>
              <w:rPr>
                <w:rFonts w:cs="Times New Roman"/>
                <w:b/>
                <w:bCs/>
                <w:szCs w:val="24"/>
              </w:rPr>
            </w:pPr>
            <w:r w:rsidRPr="0052525C">
              <w:rPr>
                <w:rStyle w:val="Strong"/>
                <w:rFonts w:cs="Times New Roman"/>
                <w:b w:val="0"/>
                <w:bCs w:val="0"/>
                <w:color w:val="2D3748"/>
                <w:szCs w:val="24"/>
                <w:shd w:val="clear" w:color="auto" w:fill="FFFFFF"/>
              </w:rPr>
              <w:t>How can AJAX applications be debugged?</w:t>
            </w:r>
          </w:p>
        </w:tc>
        <w:tc>
          <w:tcPr>
            <w:tcW w:w="4675" w:type="dxa"/>
          </w:tcPr>
          <w:p w14:paraId="6807B251" w14:textId="77777777" w:rsidR="0052525C" w:rsidRPr="0052525C" w:rsidRDefault="0052525C" w:rsidP="0052525C">
            <w:pPr>
              <w:shd w:val="clear" w:color="auto" w:fill="FFFFFF"/>
              <w:spacing w:before="204" w:after="204"/>
              <w:rPr>
                <w:rFonts w:eastAsia="Times New Roman" w:cs="Times New Roman"/>
                <w:color w:val="2D3748"/>
                <w:szCs w:val="24"/>
              </w:rPr>
            </w:pPr>
            <w:r w:rsidRPr="0052525C">
              <w:rPr>
                <w:rFonts w:eastAsia="Times New Roman" w:cs="Times New Roman"/>
                <w:color w:val="2D3748"/>
                <w:szCs w:val="24"/>
              </w:rPr>
              <w:t>Two tools are used for debugging:</w:t>
            </w:r>
          </w:p>
          <w:p w14:paraId="0A50BCD9" w14:textId="77777777" w:rsidR="0052525C" w:rsidRPr="0052525C" w:rsidRDefault="0052525C" w:rsidP="0052525C">
            <w:pPr>
              <w:numPr>
                <w:ilvl w:val="0"/>
                <w:numId w:val="9"/>
              </w:numPr>
              <w:shd w:val="clear" w:color="auto" w:fill="FFFFFF"/>
              <w:spacing w:before="100" w:beforeAutospacing="1" w:after="100" w:afterAutospacing="1"/>
              <w:rPr>
                <w:rFonts w:eastAsia="Times New Roman" w:cs="Times New Roman"/>
                <w:color w:val="2D3748"/>
                <w:szCs w:val="24"/>
              </w:rPr>
            </w:pPr>
            <w:r w:rsidRPr="0052525C">
              <w:rPr>
                <w:rFonts w:eastAsia="Times New Roman" w:cs="Times New Roman"/>
                <w:color w:val="2D3748"/>
                <w:szCs w:val="24"/>
              </w:rPr>
              <w:t>Fiddler for IE</w:t>
            </w:r>
          </w:p>
          <w:p w14:paraId="56698821" w14:textId="77777777" w:rsidR="0052525C" w:rsidRPr="0052525C" w:rsidRDefault="0052525C" w:rsidP="0052525C">
            <w:pPr>
              <w:numPr>
                <w:ilvl w:val="0"/>
                <w:numId w:val="9"/>
              </w:numPr>
              <w:shd w:val="clear" w:color="auto" w:fill="FFFFFF"/>
              <w:spacing w:before="100" w:beforeAutospacing="1" w:after="100" w:afterAutospacing="1"/>
              <w:rPr>
                <w:rFonts w:eastAsia="Times New Roman" w:cs="Times New Roman"/>
                <w:color w:val="2D3748"/>
                <w:szCs w:val="24"/>
              </w:rPr>
            </w:pPr>
            <w:r w:rsidRPr="0052525C">
              <w:rPr>
                <w:rFonts w:eastAsia="Times New Roman" w:cs="Times New Roman"/>
                <w:color w:val="2D3748"/>
                <w:szCs w:val="24"/>
              </w:rPr>
              <w:t>Firebug for Mozilla.</w:t>
            </w:r>
          </w:p>
          <w:p w14:paraId="60CB273A" w14:textId="77777777" w:rsidR="002D7F3B" w:rsidRPr="0052525C" w:rsidRDefault="002D7F3B" w:rsidP="002D7F3B">
            <w:pPr>
              <w:rPr>
                <w:rFonts w:cs="Times New Roman"/>
                <w:szCs w:val="24"/>
              </w:rPr>
            </w:pPr>
          </w:p>
        </w:tc>
      </w:tr>
      <w:tr w:rsidR="002D7F3B" w14:paraId="5B6DF9BD" w14:textId="77777777" w:rsidTr="002D7F3B">
        <w:tc>
          <w:tcPr>
            <w:tcW w:w="4675" w:type="dxa"/>
          </w:tcPr>
          <w:p w14:paraId="3CD08F05" w14:textId="10E1F66E" w:rsidR="002D7F3B" w:rsidRDefault="0052525C" w:rsidP="002D7F3B">
            <w:pPr>
              <w:rPr>
                <w:szCs w:val="24"/>
              </w:rPr>
            </w:pPr>
            <w:r>
              <w:rPr>
                <w:szCs w:val="24"/>
              </w:rPr>
              <w:t>What are lists in HTML</w:t>
            </w:r>
            <w:r w:rsidR="00764119">
              <w:rPr>
                <w:szCs w:val="24"/>
              </w:rPr>
              <w:t>?</w:t>
            </w:r>
          </w:p>
        </w:tc>
        <w:tc>
          <w:tcPr>
            <w:tcW w:w="4675" w:type="dxa"/>
          </w:tcPr>
          <w:p w14:paraId="280B7AAD" w14:textId="0E7D9E11" w:rsidR="002D7F3B" w:rsidRDefault="00764119" w:rsidP="002D7F3B">
            <w:pPr>
              <w:rPr>
                <w:szCs w:val="24"/>
              </w:rPr>
            </w:pPr>
            <w:r>
              <w:rPr>
                <w:szCs w:val="24"/>
              </w:rPr>
              <w:t>A list can be used to organize information into a list using an unordered list &lt;</w:t>
            </w:r>
            <w:proofErr w:type="spellStart"/>
            <w:r>
              <w:rPr>
                <w:szCs w:val="24"/>
              </w:rPr>
              <w:t>ul</w:t>
            </w:r>
            <w:proofErr w:type="spellEnd"/>
            <w:r>
              <w:rPr>
                <w:szCs w:val="24"/>
              </w:rPr>
              <w:t>&gt; or an ordered list &lt;</w:t>
            </w:r>
            <w:proofErr w:type="spellStart"/>
            <w:r>
              <w:rPr>
                <w:szCs w:val="24"/>
              </w:rPr>
              <w:t>ol</w:t>
            </w:r>
            <w:proofErr w:type="spellEnd"/>
            <w:r>
              <w:rPr>
                <w:szCs w:val="24"/>
              </w:rPr>
              <w:t xml:space="preserve">&gt;. Unordered lists just use bullet points and ordered lists use numbered lines. In </w:t>
            </w:r>
            <w:proofErr w:type="gramStart"/>
            <w:r>
              <w:rPr>
                <w:szCs w:val="24"/>
              </w:rPr>
              <w:t>these list</w:t>
            </w:r>
            <w:proofErr w:type="gramEnd"/>
            <w:r>
              <w:rPr>
                <w:szCs w:val="24"/>
              </w:rPr>
              <w:t xml:space="preserve"> are list headers &lt;</w:t>
            </w:r>
            <w:proofErr w:type="spellStart"/>
            <w:r>
              <w:rPr>
                <w:szCs w:val="24"/>
              </w:rPr>
              <w:t>lh</w:t>
            </w:r>
            <w:proofErr w:type="spellEnd"/>
            <w:r>
              <w:rPr>
                <w:szCs w:val="24"/>
              </w:rPr>
              <w:t>&gt; and list items &lt;li&gt;.</w:t>
            </w:r>
          </w:p>
        </w:tc>
      </w:tr>
      <w:tr w:rsidR="002D7F3B" w14:paraId="698FD34B" w14:textId="77777777" w:rsidTr="002D7F3B">
        <w:tc>
          <w:tcPr>
            <w:tcW w:w="4675" w:type="dxa"/>
          </w:tcPr>
          <w:p w14:paraId="2512BF06" w14:textId="5362E897" w:rsidR="002D7F3B" w:rsidRDefault="00764119" w:rsidP="002D7F3B">
            <w:pPr>
              <w:rPr>
                <w:szCs w:val="24"/>
              </w:rPr>
            </w:pPr>
            <w:r>
              <w:rPr>
                <w:szCs w:val="24"/>
              </w:rPr>
              <w:t xml:space="preserve">Name some font-related CSS attributes. </w:t>
            </w:r>
          </w:p>
        </w:tc>
        <w:tc>
          <w:tcPr>
            <w:tcW w:w="4675" w:type="dxa"/>
          </w:tcPr>
          <w:p w14:paraId="5B370A37" w14:textId="6EA6030B" w:rsidR="002D7F3B" w:rsidRDefault="00764119" w:rsidP="002D7F3B">
            <w:pPr>
              <w:rPr>
                <w:szCs w:val="24"/>
              </w:rPr>
            </w:pPr>
            <w:r w:rsidRPr="00764119">
              <w:rPr>
                <w:rFonts w:cs="Times New Roman"/>
                <w:shd w:val="clear" w:color="auto" w:fill="FFFFFF"/>
              </w:rPr>
              <w:t>he font-related attributes are Font- style, variant, weight, family, size, etc</w:t>
            </w:r>
            <w:r>
              <w:rPr>
                <w:rFonts w:ascii="Roboto" w:hAnsi="Roboto"/>
                <w:color w:val="51565E"/>
                <w:shd w:val="clear" w:color="auto" w:fill="FFFFFF"/>
              </w:rPr>
              <w:t>. </w:t>
            </w:r>
          </w:p>
        </w:tc>
      </w:tr>
    </w:tbl>
    <w:p w14:paraId="2C03B2FD" w14:textId="4FC3CC5B" w:rsidR="00FF443C" w:rsidRDefault="002D7F3B" w:rsidP="002D7F3B">
      <w:pPr>
        <w:rPr>
          <w:b/>
          <w:szCs w:val="24"/>
        </w:rPr>
      </w:pPr>
      <w:r>
        <w:rPr>
          <w:szCs w:val="24"/>
        </w:rPr>
        <w:t xml:space="preserve"> </w:t>
      </w:r>
    </w:p>
    <w:p w14:paraId="1DB3CA30" w14:textId="156060FE" w:rsidR="00FF443C" w:rsidRDefault="00FF443C"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BFE36" w14:textId="77777777" w:rsidR="0053425D" w:rsidRDefault="0053425D" w:rsidP="009B1ED3">
      <w:pPr>
        <w:spacing w:after="0" w:line="240" w:lineRule="auto"/>
      </w:pPr>
      <w:r>
        <w:separator/>
      </w:r>
    </w:p>
  </w:endnote>
  <w:endnote w:type="continuationSeparator" w:id="0">
    <w:p w14:paraId="394B733D" w14:textId="77777777" w:rsidR="0053425D" w:rsidRDefault="0053425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roxima_novaregular">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C2223" w14:textId="77777777" w:rsidR="00AB1552" w:rsidRDefault="00AB15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4395F" w14:textId="77777777" w:rsidR="00AB1552" w:rsidRDefault="00AB15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F56CA" w14:textId="77777777" w:rsidR="0053425D" w:rsidRDefault="0053425D" w:rsidP="009B1ED3">
      <w:pPr>
        <w:spacing w:after="0" w:line="240" w:lineRule="auto"/>
      </w:pPr>
      <w:r>
        <w:separator/>
      </w:r>
    </w:p>
  </w:footnote>
  <w:footnote w:type="continuationSeparator" w:id="0">
    <w:p w14:paraId="2637CA2A" w14:textId="77777777" w:rsidR="0053425D" w:rsidRDefault="0053425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6E7AC" w14:textId="77777777" w:rsidR="00AB1552" w:rsidRDefault="00AB15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06FA460"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475B1" w14:textId="77777777" w:rsidR="00AB1552" w:rsidRDefault="00AB15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5960A2"/>
    <w:multiLevelType w:val="multilevel"/>
    <w:tmpl w:val="CF9E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B6438C"/>
    <w:multiLevelType w:val="multilevel"/>
    <w:tmpl w:val="3658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783A01"/>
    <w:multiLevelType w:val="multilevel"/>
    <w:tmpl w:val="DB00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0101657">
    <w:abstractNumId w:val="0"/>
  </w:num>
  <w:num w:numId="2" w16cid:durableId="1906793072">
    <w:abstractNumId w:val="1"/>
  </w:num>
  <w:num w:numId="3" w16cid:durableId="437137867">
    <w:abstractNumId w:val="8"/>
  </w:num>
  <w:num w:numId="4" w16cid:durableId="1613660020">
    <w:abstractNumId w:val="6"/>
  </w:num>
  <w:num w:numId="5" w16cid:durableId="104466484">
    <w:abstractNumId w:val="7"/>
  </w:num>
  <w:num w:numId="6" w16cid:durableId="1358385658">
    <w:abstractNumId w:val="2"/>
  </w:num>
  <w:num w:numId="7" w16cid:durableId="1861355677">
    <w:abstractNumId w:val="4"/>
  </w:num>
  <w:num w:numId="8" w16cid:durableId="1171990108">
    <w:abstractNumId w:val="3"/>
  </w:num>
  <w:num w:numId="9" w16cid:durableId="2666663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0847B3"/>
    <w:rsid w:val="00181C9C"/>
    <w:rsid w:val="00220985"/>
    <w:rsid w:val="002D26A6"/>
    <w:rsid w:val="002D7B23"/>
    <w:rsid w:val="002D7F3B"/>
    <w:rsid w:val="002E0C5B"/>
    <w:rsid w:val="003741EF"/>
    <w:rsid w:val="00396776"/>
    <w:rsid w:val="004370AD"/>
    <w:rsid w:val="00483BFC"/>
    <w:rsid w:val="00490A4D"/>
    <w:rsid w:val="0052525C"/>
    <w:rsid w:val="0053425D"/>
    <w:rsid w:val="00543A51"/>
    <w:rsid w:val="00554A0B"/>
    <w:rsid w:val="005E3CE4"/>
    <w:rsid w:val="005F657D"/>
    <w:rsid w:val="006D5614"/>
    <w:rsid w:val="006D7EDE"/>
    <w:rsid w:val="006E08EB"/>
    <w:rsid w:val="006E1DCD"/>
    <w:rsid w:val="006F7C36"/>
    <w:rsid w:val="00725564"/>
    <w:rsid w:val="00745885"/>
    <w:rsid w:val="00761450"/>
    <w:rsid w:val="00764119"/>
    <w:rsid w:val="00792256"/>
    <w:rsid w:val="007947C1"/>
    <w:rsid w:val="00800197"/>
    <w:rsid w:val="00825740"/>
    <w:rsid w:val="00894F00"/>
    <w:rsid w:val="009355A4"/>
    <w:rsid w:val="0097501B"/>
    <w:rsid w:val="009B1ED3"/>
    <w:rsid w:val="009D029D"/>
    <w:rsid w:val="00A813BC"/>
    <w:rsid w:val="00AB1552"/>
    <w:rsid w:val="00B55BB1"/>
    <w:rsid w:val="00C02185"/>
    <w:rsid w:val="00C41A65"/>
    <w:rsid w:val="00D02A5D"/>
    <w:rsid w:val="00D218DC"/>
    <w:rsid w:val="00D80D31"/>
    <w:rsid w:val="00E347FF"/>
    <w:rsid w:val="00E3799F"/>
    <w:rsid w:val="00EE15BB"/>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6A6"/>
    <w:pPr>
      <w:keepNext/>
      <w:keepLines/>
      <w:spacing w:before="240" w:after="0"/>
      <w:jc w:val="center"/>
      <w:outlineLvl w:val="0"/>
    </w:pPr>
    <w:rPr>
      <w:rFonts w:eastAsiaTheme="majorEastAsia" w:cstheme="majorBidi"/>
      <w:sz w:val="36"/>
      <w:szCs w:val="32"/>
    </w:rPr>
  </w:style>
  <w:style w:type="paragraph" w:styleId="Heading3">
    <w:name w:val="heading 3"/>
    <w:basedOn w:val="Normal"/>
    <w:next w:val="Normal"/>
    <w:link w:val="Heading3Char"/>
    <w:uiPriority w:val="9"/>
    <w:semiHidden/>
    <w:unhideWhenUsed/>
    <w:qFormat/>
    <w:rsid w:val="0022098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2D26A6"/>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20985"/>
    <w:rPr>
      <w:b/>
      <w:bCs/>
    </w:rPr>
  </w:style>
  <w:style w:type="character" w:customStyle="1" w:styleId="Heading3Char">
    <w:name w:val="Heading 3 Char"/>
    <w:basedOn w:val="DefaultParagraphFont"/>
    <w:link w:val="Heading3"/>
    <w:uiPriority w:val="9"/>
    <w:semiHidden/>
    <w:rsid w:val="00220985"/>
    <w:rPr>
      <w:rFonts w:asciiTheme="majorHAnsi" w:eastAsiaTheme="majorEastAsia" w:hAnsiTheme="majorHAnsi" w:cstheme="majorBidi"/>
      <w:color w:val="1F3763" w:themeColor="accent1" w:themeShade="7F"/>
      <w:szCs w:val="24"/>
    </w:rPr>
  </w:style>
  <w:style w:type="paragraph" w:styleId="NormalWeb">
    <w:name w:val="Normal (Web)"/>
    <w:basedOn w:val="Normal"/>
    <w:uiPriority w:val="99"/>
    <w:semiHidden/>
    <w:unhideWhenUsed/>
    <w:rsid w:val="00220985"/>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4275">
      <w:bodyDiv w:val="1"/>
      <w:marLeft w:val="0"/>
      <w:marRight w:val="0"/>
      <w:marTop w:val="0"/>
      <w:marBottom w:val="0"/>
      <w:divBdr>
        <w:top w:val="none" w:sz="0" w:space="0" w:color="auto"/>
        <w:left w:val="none" w:sz="0" w:space="0" w:color="auto"/>
        <w:bottom w:val="none" w:sz="0" w:space="0" w:color="auto"/>
        <w:right w:val="none" w:sz="0" w:space="0" w:color="auto"/>
      </w:divBdr>
    </w:div>
    <w:div w:id="586617062">
      <w:bodyDiv w:val="1"/>
      <w:marLeft w:val="0"/>
      <w:marRight w:val="0"/>
      <w:marTop w:val="0"/>
      <w:marBottom w:val="0"/>
      <w:divBdr>
        <w:top w:val="none" w:sz="0" w:space="0" w:color="auto"/>
        <w:left w:val="none" w:sz="0" w:space="0" w:color="auto"/>
        <w:bottom w:val="none" w:sz="0" w:space="0" w:color="auto"/>
        <w:right w:val="none" w:sz="0" w:space="0" w:color="auto"/>
      </w:divBdr>
    </w:div>
    <w:div w:id="834884851">
      <w:bodyDiv w:val="1"/>
      <w:marLeft w:val="0"/>
      <w:marRight w:val="0"/>
      <w:marTop w:val="0"/>
      <w:marBottom w:val="0"/>
      <w:divBdr>
        <w:top w:val="none" w:sz="0" w:space="0" w:color="auto"/>
        <w:left w:val="none" w:sz="0" w:space="0" w:color="auto"/>
        <w:bottom w:val="none" w:sz="0" w:space="0" w:color="auto"/>
        <w:right w:val="none" w:sz="0" w:space="0" w:color="auto"/>
      </w:divBdr>
    </w:div>
    <w:div w:id="1193884704">
      <w:bodyDiv w:val="1"/>
      <w:marLeft w:val="0"/>
      <w:marRight w:val="0"/>
      <w:marTop w:val="0"/>
      <w:marBottom w:val="0"/>
      <w:divBdr>
        <w:top w:val="none" w:sz="0" w:space="0" w:color="auto"/>
        <w:left w:val="none" w:sz="0" w:space="0" w:color="auto"/>
        <w:bottom w:val="none" w:sz="0" w:space="0" w:color="auto"/>
        <w:right w:val="none" w:sz="0" w:space="0" w:color="auto"/>
      </w:divBdr>
    </w:div>
    <w:div w:id="1306740308">
      <w:bodyDiv w:val="1"/>
      <w:marLeft w:val="0"/>
      <w:marRight w:val="0"/>
      <w:marTop w:val="0"/>
      <w:marBottom w:val="0"/>
      <w:divBdr>
        <w:top w:val="none" w:sz="0" w:space="0" w:color="auto"/>
        <w:left w:val="none" w:sz="0" w:space="0" w:color="auto"/>
        <w:bottom w:val="none" w:sz="0" w:space="0" w:color="auto"/>
        <w:right w:val="none" w:sz="0" w:space="0" w:color="auto"/>
      </w:divBdr>
    </w:div>
    <w:div w:id="1397705923">
      <w:bodyDiv w:val="1"/>
      <w:marLeft w:val="0"/>
      <w:marRight w:val="0"/>
      <w:marTop w:val="0"/>
      <w:marBottom w:val="0"/>
      <w:divBdr>
        <w:top w:val="none" w:sz="0" w:space="0" w:color="auto"/>
        <w:left w:val="none" w:sz="0" w:space="0" w:color="auto"/>
        <w:bottom w:val="none" w:sz="0" w:space="0" w:color="auto"/>
        <w:right w:val="none" w:sz="0" w:space="0" w:color="auto"/>
      </w:divBdr>
    </w:div>
    <w:div w:id="1454250324">
      <w:bodyDiv w:val="1"/>
      <w:marLeft w:val="0"/>
      <w:marRight w:val="0"/>
      <w:marTop w:val="0"/>
      <w:marBottom w:val="0"/>
      <w:divBdr>
        <w:top w:val="none" w:sz="0" w:space="0" w:color="auto"/>
        <w:left w:val="none" w:sz="0" w:space="0" w:color="auto"/>
        <w:bottom w:val="none" w:sz="0" w:space="0" w:color="auto"/>
        <w:right w:val="none" w:sz="0" w:space="0" w:color="auto"/>
      </w:divBdr>
    </w:div>
    <w:div w:id="1530217772">
      <w:bodyDiv w:val="1"/>
      <w:marLeft w:val="0"/>
      <w:marRight w:val="0"/>
      <w:marTop w:val="0"/>
      <w:marBottom w:val="0"/>
      <w:divBdr>
        <w:top w:val="none" w:sz="0" w:space="0" w:color="auto"/>
        <w:left w:val="none" w:sz="0" w:space="0" w:color="auto"/>
        <w:bottom w:val="none" w:sz="0" w:space="0" w:color="auto"/>
        <w:right w:val="none" w:sz="0" w:space="0" w:color="auto"/>
      </w:divBdr>
    </w:div>
    <w:div w:id="1550915180">
      <w:bodyDiv w:val="1"/>
      <w:marLeft w:val="0"/>
      <w:marRight w:val="0"/>
      <w:marTop w:val="0"/>
      <w:marBottom w:val="0"/>
      <w:divBdr>
        <w:top w:val="none" w:sz="0" w:space="0" w:color="auto"/>
        <w:left w:val="none" w:sz="0" w:space="0" w:color="auto"/>
        <w:bottom w:val="none" w:sz="0" w:space="0" w:color="auto"/>
        <w:right w:val="none" w:sz="0" w:space="0" w:color="auto"/>
      </w:divBdr>
    </w:div>
    <w:div w:id="1565068081">
      <w:bodyDiv w:val="1"/>
      <w:marLeft w:val="0"/>
      <w:marRight w:val="0"/>
      <w:marTop w:val="0"/>
      <w:marBottom w:val="0"/>
      <w:divBdr>
        <w:top w:val="none" w:sz="0" w:space="0" w:color="auto"/>
        <w:left w:val="none" w:sz="0" w:space="0" w:color="auto"/>
        <w:bottom w:val="none" w:sz="0" w:space="0" w:color="auto"/>
        <w:right w:val="none" w:sz="0" w:space="0" w:color="auto"/>
      </w:divBdr>
    </w:div>
    <w:div w:id="1603147914">
      <w:bodyDiv w:val="1"/>
      <w:marLeft w:val="0"/>
      <w:marRight w:val="0"/>
      <w:marTop w:val="0"/>
      <w:marBottom w:val="0"/>
      <w:divBdr>
        <w:top w:val="none" w:sz="0" w:space="0" w:color="auto"/>
        <w:left w:val="none" w:sz="0" w:space="0" w:color="auto"/>
        <w:bottom w:val="none" w:sz="0" w:space="0" w:color="auto"/>
        <w:right w:val="none" w:sz="0" w:space="0" w:color="auto"/>
      </w:divBdr>
    </w:div>
    <w:div w:id="1672298569">
      <w:bodyDiv w:val="1"/>
      <w:marLeft w:val="0"/>
      <w:marRight w:val="0"/>
      <w:marTop w:val="0"/>
      <w:marBottom w:val="0"/>
      <w:divBdr>
        <w:top w:val="none" w:sz="0" w:space="0" w:color="auto"/>
        <w:left w:val="none" w:sz="0" w:space="0" w:color="auto"/>
        <w:bottom w:val="none" w:sz="0" w:space="0" w:color="auto"/>
        <w:right w:val="none" w:sz="0" w:space="0" w:color="auto"/>
      </w:divBdr>
    </w:div>
    <w:div w:id="1807816524">
      <w:bodyDiv w:val="1"/>
      <w:marLeft w:val="0"/>
      <w:marRight w:val="0"/>
      <w:marTop w:val="0"/>
      <w:marBottom w:val="0"/>
      <w:divBdr>
        <w:top w:val="none" w:sz="0" w:space="0" w:color="auto"/>
        <w:left w:val="none" w:sz="0" w:space="0" w:color="auto"/>
        <w:bottom w:val="none" w:sz="0" w:space="0" w:color="auto"/>
        <w:right w:val="none" w:sz="0" w:space="0" w:color="auto"/>
      </w:divBdr>
    </w:div>
    <w:div w:id="1869488630">
      <w:bodyDiv w:val="1"/>
      <w:marLeft w:val="0"/>
      <w:marRight w:val="0"/>
      <w:marTop w:val="0"/>
      <w:marBottom w:val="0"/>
      <w:divBdr>
        <w:top w:val="none" w:sz="0" w:space="0" w:color="auto"/>
        <w:left w:val="none" w:sz="0" w:space="0" w:color="auto"/>
        <w:bottom w:val="none" w:sz="0" w:space="0" w:color="auto"/>
        <w:right w:val="none" w:sz="0" w:space="0" w:color="auto"/>
      </w:divBdr>
    </w:div>
    <w:div w:id="204120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Jace</cp:lastModifiedBy>
  <cp:revision>2</cp:revision>
  <dcterms:created xsi:type="dcterms:W3CDTF">2022-06-13T21:09:00Z</dcterms:created>
  <dcterms:modified xsi:type="dcterms:W3CDTF">2022-06-13T21:09:00Z</dcterms:modified>
</cp:coreProperties>
</file>