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rPr>
          <w:rFonts w:ascii="Ubuntu" w:hAnsi="Ubuntu" w:eastAsia="Ubuntu" w:cs="Ubuntu"/>
          <w:sz w:val="12"/>
          <w:szCs w:val="12"/>
        </w:rPr>
      </w:pPr>
      <w:r>
        <w:rPr>
          <w:rFonts w:eastAsia="Ubuntu" w:cs="Ubuntu" w:ascii="Ubuntu" w:hAnsi="Ubuntu"/>
          <w:sz w:val="12"/>
          <w:szCs w:val="12"/>
        </w:rPr>
      </w:r>
    </w:p>
    <w:tbl>
      <w:tblPr>
        <w:tblStyle w:val="Table1"/>
        <w:tblW w:w="1255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50"/>
        <w:gridCol w:w="361"/>
        <w:gridCol w:w="7155"/>
        <w:gridCol w:w="4588"/>
      </w:tblGrid>
      <w:tr>
        <w:trPr>
          <w:trHeight w:val="360" w:hRule="atLeast"/>
        </w:trPr>
        <w:tc>
          <w:tcPr>
            <w:tcW w:w="450" w:type="dxa"/>
            <w:tcBorders/>
            <w:shd w:fill="00ADBB" w:val="clear"/>
          </w:tcPr>
          <w:p>
            <w:pPr>
              <w:pStyle w:val="Normal"/>
              <w:pBdr/>
              <w:shd w:val="clear" w:fill="auto"/>
              <w:ind w:left="-1440" w:hanging="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</w:r>
          </w:p>
        </w:tc>
        <w:tc>
          <w:tcPr>
            <w:tcW w:w="361" w:type="dxa"/>
            <w:tcBorders/>
            <w:shd w:fill="00ADBB" w:val="clear"/>
          </w:tcPr>
          <w:p>
            <w:pPr>
              <w:pStyle w:val="Normal"/>
              <w:pBdr/>
              <w:shd w:val="clear" w:fill="auto"/>
              <w:ind w:left="-1440" w:hanging="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</w:r>
          </w:p>
        </w:tc>
        <w:tc>
          <w:tcPr>
            <w:tcW w:w="7155" w:type="dxa"/>
            <w:tcBorders/>
            <w:shd w:fill="00ADBB" w:val="clear"/>
            <w:vAlign w:val="center"/>
          </w:tcPr>
          <w:p>
            <w:pPr>
              <w:pStyle w:val="Normal"/>
              <w:pBdr/>
              <w:shd w:val="clear" w:fill="auto"/>
              <w:spacing w:lineRule="auto" w:line="288"/>
              <w:ind w:left="90" w:firstLine="360"/>
              <w:rPr>
                <w:rFonts w:ascii="Ubuntu" w:hAnsi="Ubuntu" w:eastAsia="Ubuntu" w:cs="Ubuntu"/>
                <w:b/>
                <w:b/>
                <w:color w:val="FFFFFF"/>
                <w:sz w:val="36"/>
                <w:szCs w:val="36"/>
                <w:highlight w:val="darkCyan"/>
              </w:rPr>
            </w:pPr>
            <w:r>
              <w:rPr>
                <w:rFonts w:eastAsia="Ubuntu" w:cs="Ubuntu" w:ascii="Ubuntu" w:hAnsi="Ubuntu"/>
                <w:b/>
                <w:color w:val="FFFFFF"/>
                <w:sz w:val="36"/>
                <w:szCs w:val="36"/>
                <w:shd w:fill="00ADBB" w:val="clear"/>
              </w:rPr>
              <w:t>Rubric - Personal Innovations</w:t>
            </w:r>
          </w:p>
        </w:tc>
        <w:tc>
          <w:tcPr>
            <w:tcW w:w="4588" w:type="dxa"/>
            <w:tcBorders/>
            <w:shd w:fill="00ADBB" w:val="clear"/>
            <w:vAlign w:val="center"/>
          </w:tcPr>
          <w:p>
            <w:pPr>
              <w:pStyle w:val="Normal"/>
              <w:pBdr/>
              <w:shd w:val="clear" w:fill="auto"/>
              <w:spacing w:lineRule="auto" w:line="288"/>
              <w:ind w:left="2475" w:hanging="0"/>
              <w:rPr>
                <w:rFonts w:ascii="Ubuntu" w:hAnsi="Ubuntu" w:eastAsia="Ubuntu" w:cs="Ubuntu"/>
              </w:rPr>
            </w:pPr>
            <w:r>
              <w:rPr/>
            </w:r>
          </w:p>
        </w:tc>
      </w:tr>
    </w:tbl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>
          <w:i/>
          <w:i/>
        </w:rPr>
      </w:pPr>
      <w:r>
        <w:rPr>
          <w:i/>
        </w:rPr>
      </w:r>
    </w:p>
    <w:tbl>
      <w:tblPr>
        <w:tblStyle w:val="Table2"/>
        <w:tblW w:w="9360" w:type="dxa"/>
        <w:jc w:val="left"/>
        <w:tblInd w:w="430" w:type="dxa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54"/>
        <w:gridCol w:w="2835"/>
        <w:gridCol w:w="2971"/>
      </w:tblGrid>
      <w:tr>
        <w:trPr/>
        <w:tc>
          <w:tcPr>
            <w:tcW w:w="3554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83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(Not so) 1 – 5 (Amazing)</w:t>
            </w:r>
          </w:p>
        </w:tc>
        <w:tc>
          <w:tcPr>
            <w:tcW w:w="297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3554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 xml:space="preserve">What is the technological innovation? </w:t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 xml:space="preserve">The </w:t>
            </w:r>
            <w:r>
              <w:rPr/>
              <w:t>presentation</w:t>
            </w:r>
            <w:r>
              <w:rPr/>
              <w:t xml:space="preserve"> specifically identifies the innovation. </w:t>
            </w:r>
          </w:p>
        </w:tc>
        <w:tc>
          <w:tcPr>
            <w:tcW w:w="283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554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>What “thing” is impacted?</w:t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>The presentation specifically identies the area that is impacted.  For example (swimming, reading, travel, skateboarding, applying to college)</w:t>
            </w:r>
          </w:p>
        </w:tc>
        <w:tc>
          <w:tcPr>
            <w:tcW w:w="283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554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 xml:space="preserve">What </w:t>
            </w:r>
            <w:r>
              <w:rPr/>
              <w:t xml:space="preserve">is </w:t>
            </w:r>
            <w:r>
              <w:rPr/>
              <w:t xml:space="preserve">a problem or issue </w:t>
            </w:r>
            <w:r>
              <w:rPr/>
              <w:t xml:space="preserve">associated with the “thing” that is impacted?  </w:t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 xml:space="preserve">The </w:t>
            </w:r>
            <w:r>
              <w:rPr/>
              <w:t>presentation</w:t>
            </w:r>
            <w:r>
              <w:rPr/>
              <w:t xml:space="preserve"> </w:t>
            </w:r>
            <w:r>
              <w:rPr/>
              <w:t xml:space="preserve">specifically </w:t>
            </w:r>
            <w:r>
              <w:rPr/>
              <w:t xml:space="preserve">describes </w:t>
            </w:r>
            <w:r>
              <w:rPr/>
              <w:t xml:space="preserve">a problem or issue.  </w:t>
            </w:r>
            <w:r>
              <w:rPr/>
              <w:t xml:space="preserve"> </w:t>
            </w:r>
          </w:p>
        </w:tc>
        <w:tc>
          <w:tcPr>
            <w:tcW w:w="283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554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 xml:space="preserve">How does the innovation solve a problem or issue associated with your “thing”? </w:t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>The presentation fully describes how the technological innovation solves a problem or issue and can serve to make your life (or someone elses) “better”</w:t>
            </w:r>
          </w:p>
        </w:tc>
        <w:tc>
          <w:tcPr>
            <w:tcW w:w="283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554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>Is the innovation plausible?</w:t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 xml:space="preserve">The presentation convinces you that this is a plausible innovation and something you would want to invest in.  </w:t>
            </w:r>
          </w:p>
        </w:tc>
        <w:tc>
          <w:tcPr>
            <w:tcW w:w="283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554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>Is the artifact representative?</w:t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  <w:t>The artifact represents the innovation and its intended purpose</w:t>
            </w:r>
          </w:p>
        </w:tc>
        <w:tc>
          <w:tcPr>
            <w:tcW w:w="283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554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83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71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554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Score(Total/6)</w:t>
            </w:r>
          </w:p>
        </w:tc>
        <w:tc>
          <w:tcPr>
            <w:tcW w:w="283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71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pBdr/>
        <w:shd w:val="clear" w:fill="auto"/>
        <w:rPr/>
      </w:pPr>
      <w:r>
        <w:rPr/>
      </w:r>
    </w:p>
    <w:p>
      <w:pPr>
        <w:pStyle w:val="Normal"/>
        <w:numPr>
          <w:ilvl w:val="0"/>
          <w:numId w:val="1"/>
        </w:numPr>
        <w:pBdr/>
        <w:shd w:val="clear" w:fill="auto"/>
        <w:rPr/>
      </w:pPr>
      <w:r>
        <w:rPr/>
        <w:t xml:space="preserve">Within your group decide on a score for each criteria. </w:t>
      </w:r>
    </w:p>
    <w:p>
      <w:pPr>
        <w:pStyle w:val="Normal"/>
        <w:numPr>
          <w:ilvl w:val="0"/>
          <w:numId w:val="1"/>
        </w:numPr>
        <w:pBdr/>
        <w:shd w:val="clear" w:fill="auto"/>
        <w:rPr/>
      </w:pPr>
      <w:r>
        <w:rPr/>
        <w:t>Add up the scores to obtain a total, then divide by 6 to calculate the over all score</w:t>
      </w:r>
    </w:p>
    <w:p>
      <w:pPr>
        <w:pStyle w:val="Normal"/>
        <w:numPr>
          <w:ilvl w:val="0"/>
          <w:numId w:val="1"/>
        </w:numPr>
        <w:pBdr/>
        <w:shd w:val="clear" w:fill="auto"/>
        <w:rPr/>
      </w:pPr>
      <w:r>
        <w:rPr/>
        <w:t>Write the score on the piece of paper provided and hold it up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0" w:top="360" w:footer="720" w:bottom="777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jc w:val="right"/>
      <w:rPr>
        <w:rFonts w:ascii="Ubuntu" w:hAnsi="Ubuntu" w:eastAsia="Ubuntu" w:cs="Ubuntu"/>
        <w:color w:val="D9D9D9"/>
      </w:rPr>
    </w:pPr>
    <w:r>
      <w:rPr>
        <w:rFonts w:eastAsia="Ubuntu" w:cs="Ubuntu" w:ascii="Ubuntu" w:hAnsi="Ubuntu"/>
        <w:color w:val="D9D9D9"/>
      </w:rPr>
    </w:r>
  </w:p>
  <w:p>
    <w:pPr>
      <w:pStyle w:val="Normal"/>
      <w:pBdr/>
      <w:shd w:val="clear" w:fill="auto"/>
      <w:jc w:val="right"/>
      <w:rPr>
        <w:rFonts w:ascii="Ubuntu" w:hAnsi="Ubuntu" w:eastAsia="Ubuntu" w:cs="Ubuntu"/>
        <w:b/>
        <w:b/>
        <w:color w:val="5D6770"/>
      </w:rPr>
    </w:pPr>
    <w:r>
      <w:rPr/>
    </w:r>
  </w:p>
  <w:p>
    <w:pPr>
      <w:pStyle w:val="Normal"/>
      <w:pBdr/>
      <w:shd w:val="clear" w:fill="auto"/>
      <w:rPr/>
    </w:pPr>
    <w:r>
      <w:rPr/>
    </w:r>
  </w:p>
  <w:p>
    <w:pPr>
      <w:pStyle w:val="Normal"/>
      <w:pBdr/>
      <w:shd w:val="clear" w:fill="auto"/>
      <w:rPr>
        <w:color w:val="5D6770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64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324" w:before="600" w:after="0"/>
    </w:pPr>
    <w:rPr>
      <w:b/>
      <w:color w:val="7865A1"/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160" w:after="0"/>
    </w:pPr>
    <w:rPr>
      <w:b/>
      <w:color w:val="666666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  <w:ind w:left="720" w:hanging="0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1</Pages>
  <Words>185</Words>
  <Characters>983</Characters>
  <CharactersWithSpaces>1156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2019-08-22T11:17:38Z</dcterms:modified>
  <cp:revision>3</cp:revision>
  <dc:subject/>
  <dc:title/>
</cp:coreProperties>
</file>