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spacing w:lineRule="auto" w:line="264"/>
        <w:jc w:val="right"/>
        <w:rPr>
          <w:rFonts w:ascii="Arial" w:hAnsi="Arial" w:eastAsia="Arial" w:cs="Arial"/>
          <w:color w:val="5D6770"/>
          <w:sz w:val="20"/>
          <w:szCs w:val="20"/>
        </w:rPr>
      </w:pPr>
      <w:r>
        <w:rPr/>
      </w:r>
    </w:p>
    <w:p>
      <w:pPr>
        <w:pStyle w:val="Normal"/>
        <w:pBdr/>
        <w:shd w:val="clear" w:fill="auto"/>
        <w:spacing w:lineRule="auto" w:line="264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59"/>
        <w:gridCol w:w="825"/>
        <w:gridCol w:w="9254"/>
        <w:gridCol w:w="1786"/>
      </w:tblGrid>
      <w:tr>
        <w:trPr>
          <w:trHeight w:val="300" w:hRule="atLeast"/>
        </w:trPr>
        <w:tc>
          <w:tcPr>
            <w:tcW w:w="359" w:type="dxa"/>
            <w:tcBorders/>
            <w:shd w:fill="00ADBB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fill="00ADBB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/>
                <w:sz w:val="24"/>
                <w:szCs w:val="24"/>
              </w:rPr>
            </w:r>
          </w:p>
        </w:tc>
        <w:tc>
          <w:tcPr>
            <w:tcW w:w="9254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36"/>
                <w:szCs w:val="36"/>
              </w:rPr>
            </w:pPr>
            <w:r>
              <w:rPr>
                <w:rFonts w:eastAsia="Ubuntu" w:cs="Ubuntu"/>
                <w:b/>
                <w:color w:val="FFFFFF"/>
                <w:sz w:val="36"/>
                <w:szCs w:val="36"/>
              </w:rPr>
              <w:t>Worksheet - Sending Numbers for Graphin</w:t>
            </w:r>
            <w:r>
              <w:rPr>
                <w:b/>
                <w:color w:val="FFFFFF"/>
                <w:sz w:val="36"/>
                <w:szCs w:val="36"/>
              </w:rPr>
              <w:t>g</w:t>
            </w:r>
          </w:p>
        </w:tc>
        <w:tc>
          <w:tcPr>
            <w:tcW w:w="1786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pBdr/>
              <w:shd w:val="clear" w:fill="auto"/>
              <w:spacing w:lineRule="auto" w:line="240"/>
              <w:ind w:left="0" w:hanging="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pBdr/>
        <w:shd w:val="clear" w:fill="auto"/>
        <w:jc w:val="left"/>
        <w:rPr>
          <w:rFonts w:ascii="Ubuntu" w:hAnsi="Ubuntu" w:eastAsia="Ubuntu" w:cs="Ubuntu"/>
          <w:sz w:val="12"/>
          <w:szCs w:val="12"/>
        </w:rPr>
      </w:pPr>
      <w:r>
        <w:rPr>
          <w:rFonts w:eastAsia="Ubuntu" w:cs="Ubuntu"/>
          <w:sz w:val="12"/>
          <w:szCs w:val="12"/>
        </w:rPr>
      </w:r>
    </w:p>
    <w:p>
      <w:pPr>
        <w:pStyle w:val="Normal"/>
        <w:pBdr/>
        <w:shd w:val="clear" w:fill="auto"/>
        <w:jc w:val="left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b/>
        </w:rPr>
        <w:t xml:space="preserve">Outgoing Graph: </w:t>
      </w:r>
      <w:r>
        <w:rPr>
          <w:rFonts w:eastAsia="Arial" w:cs="Arial" w:ascii="Arial" w:hAnsi="Arial"/>
          <w:i/>
        </w:rPr>
        <w:t>Create your drawing on the left, translate the coordinates to binary, and log the bits on the right. (This is the message you will send to your partner.)</w:t>
      </w:r>
    </w:p>
    <w:tbl>
      <w:tblPr>
        <w:tblStyle w:val="Table2"/>
        <w:tblW w:w="10542" w:type="dxa"/>
        <w:jc w:val="left"/>
        <w:tblInd w:w="-650" w:type="dxa"/>
        <w:tblBorders>
          <w:right w:val="single" w:sz="4" w:space="0" w:color="5D6770"/>
          <w:insideV w:val="single" w:sz="4" w:space="0" w:color="5D677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509"/>
        <w:gridCol w:w="4032"/>
      </w:tblGrid>
      <w:tr>
        <w:trPr>
          <w:trHeight w:val="11520" w:hRule="atLeast"/>
        </w:trPr>
        <w:tc>
          <w:tcPr>
            <w:tcW w:w="6509" w:type="dxa"/>
            <w:tcBorders>
              <w:right w:val="single" w:sz="4" w:space="0" w:color="5D6770"/>
              <w:insideV w:val="single" w:sz="4" w:space="0" w:color="5D677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Ubuntu" w:hAnsi="Ubuntu" w:eastAsia="Ubuntu" w:cs="Ubuntu"/>
              </w:rPr>
            </w:pPr>
            <w:r>
              <w:rPr/>
              <w:drawing>
                <wp:inline distT="0" distB="0" distL="0" distR="0">
                  <wp:extent cx="1000125" cy="1033780"/>
                  <wp:effectExtent l="0" t="0" r="0" b="0"/>
                  <wp:docPr id="1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/>
              </w:rPr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Ubuntu" w:hAnsi="Ubuntu" w:eastAsia="Ubuntu" w:cs="Ubuntu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958975" cy="194881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8400" cy="1948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0" name="Shape 2" descr=""/>
                                <pic:cNvPicPr/>
                              </pic:nvPicPr>
                              <pic:blipFill>
                                <a:blip r:embed="rId3"/>
                                <a:stretch/>
                              </pic:blipFill>
                              <pic:spPr>
                                <a:xfrm>
                                  <a:off x="0" y="0"/>
                                  <a:ext cx="1958400" cy="19483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>
                                  <a:off x="1440" y="0"/>
                                  <a:ext cx="1956600" cy="1948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3.45pt;width:154.2pt;height:153.4pt" coordorigin="0,-3069" coordsize="3084,3068">
                      <v:shapetype id="shapetype_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Shape 2" stroked="f" style="position:absolute;left:0;top:-3069;width:3083;height:3067;mso-position-vertical:top" type="shapetype_75">
                        <v:imagedata r:id="rId3" o:detectmouseclick="t"/>
                        <w10:wrap type="none"/>
                        <v:stroke color="#3465a4" joinstyle="round" endcap="flat"/>
                      </v:shape>
                      <v:rect id="shape_0" ID="Shape 3" stroked="t" style="position:absolute;left:2;top:-3069;width:3080;height:3067;mso-position-vertical:top">
                        <w10:wrap type="none"/>
                        <v:fill o:detectmouseclick="t" on="false"/>
                        <v:stroke color="black" weight="3816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/>
              </w:rPr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jc w:val="left"/>
              <w:rPr>
                <w:rFonts w:ascii="Ubuntu" w:hAnsi="Ubuntu" w:eastAsia="Ubuntu" w:cs="Ubuntu"/>
                <w:b/>
                <w:b/>
              </w:rPr>
            </w:pPr>
            <w:r>
              <w:rPr/>
              <w:drawing>
                <wp:inline distT="0" distB="0" distL="0" distR="0">
                  <wp:extent cx="4000500" cy="4000500"/>
                  <wp:effectExtent l="0" t="0" r="0" b="0"/>
                  <wp:docPr id="3" name="image3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  <w:tcBorders>
              <w:top w:val="single" w:sz="4" w:space="0" w:color="5D6770"/>
              <w:left w:val="single" w:sz="4" w:space="0" w:color="5D6770"/>
              <w:bottom w:val="single" w:sz="4" w:space="0" w:color="5D6770"/>
              <w:right w:val="single" w:sz="4" w:space="0" w:color="5D6770"/>
              <w:insideH w:val="single" w:sz="4" w:space="0" w:color="5D6770"/>
              <w:insideV w:val="single" w:sz="4" w:space="0" w:color="5D677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b/>
                <w:b/>
              </w:rPr>
            </w:pPr>
            <w:r>
              <w:rPr>
                <w:rFonts w:eastAsia="Ubuntu" w:cs="Ubuntu"/>
                <w:b/>
              </w:rPr>
            </w:r>
          </w:p>
        </w:tc>
      </w:tr>
    </w:tbl>
    <w:p>
      <w:pPr>
        <w:pStyle w:val="Normal"/>
        <w:pBdr/>
        <w:shd w:val="clear" w:fill="auto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/>
          <w:sz w:val="24"/>
          <w:szCs w:val="24"/>
        </w:rPr>
      </w:r>
    </w:p>
    <w:p>
      <w:pPr>
        <w:pStyle w:val="Normal"/>
        <w:pBdr/>
        <w:shd w:val="clear" w:fill="auto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/>
          <w:sz w:val="24"/>
          <w:szCs w:val="24"/>
        </w:rPr>
      </w:r>
    </w:p>
    <w:p>
      <w:pPr>
        <w:pStyle w:val="Normal"/>
        <w:pBdr/>
        <w:shd w:val="clear" w:fill="auto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/>
          <w:sz w:val="24"/>
          <w:szCs w:val="24"/>
        </w:rPr>
      </w:r>
    </w:p>
    <w:p>
      <w:pPr>
        <w:pStyle w:val="Normal"/>
        <w:pBdr/>
        <w:shd w:val="clear" w:fill="auto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/>
          <w:sz w:val="24"/>
          <w:szCs w:val="24"/>
        </w:rPr>
      </w:r>
    </w:p>
    <w:p>
      <w:pPr>
        <w:pStyle w:val="Normal"/>
        <w:pBdr/>
        <w:shd w:val="clear" w:fill="auto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/>
          <w:sz w:val="24"/>
          <w:szCs w:val="24"/>
        </w:rPr>
      </w:r>
    </w:p>
    <w:p>
      <w:pPr>
        <w:pStyle w:val="Normal"/>
        <w:pBdr/>
        <w:shd w:val="clear" w:fill="auto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/>
          <w:sz w:val="24"/>
          <w:szCs w:val="24"/>
        </w:rPr>
      </w:r>
    </w:p>
    <w:p>
      <w:pPr>
        <w:pStyle w:val="Normal"/>
        <w:pBdr/>
        <w:shd w:val="clear" w:fill="auto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b/>
        </w:rPr>
        <w:t xml:space="preserve">Incoming Graph: </w:t>
      </w:r>
      <w:r>
        <w:rPr>
          <w:rFonts w:eastAsia="Arial" w:cs="Arial" w:ascii="Arial" w:hAnsi="Arial"/>
          <w:i/>
        </w:rPr>
        <w:t>Log your partner’s binary message below, translate it into coordinates, and plot on the graph to the right.</w:t>
      </w:r>
    </w:p>
    <w:p>
      <w:pPr>
        <w:pStyle w:val="Normal"/>
        <w:pBdr/>
        <w:shd w:val="clear" w:fill="auto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tbl>
      <w:tblPr>
        <w:tblStyle w:val="Table3"/>
        <w:tblW w:w="11667" w:type="dxa"/>
        <w:jc w:val="left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0" w:type="dxa"/>
          <w:left w:w="95" w:type="dxa"/>
          <w:bottom w:w="100" w:type="dxa"/>
          <w:right w:w="100" w:type="dxa"/>
        </w:tblCellMar>
        <w:tblLook w:val="0600"/>
      </w:tblPr>
      <w:tblGrid>
        <w:gridCol w:w="4032"/>
        <w:gridCol w:w="7634"/>
      </w:tblGrid>
      <w:tr>
        <w:trPr>
          <w:trHeight w:val="11960" w:hRule="atLeast"/>
        </w:trPr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jc w:val="center"/>
              <w:rPr>
                <w:rFonts w:ascii="Ubuntu" w:hAnsi="Ubuntu" w:eastAsia="Ubuntu" w:cs="Ubuntu"/>
                <w:b/>
                <w:b/>
              </w:rPr>
            </w:pPr>
            <w:r>
              <w:rPr>
                <w:rFonts w:eastAsia="Ubuntu" w:cs="Ubuntu"/>
                <w:b/>
              </w:rPr>
            </w:r>
          </w:p>
        </w:tc>
        <w:tc>
          <w:tcPr>
            <w:tcW w:w="7634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Ubuntu" w:hAnsi="Ubuntu" w:eastAsia="Ubuntu" w:cs="Ubuntu"/>
              </w:rPr>
            </w:pPr>
            <w:r>
              <w:rPr/>
              <w:drawing>
                <wp:inline distT="0" distB="0" distL="0" distR="0">
                  <wp:extent cx="1000125" cy="1033780"/>
                  <wp:effectExtent l="0" t="0" r="0" b="0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pBdr/>
              <w:shd w:val="clear" w:fill="auto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/>
              </w:rPr>
            </w:r>
          </w:p>
          <w:p>
            <w:pPr>
              <w:pStyle w:val="Normal"/>
              <w:pBdr/>
              <w:shd w:val="clear" w:fill="auto"/>
              <w:spacing w:lineRule="auto" w:line="240"/>
              <w:rPr>
                <w:rFonts w:ascii="Ubuntu" w:hAnsi="Ubuntu" w:eastAsia="Ubuntu" w:cs="Ubuntu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919605" cy="1910080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8800" cy="19094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Shape 2" descr=""/>
                                <pic:cNvPicPr/>
                              </pic:nvPicPr>
                              <pic:blipFill>
                                <a:blip r:embed="rId3"/>
                                <a:stretch/>
                              </pic:blipFill>
                              <pic:spPr>
                                <a:xfrm>
                                  <a:off x="0" y="0"/>
                                  <a:ext cx="1918800" cy="19094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>
                                  <a:off x="1440" y="0"/>
                                  <a:ext cx="1916280" cy="1909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0.4pt;width:151.1pt;height:150.35pt" coordorigin="0,-3008" coordsize="3022,3007">
                      <v:shape id="shape_0" ID="Shape 2" stroked="f" style="position:absolute;left:0;top:-3008;width:3021;height:3006;mso-position-vertical:top" type="shapetype_75">
                        <v:imagedata r:id="rId3" o:detectmouseclick="t"/>
                        <w10:wrap type="none"/>
                        <v:stroke color="#3465a4" joinstyle="round" endcap="flat"/>
                      </v:shape>
                      <v:rect id="shape_0" ID="Shape 3" stroked="t" style="position:absolute;left:2;top:-3008;width:3017;height:3006;mso-position-vertical:top">
                        <w10:wrap type="none"/>
                        <v:fill o:detectmouseclick="t" on="false"/>
                        <v:stroke color="black" weight="3816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pBdr/>
              <w:shd w:val="clear" w:fill="auto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/>
              </w:rPr>
            </w:r>
          </w:p>
          <w:p>
            <w:pPr>
              <w:pStyle w:val="Normal"/>
              <w:pBdr/>
              <w:shd w:val="clear" w:fill="auto"/>
              <w:spacing w:lineRule="auto" w:line="240"/>
              <w:rPr>
                <w:rFonts w:ascii="Ubuntu" w:hAnsi="Ubuntu" w:eastAsia="Ubuntu" w:cs="Ubuntu"/>
              </w:rPr>
            </w:pPr>
            <w:r>
              <w:rPr/>
              <w:drawing>
                <wp:inline distT="0" distB="0" distL="0" distR="0">
                  <wp:extent cx="4000500" cy="4000500"/>
                  <wp:effectExtent l="0" t="0" r="0" b="0"/>
                  <wp:docPr id="6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pBdr/>
        <w:shd w:val="clear" w:fill="auto"/>
        <w:rPr/>
      </w:pPr>
      <w:r>
        <w:rPr/>
      </w:r>
    </w:p>
    <w:sectPr>
      <w:type w:val="nextPage"/>
      <w:pgSz w:w="12240" w:h="15840"/>
      <w:pgMar w:left="1440" w:right="1440" w:header="0" w:top="360" w:footer="0" w:bottom="3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4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Ubuntu" w:hAnsi="Ubuntu" w:eastAsia="Ubuntu" w:cs="Ubuntu"/>
        <w:color w:val="5D6770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64"/>
    </w:pPr>
    <w:rPr>
      <w:rFonts w:ascii="Ubuntu" w:hAnsi="Ubuntu" w:eastAsia="Ubuntu" w:cs="Ubuntu"/>
      <w:color w:val="5D6770"/>
      <w:kern w:val="0"/>
      <w:sz w:val="20"/>
      <w:szCs w:val="20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Ubuntu" w:hAnsi="Ubuntu" w:eastAsia="Ubuntu" w:cs="Ubuntu"/>
      <w:color w:val="5D6770"/>
      <w:kern w:val="0"/>
      <w:sz w:val="20"/>
      <w:szCs w:val="20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56</Words>
  <Characters>279</Characters>
  <CharactersWithSpaces>332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2019-09-03T08:14:39Z</dcterms:modified>
  <cp:revision>1</cp:revision>
  <dc:subject/>
  <dc:title/>
</cp:coreProperties>
</file>