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Colors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I</w:t>
            </w:r>
            <w:r>
              <w:rPr>
                <w:rFonts w:eastAsia="Ubuntu" w:cs="Calibri" w:ascii="Calibri" w:hAnsi="Calibri" w:asciiTheme="majorHAnsi" w:cstheme="majorHAnsi" w:hAnsiTheme="majorHAnsi"/>
                <w:color w:val="00000A"/>
              </w:rPr>
              <w:t>ndicate the three ways colors can be described in CSS</w:t>
            </w:r>
          </w:p>
          <w:p>
            <w:pPr>
              <w:pStyle w:val="TableContents"/>
              <w:numPr>
                <w:ilvl w:val="0"/>
                <w:numId w:val="1"/>
              </w:numPr>
              <w:rPr/>
            </w:pPr>
            <w:r>
              <w:rPr>
                <w:rFonts w:eastAsia="Ubuntu" w:cs="Calibri" w:ascii="Calibri" w:hAnsi="Calibri" w:asciiTheme="majorHAnsi" w:cstheme="majorHAnsi" w:hAnsiTheme="majorHAnsi"/>
                <w:color w:val="00000A"/>
              </w:rPr>
              <w:t>Distinguish between foreground and background</w:t>
            </w:r>
          </w:p>
          <w:p>
            <w:pPr>
              <w:pStyle w:val="TableContents"/>
              <w:numPr>
                <w:ilvl w:val="0"/>
                <w:numId w:val="1"/>
              </w:numPr>
              <w:rPr/>
            </w:pPr>
            <w:r>
              <w:rPr>
                <w:rFonts w:cs="Calibri" w:ascii="Calibri" w:hAnsi="Calibri" w:asciiTheme="majorHAnsi" w:cstheme="majorHAnsi" w:hAnsiTheme="majorHAnsi"/>
                <w:color w:val="00000A"/>
              </w:rPr>
              <w:t xml:space="preserve">Interpret colors expressed in </w:t>
            </w:r>
            <w:r>
              <w:rPr>
                <w:rFonts w:cs="Calibri" w:ascii="Calibri" w:hAnsi="Calibri" w:asciiTheme="majorHAnsi" w:cstheme="majorHAnsi" w:hAnsiTheme="majorHAnsi"/>
                <w:color w:val="00000A"/>
              </w:rPr>
              <w:t>RGB</w:t>
            </w:r>
          </w:p>
          <w:p>
            <w:pPr>
              <w:pStyle w:val="TableContents"/>
              <w:numPr>
                <w:ilvl w:val="0"/>
                <w:numId w:val="1"/>
              </w:numPr>
              <w:rPr/>
            </w:pPr>
            <w:r>
              <w:rPr>
                <w:rFonts w:cs="Calibri" w:ascii="Calibri" w:hAnsi="Calibri" w:asciiTheme="majorHAnsi" w:cstheme="majorHAnsi" w:hAnsiTheme="majorHAnsi"/>
                <w:color w:val="00000A"/>
              </w:rPr>
              <w:t>Interpret colors expressed in hexadecimal</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cs="Calibri" w:ascii="Calibri" w:hAnsi="Calibri" w:asciiTheme="majorHAnsi" w:cstheme="majorHAnsi" w:hAnsiTheme="majorHAnsi"/>
                <w:color w:val="00000A"/>
              </w:rPr>
              <w:t xml:space="preserve">Apply the </w:t>
            </w:r>
            <w:r>
              <w:rPr>
                <w:rFonts w:cs="Calibri" w:ascii="Calibri" w:hAnsi="Calibri" w:asciiTheme="majorHAnsi" w:cstheme="majorHAnsi" w:hAnsiTheme="majorHAnsi"/>
                <w:i/>
                <w:iCs/>
                <w:color w:val="00000A"/>
              </w:rPr>
              <w:t>z-index</w:t>
            </w:r>
            <w:r>
              <w:rPr>
                <w:rFonts w:cs="Calibri" w:ascii="Calibri" w:hAnsi="Calibri" w:asciiTheme="majorHAnsi" w:cstheme="majorHAnsi" w:hAnsiTheme="majorHAnsi"/>
                <w:color w:val="00000A"/>
              </w:rPr>
              <w:t xml:space="preserve"> property</w:t>
            </w:r>
          </w:p>
          <w:p>
            <w:pPr>
              <w:pStyle w:val="TableContents"/>
              <w:numPr>
                <w:ilvl w:val="0"/>
                <w:numId w:val="1"/>
              </w:numPr>
              <w:rPr/>
            </w:pPr>
            <w:r>
              <w:rPr>
                <w:rFonts w:cs="Calibri" w:ascii="Calibri" w:hAnsi="Calibri" w:asciiTheme="majorHAnsi" w:cstheme="majorHAnsi" w:hAnsiTheme="majorHAnsi"/>
                <w:color w:val="00000A"/>
              </w:rPr>
              <w:t xml:space="preserve">Apply the </w:t>
            </w:r>
            <w:r>
              <w:rPr>
                <w:rFonts w:cs="Calibri" w:ascii="Calibri" w:hAnsi="Calibri" w:asciiTheme="majorHAnsi" w:cstheme="majorHAnsi" w:hAnsiTheme="majorHAnsi"/>
                <w:i/>
                <w:iCs/>
                <w:color w:val="00000A"/>
              </w:rPr>
              <w:t>display: inline-block</w:t>
            </w:r>
            <w:r>
              <w:rPr>
                <w:rFonts w:cs="Calibri" w:ascii="Calibri" w:hAnsi="Calibri" w:asciiTheme="majorHAnsi" w:cstheme="majorHAnsi" w:hAnsiTheme="majorHAnsi"/>
                <w:color w:val="00000A"/>
              </w:rPr>
              <w:t xml:space="preserve"> property</w:t>
            </w:r>
          </w:p>
          <w:p>
            <w:pPr>
              <w:pStyle w:val="TableContents"/>
              <w:numPr>
                <w:ilvl w:val="0"/>
                <w:numId w:val="1"/>
              </w:numPr>
              <w:rPr/>
            </w:pPr>
            <w:r>
              <w:rPr>
                <w:rFonts w:cs="Calibri" w:ascii="Calibri" w:hAnsi="Calibri" w:asciiTheme="majorHAnsi" w:cstheme="majorHAnsi" w:hAnsiTheme="majorHAnsi"/>
                <w:color w:val="00000A"/>
              </w:rPr>
              <w:t xml:space="preserve">Apply the </w:t>
            </w:r>
            <w:r>
              <w:rPr>
                <w:rFonts w:cs="Calibri" w:ascii="Calibri" w:hAnsi="Calibri" w:asciiTheme="majorHAnsi" w:cstheme="majorHAnsi" w:hAnsiTheme="majorHAnsi"/>
                <w:i/>
                <w:iCs/>
                <w:color w:val="00000A"/>
              </w:rPr>
              <w:t>float</w:t>
            </w:r>
            <w:r>
              <w:rPr>
                <w:rFonts w:cs="Calibri" w:ascii="Calibri" w:hAnsi="Calibri" w:asciiTheme="majorHAnsi" w:cstheme="majorHAnsi" w:hAnsiTheme="majorHAnsi"/>
                <w:color w:val="00000A"/>
              </w:rPr>
              <w:t xml:space="preserve"> property</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widowControl/>
        <w:numPr>
          <w:ilvl w:val="0"/>
          <w:numId w:val="4"/>
        </w:numPr>
        <w:bidi w:val="0"/>
        <w:spacing w:lineRule="auto" w:line="264"/>
        <w:ind w:left="360" w:right="0" w:hanging="360"/>
        <w:jc w:val="left"/>
        <w:rPr/>
      </w:pPr>
      <w:r>
        <w:rPr>
          <w:rFonts w:cs="Calibri" w:ascii="Calibri" w:hAnsi="Calibri"/>
          <w:b/>
          <w:color w:val="ED7D31"/>
          <w:sz w:val="28"/>
          <w:szCs w:val="28"/>
        </w:rPr>
        <w:t>Indica</w:t>
      </w:r>
      <w:r>
        <w:rPr>
          <w:rFonts w:cs="Calibri" w:ascii="Calibri" w:hAnsi="Calibri"/>
          <w:b/>
          <w:color w:val="ED7D31"/>
          <w:sz w:val="28"/>
          <w:szCs w:val="28"/>
        </w:rPr>
        <w:t>te the three ways colors can be described in CSS</w:t>
      </w:r>
    </w:p>
    <w:p>
      <w:pPr>
        <w:pStyle w:val="Normal"/>
        <w:rPr>
          <w:rFonts w:ascii="Calibri" w:hAnsi="Calibri" w:cs="Calibri"/>
          <w:b/>
          <w:b/>
          <w:color w:val="000000"/>
          <w:sz w:val="20"/>
          <w:szCs w:val="20"/>
        </w:rPr>
      </w:pPr>
      <w:r>
        <w:rPr>
          <w:rFonts w:cs="Calibri" w:ascii="Calibri" w:hAnsi="Calibri"/>
          <w:b/>
          <w:color w:val="000000"/>
          <w:sz w:val="20"/>
          <w:szCs w:val="20"/>
        </w:rPr>
      </w:r>
    </w:p>
    <w:p>
      <w:pPr>
        <w:pStyle w:val="TextBody"/>
        <w:spacing w:lineRule="auto" w:line="240" w:before="0" w:after="0"/>
        <w:rPr/>
      </w:pPr>
      <w:r>
        <w:rPr>
          <w:rStyle w:val="SourceText"/>
          <w:rFonts w:ascii="Calibri" w:hAnsi="Calibri"/>
          <w:b w:val="false"/>
          <w:i w:val="false"/>
          <w:caps w:val="false"/>
          <w:smallCaps w:val="false"/>
          <w:color w:val="000000"/>
          <w:spacing w:val="0"/>
          <w:sz w:val="20"/>
          <w:szCs w:val="20"/>
          <w:u w:val="none"/>
        </w:rPr>
        <w:t xml:space="preserve">CSS supports a wide variety of colors. These include </w:t>
      </w:r>
      <w:r>
        <w:rPr>
          <w:rStyle w:val="Emphasis"/>
          <w:rFonts w:ascii="Calibri" w:hAnsi="Calibri"/>
          <w:b w:val="false"/>
          <w:caps w:val="false"/>
          <w:smallCaps w:val="false"/>
          <w:color w:val="000000"/>
          <w:spacing w:val="0"/>
          <w:sz w:val="20"/>
          <w:szCs w:val="20"/>
          <w:u w:val="none"/>
        </w:rPr>
        <w:t>named colors</w:t>
      </w:r>
      <w:r>
        <w:rPr>
          <w:rStyle w:val="SourceText"/>
          <w:rFonts w:ascii="Calibri" w:hAnsi="Calibri"/>
          <w:b w:val="false"/>
          <w:i w:val="false"/>
          <w:caps w:val="false"/>
          <w:smallCaps w:val="false"/>
          <w:color w:val="000000"/>
          <w:spacing w:val="0"/>
          <w:sz w:val="20"/>
          <w:szCs w:val="20"/>
          <w:u w:val="none"/>
        </w:rPr>
        <w:t xml:space="preserve">, like </w:t>
      </w:r>
      <w:r>
        <w:rPr>
          <w:rStyle w:val="SourceText"/>
          <w:rFonts w:ascii="Calibri" w:hAnsi="Calibri"/>
          <w:b w:val="false"/>
          <w:i w:val="false"/>
          <w:caps w:val="false"/>
          <w:smallCaps w:val="false"/>
          <w:color w:val="000000"/>
          <w:spacing w:val="0"/>
          <w:sz w:val="20"/>
          <w:szCs w:val="20"/>
          <w:u w:val="none"/>
        </w:rPr>
        <w:t>blue</w:t>
      </w:r>
      <w:r>
        <w:rPr>
          <w:rStyle w:val="SourceText"/>
          <w:rFonts w:ascii="Calibri" w:hAnsi="Calibri"/>
          <w:b w:val="false"/>
          <w:i w:val="false"/>
          <w:caps w:val="false"/>
          <w:smallCaps w:val="false"/>
          <w:color w:val="000000"/>
          <w:spacing w:val="0"/>
          <w:sz w:val="20"/>
          <w:szCs w:val="20"/>
          <w:u w:val="none"/>
        </w:rPr>
        <w:t xml:space="preserve">, </w:t>
      </w:r>
      <w:r>
        <w:rPr>
          <w:rStyle w:val="SourceText"/>
          <w:rFonts w:ascii="Calibri" w:hAnsi="Calibri"/>
          <w:b w:val="false"/>
          <w:i w:val="false"/>
          <w:caps w:val="false"/>
          <w:smallCaps w:val="false"/>
          <w:color w:val="000000"/>
          <w:spacing w:val="0"/>
          <w:sz w:val="20"/>
          <w:szCs w:val="20"/>
          <w:u w:val="none"/>
        </w:rPr>
        <w:t>black</w:t>
      </w:r>
      <w:r>
        <w:rPr>
          <w:rStyle w:val="SourceText"/>
          <w:rFonts w:ascii="Calibri" w:hAnsi="Calibri"/>
          <w:b w:val="false"/>
          <w:i w:val="false"/>
          <w:caps w:val="false"/>
          <w:smallCaps w:val="false"/>
          <w:color w:val="000000"/>
          <w:spacing w:val="0"/>
          <w:sz w:val="20"/>
          <w:szCs w:val="20"/>
          <w:u w:val="none"/>
        </w:rPr>
        <w:t xml:space="preserve">, and </w:t>
      </w:r>
      <w:r>
        <w:rPr>
          <w:rStyle w:val="SourceText"/>
          <w:rFonts w:ascii="Calibri" w:hAnsi="Calibri"/>
          <w:b w:val="false"/>
          <w:i w:val="false"/>
          <w:caps w:val="false"/>
          <w:smallCaps w:val="false"/>
          <w:color w:val="000000"/>
          <w:spacing w:val="0"/>
          <w:sz w:val="20"/>
          <w:szCs w:val="20"/>
          <w:u w:val="none"/>
        </w:rPr>
        <w:t>LimeGreen</w:t>
      </w:r>
      <w:r>
        <w:rPr>
          <w:rStyle w:val="SourceText"/>
          <w:rFonts w:ascii="Calibri" w:hAnsi="Calibri"/>
          <w:b w:val="false"/>
          <w:i w:val="false"/>
          <w:caps w:val="false"/>
          <w:smallCaps w:val="false"/>
          <w:color w:val="000000"/>
          <w:spacing w:val="0"/>
          <w:sz w:val="20"/>
          <w:szCs w:val="20"/>
          <w:u w:val="none"/>
        </w:rPr>
        <w:t>, along with colors described by a numeric value. Using a numeric system allows us to take advantage of the whole spectrum of colors that browsers support. In this lesson, we’re going to explore all the color options CSS offers.</w:t>
      </w:r>
    </w:p>
    <w:p>
      <w:pPr>
        <w:pStyle w:val="TextBody"/>
        <w:spacing w:lineRule="auto" w:line="240" w:before="0" w:after="0"/>
        <w:rPr>
          <w:rStyle w:val="SourceText"/>
          <w:rFonts w:ascii="Calibri" w:hAnsi="Calibri"/>
          <w:color w:val="00000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Fonts w:ascii="Calibri" w:hAnsi="Calibri"/>
          <w:b w:val="false"/>
          <w:b w:val="false"/>
          <w:i w:val="false"/>
          <w:i w:val="false"/>
          <w:caps w:val="false"/>
          <w:smallCaps w:val="false"/>
          <w:color w:val="000000"/>
          <w:spacing w:val="0"/>
          <w:sz w:val="20"/>
          <w:szCs w:val="20"/>
        </w:rPr>
      </w:pPr>
      <w:r>
        <w:rPr>
          <w:rStyle w:val="SourceText"/>
          <w:rFonts w:ascii="Calibri" w:hAnsi="Calibri"/>
          <w:b w:val="false"/>
          <w:i w:val="false"/>
          <w:caps w:val="false"/>
          <w:smallCaps w:val="false"/>
          <w:color w:val="000000"/>
          <w:spacing w:val="0"/>
          <w:sz w:val="20"/>
          <w:szCs w:val="20"/>
        </w:rPr>
        <w:t>Colors in CSS can be described in three different ways:</w:t>
      </w:r>
    </w:p>
    <w:p>
      <w:pPr>
        <w:pStyle w:val="TextBody"/>
        <w:widowControl/>
        <w:numPr>
          <w:ilvl w:val="0"/>
          <w:numId w:val="5"/>
        </w:numPr>
        <w:pBdr/>
        <w:tabs>
          <w:tab w:val="left" w:pos="0" w:leader="none"/>
        </w:tabs>
        <w:spacing w:lineRule="auto" w:line="384" w:before="0" w:after="0"/>
        <w:ind w:left="707" w:hanging="0"/>
        <w:jc w:val="left"/>
        <w:rPr/>
      </w:pPr>
      <w:r>
        <w:rPr>
          <w:rStyle w:val="Emphasis"/>
          <w:rFonts w:ascii="Calibri" w:hAnsi="Calibri"/>
          <w:b w:val="false"/>
          <w:i w:val="false"/>
          <w:caps w:val="false"/>
          <w:smallCaps w:val="false"/>
          <w:color w:val="000000"/>
          <w:spacing w:val="0"/>
          <w:sz w:val="20"/>
          <w:szCs w:val="20"/>
        </w:rPr>
        <w:t xml:space="preserve"> </w:t>
      </w:r>
      <w:r>
        <w:rPr>
          <w:rStyle w:val="Emphasis"/>
          <w:rFonts w:ascii="Calibri" w:hAnsi="Calibri"/>
          <w:b w:val="false"/>
          <w:i w:val="false"/>
          <w:caps w:val="false"/>
          <w:smallCaps w:val="false"/>
          <w:color w:val="000000"/>
          <w:spacing w:val="0"/>
          <w:sz w:val="20"/>
          <w:szCs w:val="20"/>
        </w:rPr>
        <w:t xml:space="preserve">Named colors </w:t>
      </w:r>
      <w:r>
        <w:rPr>
          <w:rFonts w:ascii="Calibri" w:hAnsi="Calibri"/>
          <w:b w:val="false"/>
          <w:i w:val="false"/>
          <w:caps w:val="false"/>
          <w:smallCaps w:val="false"/>
          <w:color w:val="000000"/>
          <w:spacing w:val="0"/>
          <w:sz w:val="20"/>
          <w:szCs w:val="20"/>
        </w:rPr>
        <w:t xml:space="preserve">— English words that describe colors, also called </w:t>
      </w:r>
      <w:r>
        <w:rPr>
          <w:rStyle w:val="Emphasis"/>
          <w:rFonts w:ascii="Calibri" w:hAnsi="Calibri"/>
          <w:b w:val="false"/>
          <w:i w:val="false"/>
          <w:caps w:val="false"/>
          <w:smallCaps w:val="false"/>
          <w:color w:val="000000"/>
          <w:spacing w:val="0"/>
          <w:sz w:val="20"/>
          <w:szCs w:val="20"/>
        </w:rPr>
        <w:t>keyword colors</w:t>
      </w:r>
    </w:p>
    <w:p>
      <w:pPr>
        <w:pStyle w:val="TextBody"/>
        <w:widowControl/>
        <w:numPr>
          <w:ilvl w:val="0"/>
          <w:numId w:val="5"/>
        </w:numPr>
        <w:pBdr/>
        <w:tabs>
          <w:tab w:val="left" w:pos="0" w:leader="none"/>
        </w:tabs>
        <w:spacing w:lineRule="auto" w:line="384" w:before="0" w:after="0"/>
        <w:ind w:left="707" w:hanging="0"/>
        <w:jc w:val="left"/>
        <w:rPr/>
      </w:pPr>
      <w:r>
        <w:rPr>
          <w:rStyle w:val="Emphasis"/>
          <w:rFonts w:ascii="Calibri" w:hAnsi="Calibri"/>
          <w:b w:val="false"/>
          <w:i w:val="false"/>
          <w:caps w:val="false"/>
          <w:smallCaps w:val="false"/>
          <w:color w:val="000000"/>
          <w:spacing w:val="0"/>
          <w:sz w:val="20"/>
          <w:szCs w:val="20"/>
        </w:rPr>
        <w:t xml:space="preserve"> </w:t>
      </w:r>
      <w:r>
        <w:rPr>
          <w:rStyle w:val="Emphasis"/>
          <w:rFonts w:ascii="Calibri" w:hAnsi="Calibri"/>
          <w:b w:val="false"/>
          <w:i w:val="false"/>
          <w:caps w:val="false"/>
          <w:smallCaps w:val="false"/>
          <w:color w:val="000000"/>
          <w:spacing w:val="0"/>
          <w:sz w:val="20"/>
          <w:szCs w:val="20"/>
        </w:rPr>
        <w:t xml:space="preserve">RGB </w:t>
      </w:r>
      <w:r>
        <w:rPr>
          <w:rFonts w:ascii="Calibri" w:hAnsi="Calibri"/>
          <w:b w:val="false"/>
          <w:i w:val="false"/>
          <w:caps w:val="false"/>
          <w:smallCaps w:val="false"/>
          <w:color w:val="000000"/>
          <w:spacing w:val="0"/>
          <w:sz w:val="20"/>
          <w:szCs w:val="20"/>
        </w:rPr>
        <w:t>— numeric values that describe a mix of red, green, and blue</w:t>
      </w:r>
    </w:p>
    <w:p>
      <w:pPr>
        <w:pStyle w:val="TextBody"/>
        <w:widowControl/>
        <w:numPr>
          <w:ilvl w:val="0"/>
          <w:numId w:val="5"/>
        </w:numPr>
        <w:pBdr/>
        <w:tabs>
          <w:tab w:val="left" w:pos="0" w:leader="none"/>
        </w:tabs>
        <w:spacing w:lineRule="auto" w:line="384" w:before="0" w:after="0"/>
        <w:ind w:left="707" w:hanging="0"/>
        <w:jc w:val="left"/>
        <w:rPr/>
      </w:pPr>
      <w:r>
        <w:rPr>
          <w:rStyle w:val="Emphasis"/>
          <w:rFonts w:ascii="Calibri" w:hAnsi="Calibri"/>
          <w:b w:val="false"/>
          <w:i w:val="false"/>
          <w:caps w:val="false"/>
          <w:smallCaps w:val="false"/>
          <w:color w:val="000000"/>
          <w:spacing w:val="0"/>
          <w:sz w:val="20"/>
          <w:szCs w:val="20"/>
        </w:rPr>
        <w:t xml:space="preserve"> </w:t>
      </w:r>
      <w:r>
        <w:rPr>
          <w:rStyle w:val="Emphasis"/>
          <w:rFonts w:ascii="Calibri" w:hAnsi="Calibri"/>
          <w:b w:val="false"/>
          <w:i w:val="false"/>
          <w:caps w:val="false"/>
          <w:smallCaps w:val="false"/>
          <w:color w:val="000000"/>
          <w:spacing w:val="0"/>
          <w:sz w:val="20"/>
          <w:szCs w:val="20"/>
        </w:rPr>
        <w:t xml:space="preserve">HSL </w:t>
      </w:r>
      <w:r>
        <w:rPr>
          <w:rFonts w:ascii="Calibri" w:hAnsi="Calibri"/>
          <w:b w:val="false"/>
          <w:i w:val="false"/>
          <w:caps w:val="false"/>
          <w:smallCaps w:val="false"/>
          <w:color w:val="000000"/>
          <w:spacing w:val="0"/>
          <w:sz w:val="20"/>
          <w:szCs w:val="20"/>
        </w:rPr>
        <w:t>— numeric values that describe a mix of hue, saturation, and lightness</w:t>
      </w:r>
    </w:p>
    <w:p>
      <w:pPr>
        <w:pStyle w:val="TextBody"/>
        <w:widowControl/>
        <w:spacing w:lineRule="auto" w:line="38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Normal"/>
        <w:widowControl/>
        <w:numPr>
          <w:ilvl w:val="0"/>
          <w:numId w:val="4"/>
        </w:numPr>
        <w:bidi w:val="0"/>
        <w:spacing w:lineRule="auto" w:line="264" w:before="0" w:after="0"/>
        <w:ind w:left="360" w:right="0" w:hanging="360"/>
        <w:jc w:val="left"/>
        <w:rPr/>
      </w:pPr>
      <w:r>
        <w:rPr>
          <w:rFonts w:eastAsia="Times New Roman" w:cs="Calibri" w:ascii="Calibri" w:hAnsi="Calibri" w:cstheme="majorHAnsi"/>
          <w:b/>
          <w:bCs w:val="false"/>
          <w:i w:val="false"/>
          <w:iCs w:val="false"/>
          <w:caps w:val="false"/>
          <w:smallCaps w:val="false"/>
          <w:color w:val="ED7D31"/>
          <w:spacing w:val="0"/>
          <w:sz w:val="28"/>
          <w:szCs w:val="28"/>
          <w:highlight w:val="white"/>
          <w:u w:val="none"/>
          <w:lang w:val="en-US"/>
        </w:rPr>
        <w:t>Distinguish between foreground and background</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Before discussing the specifics of color, it’s important to make two distinctions about color. Color can affect the following design aspects:</w:t>
      </w:r>
    </w:p>
    <w:p>
      <w:pPr>
        <w:pStyle w:val="TextBody"/>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p>
      <w:pPr>
        <w:pStyle w:val="TextBody"/>
        <w:widowControl/>
        <w:numPr>
          <w:ilvl w:val="0"/>
          <w:numId w:val="6"/>
        </w:numPr>
        <w:pBdr/>
        <w:tabs>
          <w:tab w:val="left" w:pos="0" w:leader="none"/>
        </w:tabs>
        <w:spacing w:lineRule="auto" w:line="240"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The foreground color</w:t>
      </w:r>
    </w:p>
    <w:p>
      <w:pPr>
        <w:pStyle w:val="TextBody"/>
        <w:widowControl/>
        <w:numPr>
          <w:ilvl w:val="0"/>
          <w:numId w:val="6"/>
        </w:numPr>
        <w:pBdr/>
        <w:tabs>
          <w:tab w:val="left" w:pos="0" w:leader="none"/>
        </w:tabs>
        <w:spacing w:lineRule="auto" w:line="240"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The background color</w:t>
      </w:r>
    </w:p>
    <w:p>
      <w:pPr>
        <w:pStyle w:val="TextBody"/>
        <w:widowControl/>
        <w:numPr>
          <w:ilvl w:val="0"/>
          <w:numId w:val="6"/>
        </w:numPr>
        <w:pBdr/>
        <w:tabs>
          <w:tab w:val="left" w:pos="0" w:leader="none"/>
        </w:tabs>
        <w:spacing w:lineRule="auto" w:line="240" w:before="0" w:after="0"/>
        <w:ind w:left="707"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iCs/>
          <w:caps w:val="false"/>
          <w:smallCaps w:val="false"/>
          <w:color w:val="000000"/>
          <w:spacing w:val="0"/>
          <w:sz w:val="20"/>
          <w:szCs w:val="20"/>
        </w:rPr>
        <w:t>Foreground</w:t>
      </w:r>
      <w:r>
        <w:rPr>
          <w:rFonts w:ascii="Calibri" w:hAnsi="Calibri"/>
          <w:b w:val="false"/>
          <w:i w:val="false"/>
          <w:caps w:val="false"/>
          <w:smallCaps w:val="false"/>
          <w:color w:val="000000"/>
          <w:spacing w:val="0"/>
          <w:sz w:val="20"/>
          <w:szCs w:val="20"/>
        </w:rPr>
        <w:t xml:space="preserve"> color is the color that an element appears in. For example, when a heading is styled to appear green, the </w:t>
      </w:r>
      <w:r>
        <w:rPr>
          <w:rStyle w:val="Emphasis"/>
          <w:rFonts w:ascii="Calibri" w:hAnsi="Calibri"/>
          <w:b w:val="false"/>
          <w:i/>
          <w:iCs/>
          <w:caps w:val="false"/>
          <w:smallCaps w:val="false"/>
          <w:color w:val="000000"/>
          <w:spacing w:val="0"/>
          <w:sz w:val="20"/>
          <w:szCs w:val="20"/>
        </w:rPr>
        <w:t>foreground</w:t>
      </w:r>
      <w:r>
        <w:rPr>
          <w:rStyle w:val="Emphasis"/>
          <w:rFonts w:ascii="Calibri" w:hAnsi="Calibri"/>
          <w:b w:val="false"/>
          <w:i w:val="false"/>
          <w:caps w:val="false"/>
          <w:smallCaps w:val="false"/>
          <w:color w:val="000000"/>
          <w:spacing w:val="0"/>
          <w:sz w:val="20"/>
          <w:szCs w:val="20"/>
        </w:rPr>
        <w:t xml:space="preserve"> color </w:t>
      </w:r>
      <w:r>
        <w:rPr>
          <w:rFonts w:ascii="Calibri" w:hAnsi="Calibri"/>
          <w:b w:val="false"/>
          <w:i w:val="false"/>
          <w:caps w:val="false"/>
          <w:smallCaps w:val="false"/>
          <w:color w:val="000000"/>
          <w:spacing w:val="0"/>
          <w:sz w:val="20"/>
          <w:szCs w:val="20"/>
        </w:rPr>
        <w:t>of the heading has been styled.</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Conversely, when a heading is styled so that its </w:t>
      </w:r>
      <w:r>
        <w:rPr>
          <w:rFonts w:ascii="Calibri" w:hAnsi="Calibri"/>
          <w:b w:val="false"/>
          <w:i/>
          <w:iCs/>
          <w:caps w:val="false"/>
          <w:smallCaps w:val="false"/>
          <w:color w:val="000000"/>
          <w:spacing w:val="0"/>
          <w:sz w:val="20"/>
          <w:szCs w:val="20"/>
        </w:rPr>
        <w:t>background</w:t>
      </w:r>
      <w:r>
        <w:rPr>
          <w:rFonts w:ascii="Calibri" w:hAnsi="Calibri"/>
          <w:b w:val="false"/>
          <w:i w:val="false"/>
          <w:caps w:val="false"/>
          <w:smallCaps w:val="false"/>
          <w:color w:val="000000"/>
          <w:spacing w:val="0"/>
          <w:sz w:val="20"/>
          <w:szCs w:val="20"/>
        </w:rPr>
        <w:t xml:space="preserve"> appears yellow, the </w:t>
      </w:r>
      <w:r>
        <w:rPr>
          <w:rStyle w:val="Emphasis"/>
          <w:rFonts w:ascii="Calibri" w:hAnsi="Calibri"/>
          <w:b w:val="false"/>
          <w:i/>
          <w:iCs/>
          <w:caps w:val="false"/>
          <w:smallCaps w:val="false"/>
          <w:color w:val="000000"/>
          <w:spacing w:val="0"/>
          <w:sz w:val="20"/>
          <w:szCs w:val="20"/>
        </w:rPr>
        <w:t>background</w:t>
      </w:r>
      <w:r>
        <w:rPr>
          <w:rStyle w:val="Emphasis"/>
          <w:rFonts w:ascii="Calibri" w:hAnsi="Calibri"/>
          <w:b w:val="false"/>
          <w:i w:val="false"/>
          <w:caps w:val="false"/>
          <w:smallCaps w:val="false"/>
          <w:color w:val="000000"/>
          <w:spacing w:val="0"/>
          <w:sz w:val="20"/>
          <w:szCs w:val="20"/>
        </w:rPr>
        <w:t xml:space="preserve"> color </w:t>
      </w:r>
      <w:r>
        <w:rPr>
          <w:rFonts w:ascii="Calibri" w:hAnsi="Calibri"/>
          <w:b w:val="false"/>
          <w:i w:val="false"/>
          <w:caps w:val="false"/>
          <w:smallCaps w:val="false"/>
          <w:color w:val="000000"/>
          <w:spacing w:val="0"/>
          <w:sz w:val="20"/>
          <w:szCs w:val="20"/>
        </w:rPr>
        <w:t>of the heading has been styled</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In CSS, these two design aspects can be styled with the following two properties:</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7"/>
        </w:numPr>
        <w:pBdr/>
        <w:tabs>
          <w:tab w:val="left" w:pos="0" w:leader="none"/>
        </w:tabs>
        <w:spacing w:lineRule="auto" w:line="240" w:before="0" w:after="0"/>
        <w:ind w:left="707" w:right="0" w:hanging="0"/>
        <w:jc w:val="left"/>
        <w:rPr/>
      </w:pPr>
      <w:r>
        <w:rPr>
          <w:rStyle w:val="SourceText"/>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 xml:space="preserve">color </w:t>
      </w:r>
      <w:r>
        <w:rPr>
          <w:rFonts w:ascii="Calibri" w:hAnsi="Calibri"/>
          <w:b w:val="false"/>
          <w:i w:val="false"/>
          <w:caps w:val="false"/>
          <w:smallCaps w:val="false"/>
          <w:color w:val="000000"/>
          <w:spacing w:val="0"/>
          <w:sz w:val="20"/>
          <w:szCs w:val="20"/>
        </w:rPr>
        <w:t>- this property styles an element’s foreground color.</w:t>
      </w:r>
    </w:p>
    <w:p>
      <w:pPr>
        <w:pStyle w:val="TextBody"/>
        <w:widowControl/>
        <w:numPr>
          <w:ilvl w:val="0"/>
          <w:numId w:val="7"/>
        </w:numPr>
        <w:pBdr/>
        <w:tabs>
          <w:tab w:val="left" w:pos="0" w:leader="none"/>
        </w:tabs>
        <w:spacing w:lineRule="auto" w:line="240" w:before="0" w:after="0"/>
        <w:ind w:left="707" w:right="0" w:hanging="0"/>
        <w:jc w:val="left"/>
        <w:rPr/>
      </w:pPr>
      <w:r>
        <w:rPr>
          <w:rStyle w:val="SourceText"/>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b</w:t>
      </w:r>
      <w:r>
        <w:rPr>
          <w:rStyle w:val="SourceText"/>
          <w:rFonts w:ascii="Calibri" w:hAnsi="Calibri"/>
          <w:b w:val="false"/>
          <w:i w:val="false"/>
          <w:caps w:val="false"/>
          <w:smallCaps w:val="false"/>
          <w:color w:val="000000"/>
          <w:spacing w:val="0"/>
          <w:sz w:val="20"/>
          <w:szCs w:val="20"/>
        </w:rPr>
        <w:t xml:space="preserve">ackground-color </w:t>
      </w:r>
      <w:r>
        <w:rPr>
          <w:rFonts w:ascii="Calibri" w:hAnsi="Calibri"/>
          <w:b w:val="false"/>
          <w:i w:val="false"/>
          <w:caps w:val="false"/>
          <w:smallCaps w:val="false"/>
          <w:color w:val="000000"/>
          <w:spacing w:val="0"/>
          <w:sz w:val="20"/>
          <w:szCs w:val="20"/>
        </w:rPr>
        <w:t>- this property styles an element’s background color.</w:t>
      </w:r>
    </w:p>
    <w:p>
      <w:pPr>
        <w:pStyle w:val="TextBody"/>
        <w:widowControl/>
        <w:numPr>
          <w:ilvl w:val="0"/>
          <w:numId w:val="0"/>
        </w:numPr>
        <w:pBdr/>
        <w:spacing w:lineRule="auto" w:line="240" w:before="0" w:after="0"/>
        <w:ind w:left="707" w:right="0" w:hanging="0"/>
        <w:jc w:val="left"/>
        <w:rPr>
          <w:rFonts w:ascii="Calibri" w:hAnsi="Calibri"/>
          <w:b w:val="false"/>
          <w:i w:val="false"/>
          <w:caps w:val="false"/>
          <w:smallCaps w:val="false"/>
          <w:color w:val="000000"/>
          <w:spacing w:val="0"/>
          <w:sz w:val="20"/>
          <w:szCs w:val="20"/>
        </w:rPr>
      </w:pPr>
      <w:r>
        <w:rPr/>
      </w:r>
    </w:p>
    <w:p>
      <w:pPr>
        <w:pStyle w:val="TextBody"/>
        <w:widowControl/>
        <w:pBdr/>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In the example above, the text of the heading will appear in red, and the background of the heading will appear blue.</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5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679"/>
        <w:gridCol w:w="4675"/>
      </w:tblGrid>
      <w:tr>
        <w:trPr>
          <w:trHeight w:val="450" w:hRule="atLeast"/>
        </w:trPr>
        <w:tc>
          <w:tcPr>
            <w:tcW w:w="935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5870575" cy="405765"/>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16906" t="55160" r="65642" b="40531"/>
                          <a:stretch>
                            <a:fillRect/>
                          </a:stretch>
                        </pic:blipFill>
                        <pic:spPr bwMode="auto">
                          <a:xfrm>
                            <a:off x="0" y="0"/>
                            <a:ext cx="5870575" cy="405765"/>
                          </a:xfrm>
                          <a:prstGeom prst="rect">
                            <a:avLst/>
                          </a:prstGeom>
                        </pic:spPr>
                      </pic:pic>
                    </a:graphicData>
                  </a:graphic>
                </wp:inline>
              </w:drawing>
            </w:r>
          </w:p>
        </w:tc>
      </w:tr>
      <w:tr>
        <w:trPr/>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Index.html</w:t>
            </w:r>
          </w:p>
        </w:tc>
        <w:tc>
          <w:tcPr>
            <w:tcW w:w="46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FreeMono" w:hAnsi="FreeMono"/>
                <w:color w:val="000000"/>
              </w:rPr>
              <w:t>&lt;div class="one"&gt;BOX 1&lt;/div&gt;</w:t>
            </w:r>
          </w:p>
          <w:p>
            <w:pPr>
              <w:pStyle w:val="TableContents"/>
              <w:rPr>
                <w:rFonts w:ascii="FreeMono" w:hAnsi="FreeMono"/>
                <w:color w:val="000000"/>
              </w:rPr>
            </w:pPr>
            <w:r>
              <w:rPr>
                <w:rFonts w:ascii="FreeMono" w:hAnsi="FreeMono"/>
                <w:color w:val="000000"/>
              </w:rPr>
            </w:r>
          </w:p>
        </w:tc>
        <w:tc>
          <w:tcPr>
            <w:tcW w:w="46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b w:val="false"/>
                <w:i w:val="false"/>
                <w:caps w:val="false"/>
                <w:smallCaps w:val="false"/>
                <w:color w:val="000000"/>
                <w:spacing w:val="0"/>
                <w:sz w:val="21"/>
              </w:rPr>
              <w:t xml:space="preserve">.one { </w:t>
            </w:r>
          </w:p>
          <w:p>
            <w:pPr>
              <w:pStyle w:val="TableContents"/>
              <w:rPr>
                <w:rFonts w:ascii="FreeMono" w:hAnsi="FreeMono"/>
                <w:color w:val="000000"/>
              </w:rPr>
            </w:pPr>
            <w:r>
              <w:rPr>
                <w:rFonts w:ascii="FreeMono" w:hAnsi="FreeMono"/>
                <w:b w:val="false"/>
                <w:i w:val="false"/>
                <w:caps w:val="false"/>
                <w:smallCaps w:val="false"/>
                <w:color w:val="000000"/>
                <w:spacing w:val="0"/>
                <w:sz w:val="21"/>
              </w:rPr>
              <w:tab/>
              <w:t xml:space="preserve">color: blue; </w:t>
            </w:r>
          </w:p>
          <w:p>
            <w:pPr>
              <w:pStyle w:val="TableContents"/>
              <w:rPr>
                <w:rFonts w:ascii="FreeMono" w:hAnsi="FreeMono"/>
                <w:color w:val="000000"/>
              </w:rPr>
            </w:pPr>
            <w:r>
              <w:rPr>
                <w:rFonts w:ascii="FreeMono" w:hAnsi="FreeMono"/>
                <w:b w:val="false"/>
                <w:i w:val="false"/>
                <w:caps w:val="false"/>
                <w:smallCaps w:val="false"/>
                <w:color w:val="000000"/>
                <w:spacing w:val="0"/>
                <w:sz w:val="21"/>
              </w:rPr>
              <w:tab/>
              <w:t xml:space="preserve">background-color: yellow; </w:t>
            </w:r>
          </w:p>
          <w:p>
            <w:pPr>
              <w:pStyle w:val="TableContents"/>
              <w:rPr>
                <w:rFonts w:ascii="FreeMono" w:hAnsi="FreeMono"/>
                <w:color w:val="000000"/>
              </w:rPr>
            </w:pPr>
            <w:r>
              <w:rPr>
                <w:rFonts w:ascii="FreeMono" w:hAnsi="FreeMono"/>
                <w:b w:val="false"/>
                <w:i w:val="false"/>
                <w:caps w:val="false"/>
                <w:smallCaps w:val="false"/>
                <w:color w:val="000000"/>
                <w:spacing w:val="0"/>
                <w:sz w:val="21"/>
              </w:rPr>
              <w:tab/>
              <w:t>height:2em;</w:t>
            </w:r>
          </w:p>
          <w:p>
            <w:pPr>
              <w:pStyle w:val="TableContents"/>
              <w:rPr>
                <w:rFonts w:ascii="FreeMono" w:hAnsi="FreeMono"/>
                <w:color w:val="000000"/>
              </w:rPr>
            </w:pPr>
            <w:r>
              <w:rPr>
                <w:rFonts w:ascii="FreeMono" w:hAnsi="FreeMono"/>
                <w:b w:val="false"/>
                <w:i w:val="false"/>
                <w:caps w:val="false"/>
                <w:smallCaps w:val="false"/>
                <w:color w:val="000000"/>
                <w:spacing w:val="0"/>
                <w:sz w:val="21"/>
              </w:rPr>
              <w:t>}</w:t>
            </w:r>
          </w:p>
        </w:tc>
      </w:tr>
    </w:tbl>
    <w:p>
      <w:pPr>
        <w:pStyle w:val="Normal"/>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4" w:type="dxa"/>
          <w:bottom w:w="55" w:type="dxa"/>
          <w:right w:w="55" w:type="dxa"/>
        </w:tblCellMar>
      </w:tblPr>
      <w:tblGrid>
        <w:gridCol w:w="4680"/>
        <w:gridCol w:w="4680"/>
      </w:tblGrid>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b w:val="false"/>
                <w:bCs w:val="false"/>
                <w:color w:val="000000"/>
              </w:rPr>
              <w:t>Write css rules to style the boxes as shown</w:t>
            </w:r>
          </w:p>
        </w:tc>
      </w:tr>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pPr>
            <w:r>
              <w:rPr>
                <w:rFonts w:ascii="Calibri" w:hAnsi="Calibri"/>
                <w:b/>
                <w:bCs/>
                <w:i w:val="false"/>
                <w:iCs w:val="false"/>
                <w:caps w:val="false"/>
                <w:smallCaps w:val="false"/>
                <w:color w:val="000000"/>
                <w:spacing w:val="0"/>
                <w:sz w:val="20"/>
                <w:szCs w:val="20"/>
              </w:rPr>
              <w:t>Output</w:t>
            </w:r>
          </w:p>
        </w:tc>
      </w:tr>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8830" cy="64579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16937" t="34652" r="65588" b="58498"/>
                          <a:stretch>
                            <a:fillRect/>
                          </a:stretch>
                        </pic:blipFill>
                        <pic:spPr bwMode="auto">
                          <a:xfrm>
                            <a:off x="0" y="0"/>
                            <a:ext cx="5878830" cy="64579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"one"&gt;One&lt;/div&gt;</w:t>
            </w:r>
          </w:p>
          <w:p>
            <w:pPr>
              <w:pStyle w:val="TableContents"/>
              <w:rPr/>
            </w:pPr>
            <w:r>
              <w:rPr>
                <w:rFonts w:ascii="FreeMono" w:hAnsi="FreeMono"/>
                <w:color w:val="000000"/>
              </w:rPr>
              <w:t>&lt;div class = "two"&gt;Two&lt;/div&gt;</w:t>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ListParagraph"/>
        <w:widowControl/>
        <w:tabs>
          <w:tab w:val="left" w:pos="390" w:leader="none"/>
        </w:tabs>
        <w:bidi w:val="0"/>
        <w:spacing w:lineRule="auto" w:line="264" w:before="0" w:after="0"/>
        <w:ind w:left="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F58220"/>
          <w:spacing w:val="0"/>
          <w:sz w:val="28"/>
          <w:szCs w:val="28"/>
          <w:highlight w:val="white"/>
          <w:u w:val="none"/>
          <w:lang w:val="en-US"/>
        </w:rPr>
      </w:pPr>
      <w:r>
        <w:rPr/>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Interpret colors expressed in RGB</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pPr>
      <w:r>
        <w:rPr>
          <w:rFonts w:ascii="Calibri" w:hAnsi="Calibri"/>
          <w:b w:val="false"/>
          <w:i w:val="false"/>
          <w:caps w:val="false"/>
          <w:smallCaps w:val="false"/>
          <w:color w:val="000000"/>
          <w:spacing w:val="0"/>
          <w:sz w:val="20"/>
          <w:szCs w:val="20"/>
        </w:rPr>
        <w:t xml:space="preserve">There is another syntax for representing RGB values that uses decimal numbers. It looks </w:t>
      </w:r>
      <w:r>
        <w:rPr>
          <w:rFonts w:ascii="Calibri" w:hAnsi="Calibri"/>
          <w:b w:val="false"/>
          <w:i w:val="false"/>
          <w:caps w:val="false"/>
          <w:smallCaps w:val="false"/>
          <w:color w:val="000000"/>
          <w:spacing w:val="0"/>
          <w:sz w:val="20"/>
          <w:szCs w:val="20"/>
        </w:rPr>
        <w:t xml:space="preserve">as follows, </w:t>
      </w:r>
    </w:p>
    <w:p>
      <w:pPr>
        <w:pStyle w:val="TextBody"/>
        <w:widowControl/>
        <w:bidi w:val="0"/>
        <w:spacing w:lineRule="auto" w:line="264" w:before="0" w:after="0"/>
        <w:ind w:left="0" w:right="0" w:hanging="0"/>
        <w:jc w:val="left"/>
        <w:rPr>
          <w:rFonts w:ascii="Calibri" w:hAnsi="Calibri"/>
          <w:b w:val="false"/>
          <w:i w:val="false"/>
          <w:color w:val="00000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tbl>
      <w:tblPr>
        <w:tblW w:w="46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7"/>
      </w:tblGrid>
      <w:tr>
        <w:trPr/>
        <w:tc>
          <w:tcPr>
            <w:tcW w:w="46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h1</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color:</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rgb(23,</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45,</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23);</w:t>
            </w:r>
            <w:r>
              <w:rPr>
                <w:rFonts w:ascii="FreeMono" w:hAnsi="FreeMono"/>
                <w:caps w:val="false"/>
                <w:smallCaps w:val="false"/>
                <w:color w:val="000000"/>
                <w:spacing w:val="0"/>
                <w:sz w:val="20"/>
                <w:szCs w:val="20"/>
              </w:rPr>
              <w:t xml:space="preserve"> </w:t>
            </w:r>
          </w:p>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w:t>
            </w:r>
          </w:p>
        </w:tc>
      </w:tr>
    </w:tbl>
    <w:p>
      <w:pPr>
        <w:pStyle w:val="TextBody"/>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Here, each of the three values represents a color component, and </w:t>
      </w:r>
      <w:r>
        <w:rPr>
          <w:rFonts w:ascii="Calibri" w:hAnsi="Calibri"/>
          <w:b w:val="false"/>
          <w:i w:val="false"/>
          <w:caps w:val="false"/>
          <w:smallCaps w:val="false"/>
          <w:color w:val="000000"/>
          <w:spacing w:val="0"/>
          <w:sz w:val="20"/>
          <w:szCs w:val="20"/>
          <w:u w:val="single"/>
        </w:rPr>
        <w:t>each can have a decimal number value from 0 to 255</w:t>
      </w:r>
      <w:r>
        <w:rPr>
          <w:rFonts w:ascii="Calibri" w:hAnsi="Calibri"/>
          <w:b w:val="false"/>
          <w:i w:val="false"/>
          <w:caps w:val="false"/>
          <w:smallCaps w:val="false"/>
          <w:color w:val="000000"/>
          <w:spacing w:val="0"/>
          <w:sz w:val="20"/>
          <w:szCs w:val="20"/>
        </w:rPr>
        <w:t xml:space="preserve">.  The first number represents the amount of red, the second is green, and the third is blue. </w:t>
      </w:r>
    </w:p>
    <w:p>
      <w:pPr>
        <w:pStyle w:val="TextBody"/>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Recall, the number of places required to represent a given number in binary can be determined as follows</w:t>
      </w:r>
    </w:p>
    <w:p>
      <w:pPr>
        <w:pStyle w:val="TextBody"/>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tbl>
      <w:tblPr>
        <w:tblW w:w="84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779"/>
        <w:gridCol w:w="931"/>
        <w:gridCol w:w="900"/>
        <w:gridCol w:w="900"/>
        <w:gridCol w:w="810"/>
        <w:gridCol w:w="900"/>
        <w:gridCol w:w="810"/>
        <w:gridCol w:w="810"/>
        <w:gridCol w:w="810"/>
        <w:gridCol w:w="810"/>
      </w:tblGrid>
      <w:tr>
        <w:trPr/>
        <w:tc>
          <w:tcPr>
            <w:tcW w:w="8460" w:type="dxa"/>
            <w:gridSpan w:val="10"/>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Binary – base 2</w:t>
            </w:r>
          </w:p>
        </w:tc>
      </w:tr>
      <w:tr>
        <w:trPr/>
        <w:tc>
          <w:tcPr>
            <w:tcW w:w="779"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931"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7</w:t>
            </w:r>
          </w:p>
        </w:tc>
        <w:tc>
          <w:tcPr>
            <w:tcW w:w="9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bookmarkStart w:id="0" w:name="__DdeLink__1742_259934964"/>
            <w:r>
              <w:rPr>
                <w:rFonts w:ascii="Calibri" w:hAnsi="Calibri"/>
                <w:color w:val="000000"/>
              </w:rPr>
              <w:t>2</w:t>
            </w:r>
            <w:r>
              <w:rPr>
                <w:rFonts w:ascii="Calibri" w:hAnsi="Calibri"/>
                <w:color w:val="000000"/>
                <w:vertAlign w:val="superscript"/>
              </w:rPr>
              <w:t>7</w:t>
            </w:r>
            <w:bookmarkEnd w:id="0"/>
          </w:p>
        </w:tc>
        <w:tc>
          <w:tcPr>
            <w:tcW w:w="9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6</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5</w:t>
            </w:r>
          </w:p>
        </w:tc>
        <w:tc>
          <w:tcPr>
            <w:tcW w:w="9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4</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3</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2</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1</w:t>
            </w:r>
          </w:p>
        </w:tc>
        <w:tc>
          <w:tcPr>
            <w:tcW w:w="8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0</w:t>
            </w:r>
          </w:p>
        </w:tc>
      </w:tr>
      <w:tr>
        <w:trPr/>
        <w:tc>
          <w:tcPr>
            <w:tcW w:w="779"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Max value</w:t>
            </w:r>
          </w:p>
        </w:tc>
        <w:tc>
          <w:tcPr>
            <w:tcW w:w="931"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9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128</w:t>
            </w:r>
          </w:p>
        </w:tc>
        <w:tc>
          <w:tcPr>
            <w:tcW w:w="9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64 </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32 </w:t>
            </w:r>
          </w:p>
        </w:tc>
        <w:tc>
          <w:tcPr>
            <w:tcW w:w="9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8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r>
        <w:trPr/>
        <w:tc>
          <w:tcPr>
            <w:tcW w:w="779"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Places</w:t>
            </w:r>
          </w:p>
        </w:tc>
        <w:tc>
          <w:tcPr>
            <w:tcW w:w="931"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9</w:t>
            </w:r>
          </w:p>
        </w:tc>
        <w:tc>
          <w:tcPr>
            <w:tcW w:w="9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9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7</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6</w:t>
            </w:r>
          </w:p>
        </w:tc>
        <w:tc>
          <w:tcPr>
            <w:tcW w:w="9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5</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81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8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TextBody"/>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Based on the table above, the base 10 numbers can be represented as follows in binary</w:t>
      </w:r>
    </w:p>
    <w:p>
      <w:pPr>
        <w:pStyle w:val="TextBody"/>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445"/>
        <w:gridCol w:w="3232"/>
      </w:tblGrid>
      <w:tr>
        <w:trPr/>
        <w:tc>
          <w:tcPr>
            <w:tcW w:w="144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Base 10</w:t>
            </w:r>
          </w:p>
        </w:tc>
        <w:tc>
          <w:tcPr>
            <w:tcW w:w="32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binary</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128</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10000000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64</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32</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TextBody"/>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How many bits (or places) are required to represent the number 255 in binary? </w:t>
            </w:r>
          </w:p>
          <w:p>
            <w:pPr>
              <w:pStyle w:val="TableContents"/>
              <w:rPr>
                <w:rFonts w:ascii="Calibri" w:hAnsi="Calibri"/>
                <w:color w:val="000000"/>
              </w:rPr>
            </w:pPr>
            <w:r>
              <w:rPr>
                <w:rFonts w:ascii="Calibri" w:hAnsi="Calibri"/>
                <w:color w:val="000000"/>
              </w:rPr>
              <w:t>How many bytes are required (1 byte = 8 bits)?</w:t>
            </w:r>
          </w:p>
          <w:p>
            <w:pPr>
              <w:pStyle w:val="TableContents"/>
              <w:rPr>
                <w:rFonts w:ascii="Calibri" w:hAnsi="Calibri"/>
                <w:color w:val="000000"/>
              </w:rPr>
            </w:pPr>
            <w:r>
              <w:rPr>
                <w:rFonts w:ascii="Calibri" w:hAnsi="Calibri"/>
                <w:color w:val="000000"/>
              </w:rPr>
              <w:t>How many bits are required to represent an RGB color?</w:t>
            </w:r>
          </w:p>
          <w:p>
            <w:pPr>
              <w:pStyle w:val="TableContents"/>
              <w:rPr>
                <w:rFonts w:ascii="Calibri" w:hAnsi="Calibri"/>
                <w:color w:val="000000"/>
              </w:rPr>
            </w:pPr>
            <w:r>
              <w:rPr>
                <w:rFonts w:ascii="Calibri" w:hAnsi="Calibri"/>
                <w:color w:val="000000"/>
              </w:rPr>
              <w:t>How many bytes are required to represent an RGB color?</w:t>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38"/>
        <w:gridCol w:w="2339"/>
      </w:tblGrid>
      <w:tr>
        <w:trPr/>
        <w:tc>
          <w:tcPr>
            <w:tcW w:w="2338" w:type="dxa"/>
            <w:tcBorders>
              <w:top w:val="single" w:sz="2" w:space="0" w:color="000000"/>
              <w:left w:val="single" w:sz="2" w:space="0" w:color="000000"/>
              <w:bottom w:val="single" w:sz="2" w:space="0" w:color="000000"/>
              <w:insideH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Color</w:t>
            </w:r>
          </w:p>
        </w:tc>
        <w:tc>
          <w:tcPr>
            <w:tcW w:w="233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RGB</w:t>
            </w:r>
          </w:p>
        </w:tc>
      </w:tr>
      <w:tr>
        <w:trPr/>
        <w:tc>
          <w:tcPr>
            <w:tcW w:w="2338" w:type="dxa"/>
            <w:tcBorders>
              <w:left w:val="single" w:sz="2" w:space="0" w:color="000000"/>
              <w:bottom w:val="single" w:sz="2" w:space="0" w:color="000000"/>
              <w:insideH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DarkSeaGreen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Sienna</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SaddleBrown3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Brown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Black</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White</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Aqua</w:t>
            </w:r>
            <w:r>
              <w:rPr>
                <w:rFonts w:ascii="Calibri" w:hAnsi="Calibri"/>
                <w:b w:val="false"/>
                <w:bCs w:val="false"/>
                <w:caps w:val="false"/>
                <w:smallCaps w:val="false"/>
                <w:color w:val="000000"/>
                <w:spacing w:val="0"/>
                <w:sz w:val="20"/>
                <w:szCs w:val="20"/>
              </w:rPr>
              <w:t xml:space="preserve"> </w:t>
            </w:r>
          </w:p>
        </w:tc>
        <w:tc>
          <w:tcPr>
            <w:tcW w:w="2339"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143,188,143</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160, 81, 45</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139, 69, 19</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w:t>
            </w:r>
            <w:r>
              <w:rPr>
                <w:rFonts w:ascii="Calibri" w:hAnsi="Calibri"/>
                <w:b w:val="false"/>
                <w:bCs w:val="false"/>
                <w:i w:val="false"/>
                <w:caps w:val="false"/>
                <w:smallCaps w:val="false"/>
                <w:color w:val="000000"/>
                <w:spacing w:val="0"/>
                <w:sz w:val="20"/>
                <w:szCs w:val="20"/>
              </w:rPr>
              <w:t>50, 75, 0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w:t>
            </w:r>
            <w:r>
              <w:rPr>
                <w:rFonts w:ascii="Calibri" w:hAnsi="Calibri"/>
                <w:b w:val="false"/>
                <w:bCs w:val="false"/>
                <w:i w:val="false"/>
                <w:caps w:val="false"/>
                <w:smallCaps w:val="false"/>
                <w:color w:val="000000"/>
                <w:spacing w:val="0"/>
                <w:sz w:val="20"/>
                <w:szCs w:val="20"/>
              </w:rPr>
              <w:t>00, 000, 000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255, 255, 255</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000, 255, 255</w:t>
            </w:r>
          </w:p>
        </w:tc>
      </w:tr>
    </w:tbl>
    <w:p>
      <w:pPr>
        <w:pStyle w:val="Normal"/>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4" w:type="dxa"/>
          <w:bottom w:w="55" w:type="dxa"/>
          <w:right w:w="55" w:type="dxa"/>
        </w:tblCellMar>
      </w:tblPr>
      <w:tblGrid>
        <w:gridCol w:w="4680"/>
        <w:gridCol w:w="4680"/>
      </w:tblGrid>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b w:val="false"/>
                <w:bCs w:val="false"/>
                <w:color w:val="000000"/>
              </w:rPr>
              <w:t>Write css rules to style the boxes as shown</w:t>
            </w:r>
          </w:p>
        </w:tc>
      </w:tr>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pPr>
            <w:r>
              <w:rPr>
                <w:rFonts w:ascii="Calibri" w:hAnsi="Calibri"/>
                <w:b/>
                <w:bCs/>
                <w:i w:val="false"/>
                <w:iCs w:val="false"/>
                <w:caps w:val="false"/>
                <w:smallCaps w:val="false"/>
                <w:color w:val="000000"/>
                <w:spacing w:val="0"/>
                <w:sz w:val="20"/>
                <w:szCs w:val="20"/>
              </w:rPr>
              <w:t>Output</w:t>
            </w:r>
          </w:p>
        </w:tc>
      </w:tr>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8830" cy="639445"/>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rcRect l="16932" t="34603" r="65673" b="58642"/>
                          <a:stretch>
                            <a:fillRect/>
                          </a:stretch>
                        </pic:blipFill>
                        <pic:spPr bwMode="auto">
                          <a:xfrm>
                            <a:off x="0" y="0"/>
                            <a:ext cx="5878830" cy="63944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w:t>
            </w:r>
            <w:r>
              <w:rPr>
                <w:rFonts w:ascii="FreeMono" w:hAnsi="FreeMono"/>
                <w:color w:val="000000"/>
              </w:rPr>
              <w:t>The background is sienna and the foreground is Aqua</w:t>
            </w:r>
            <w:r>
              <w:rPr>
                <w:rFonts w:ascii="FreeMono" w:hAnsi="FreeMono"/>
                <w:color w:val="000000"/>
              </w:rPr>
              <w:t>&lt;/div&gt;</w:t>
            </w:r>
          </w:p>
          <w:p>
            <w:pPr>
              <w:pStyle w:val="TableContents"/>
              <w:rPr/>
            </w:pPr>
            <w:r>
              <w:rPr>
                <w:rFonts w:ascii="FreeMono" w:hAnsi="FreeMono"/>
                <w:color w:val="000000"/>
              </w:rPr>
              <w:t>&lt;div class = "two"&gt;</w:t>
            </w:r>
            <w:r>
              <w:rPr>
                <w:rFonts w:ascii="FreeMono" w:hAnsi="FreeMono"/>
                <w:color w:val="000000"/>
              </w:rPr>
              <w:t>The background is darkseagreen and the foreground is white</w:t>
            </w:r>
            <w:r>
              <w:rPr>
                <w:rFonts w:ascii="FreeMono" w:hAnsi="FreeMono"/>
                <w:color w:val="000000"/>
              </w:rPr>
              <w:t>&lt;/div&gt;</w:t>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Interpret colors expressed in hexadecimal</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Another</w:t>
      </w:r>
      <w:r>
        <w:rPr>
          <w:rFonts w:ascii="Calibri" w:hAnsi="Calibri"/>
          <w:b w:val="false"/>
          <w:i w:val="false"/>
          <w:caps w:val="false"/>
          <w:smallCaps w:val="false"/>
          <w:color w:val="000000"/>
          <w:spacing w:val="0"/>
          <w:sz w:val="20"/>
          <w:szCs w:val="20"/>
        </w:rPr>
        <w:t xml:space="preserve"> syntax that we can use to specify colors is called </w:t>
      </w:r>
      <w:r>
        <w:rPr>
          <w:rStyle w:val="Emphasis"/>
          <w:rFonts w:ascii="Calibri" w:hAnsi="Calibri"/>
          <w:b w:val="false"/>
          <w:caps w:val="false"/>
          <w:smallCaps w:val="false"/>
          <w:color w:val="000000"/>
          <w:spacing w:val="0"/>
          <w:sz w:val="20"/>
          <w:szCs w:val="20"/>
        </w:rPr>
        <w:t>hexadecimal</w:t>
      </w:r>
      <w:r>
        <w:rPr>
          <w:rFonts w:ascii="Calibri" w:hAnsi="Calibri"/>
          <w:b w:val="false"/>
          <w:i w:val="false"/>
          <w:caps w:val="false"/>
          <w:smallCaps w:val="false"/>
          <w:color w:val="000000"/>
          <w:spacing w:val="0"/>
          <w:sz w:val="20"/>
          <w:szCs w:val="20"/>
        </w:rPr>
        <w:t xml:space="preserve">. Colors specified using this system are called </w:t>
      </w:r>
      <w:r>
        <w:rPr>
          <w:rStyle w:val="Emphasis"/>
          <w:rFonts w:ascii="Calibri" w:hAnsi="Calibri"/>
          <w:b w:val="false"/>
          <w:caps w:val="false"/>
          <w:smallCaps w:val="false"/>
          <w:color w:val="000000"/>
          <w:spacing w:val="0"/>
          <w:sz w:val="20"/>
          <w:szCs w:val="20"/>
        </w:rPr>
        <w:t>hex colors</w:t>
      </w:r>
      <w:r>
        <w:rPr>
          <w:rFonts w:ascii="Calibri" w:hAnsi="Calibri"/>
          <w:b w:val="false"/>
          <w:i w:val="false"/>
          <w:caps w:val="false"/>
          <w:smallCaps w:val="false"/>
          <w:color w:val="000000"/>
          <w:spacing w:val="0"/>
          <w:sz w:val="20"/>
          <w:szCs w:val="20"/>
        </w:rPr>
        <w:t xml:space="preserve">. A hex color begins with a hash character </w:t>
      </w:r>
      <w:r>
        <w:rPr>
          <w:rFonts w:ascii="Calibri" w:hAnsi="Calibri"/>
          <w:b w:val="false"/>
          <w:i w:val="false"/>
          <w:caps w:val="false"/>
          <w:smallCaps w:val="false"/>
          <w:color w:val="000000"/>
          <w:spacing w:val="0"/>
          <w:sz w:val="20"/>
          <w:szCs w:val="20"/>
        </w:rPr>
        <w:t>(#</w:t>
      </w:r>
      <w:r>
        <w:rPr>
          <w:rFonts w:ascii="Calibri" w:hAnsi="Calibri"/>
          <w:b w:val="false"/>
          <w:i w:val="false"/>
          <w:caps w:val="false"/>
          <w:smallCaps w:val="false"/>
          <w:color w:val="000000"/>
          <w:spacing w:val="0"/>
          <w:sz w:val="20"/>
          <w:szCs w:val="20"/>
        </w:rPr>
        <w:t>) which is followed by three or six characters. The characters represent values for red, blue and green.</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38"/>
        <w:gridCol w:w="2339"/>
      </w:tblGrid>
      <w:tr>
        <w:trPr/>
        <w:tc>
          <w:tcPr>
            <w:tcW w:w="2338" w:type="dxa"/>
            <w:tcBorders>
              <w:top w:val="single" w:sz="2" w:space="0" w:color="000000"/>
              <w:left w:val="single" w:sz="2" w:space="0" w:color="000000"/>
              <w:bottom w:val="single" w:sz="2" w:space="0" w:color="000000"/>
              <w:insideH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Color</w:t>
            </w:r>
          </w:p>
        </w:tc>
        <w:tc>
          <w:tcPr>
            <w:tcW w:w="233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Hexadecimal value</w:t>
            </w:r>
          </w:p>
        </w:tc>
      </w:tr>
      <w:tr>
        <w:trPr/>
        <w:tc>
          <w:tcPr>
            <w:tcW w:w="2338" w:type="dxa"/>
            <w:tcBorders>
              <w:left w:val="single" w:sz="2" w:space="0" w:color="000000"/>
              <w:bottom w:val="single" w:sz="2" w:space="0" w:color="000000"/>
              <w:insideH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DarkSeaGreen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Sienna</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SaddleBrown3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Brown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Black</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White</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Aqua</w:t>
            </w:r>
            <w:r>
              <w:rPr>
                <w:rFonts w:ascii="Calibri" w:hAnsi="Calibri"/>
                <w:b w:val="false"/>
                <w:bCs w:val="false"/>
                <w:caps w:val="false"/>
                <w:smallCaps w:val="false"/>
                <w:color w:val="000000"/>
                <w:spacing w:val="0"/>
                <w:sz w:val="20"/>
                <w:szCs w:val="20"/>
              </w:rPr>
              <w:t xml:space="preserve"> </w:t>
            </w:r>
          </w:p>
        </w:tc>
        <w:tc>
          <w:tcPr>
            <w:tcW w:w="2339"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#8FBC8F</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#A0522D</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#8B451</w:t>
            </w:r>
            <w:r>
              <w:rPr>
                <w:rFonts w:ascii="Calibri" w:hAnsi="Calibri"/>
                <w:b w:val="false"/>
                <w:bCs w:val="false"/>
                <w:i w:val="false"/>
                <w:caps w:val="false"/>
                <w:smallCaps w:val="false"/>
                <w:color w:val="000000"/>
                <w:spacing w:val="0"/>
                <w:sz w:val="20"/>
                <w:szCs w:val="20"/>
              </w:rPr>
              <w:t>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 xml:space="preserve">#A52A2A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#000000 or #000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#FFFFFF or #FFF</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#00FFFF or #0FF</w:t>
            </w:r>
          </w:p>
        </w:tc>
      </w:tr>
    </w:tbl>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In the </w:t>
      </w:r>
      <w:r>
        <w:rPr>
          <w:rFonts w:ascii="Calibri" w:hAnsi="Calibri"/>
          <w:b w:val="false"/>
          <w:i w:val="false"/>
          <w:caps w:val="false"/>
          <w:smallCaps w:val="false"/>
          <w:color w:val="000000"/>
          <w:spacing w:val="0"/>
          <w:sz w:val="20"/>
          <w:szCs w:val="20"/>
        </w:rPr>
        <w:t xml:space="preserve">table </w:t>
      </w:r>
      <w:r>
        <w:rPr>
          <w:rFonts w:ascii="Calibri" w:hAnsi="Calibri"/>
          <w:b w:val="false"/>
          <w:i w:val="false"/>
          <w:caps w:val="false"/>
          <w:smallCaps w:val="false"/>
          <w:color w:val="000000"/>
          <w:spacing w:val="0"/>
          <w:sz w:val="20"/>
          <w:szCs w:val="20"/>
        </w:rPr>
        <w:t xml:space="preserve">above, you may notice that there are both letters and numbers in the values. This is because the hexadecimal number system has 16 digits (0-15) instead of 10 (0-9) like you are used to. To represent 10-15, we use A-F.  </w:t>
      </w:r>
      <w:r>
        <w:rPr>
          <w:rFonts w:ascii="Calibri" w:hAnsi="Calibri"/>
          <w:b w:val="false"/>
          <w:i w:val="false"/>
          <w:caps w:val="false"/>
          <w:smallCaps w:val="false"/>
          <w:color w:val="000000"/>
          <w:spacing w:val="0"/>
          <w:sz w:val="20"/>
          <w:szCs w:val="20"/>
        </w:rPr>
        <w:t xml:space="preserve">This is illustrated below,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84"/>
        <w:gridCol w:w="585"/>
        <w:gridCol w:w="585"/>
        <w:gridCol w:w="585"/>
        <w:gridCol w:w="585"/>
        <w:gridCol w:w="586"/>
        <w:gridCol w:w="584"/>
        <w:gridCol w:w="586"/>
        <w:gridCol w:w="585"/>
        <w:gridCol w:w="584"/>
        <w:gridCol w:w="586"/>
        <w:gridCol w:w="585"/>
        <w:gridCol w:w="584"/>
        <w:gridCol w:w="586"/>
        <w:gridCol w:w="585"/>
        <w:gridCol w:w="585"/>
      </w:tblGrid>
      <w:tr>
        <w:trPr/>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15</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14</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13</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12</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11</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10</w:t>
            </w:r>
          </w:p>
        </w:tc>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9</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8</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7</w:t>
            </w:r>
          </w:p>
        </w:tc>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6</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5</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4</w:t>
            </w:r>
          </w:p>
        </w:tc>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3</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2</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w:t>
            </w:r>
          </w:p>
        </w:tc>
        <w:tc>
          <w:tcPr>
            <w:tcW w:w="5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0</w:t>
            </w:r>
          </w:p>
        </w:tc>
      </w:tr>
      <w:tr>
        <w:trPr/>
        <w:tc>
          <w:tcPr>
            <w:tcW w:w="584"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F</w:t>
            </w:r>
          </w:p>
        </w:tc>
        <w:tc>
          <w:tcPr>
            <w:tcW w:w="58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E</w:t>
            </w:r>
          </w:p>
        </w:tc>
        <w:tc>
          <w:tcPr>
            <w:tcW w:w="58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D</w:t>
            </w:r>
          </w:p>
        </w:tc>
        <w:tc>
          <w:tcPr>
            <w:tcW w:w="58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C</w:t>
            </w:r>
          </w:p>
        </w:tc>
        <w:tc>
          <w:tcPr>
            <w:tcW w:w="58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B</w:t>
            </w:r>
          </w:p>
        </w:tc>
        <w:tc>
          <w:tcPr>
            <w:tcW w:w="586"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A</w:t>
            </w:r>
          </w:p>
        </w:tc>
        <w:tc>
          <w:tcPr>
            <w:tcW w:w="584"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9</w:t>
            </w:r>
          </w:p>
        </w:tc>
        <w:tc>
          <w:tcPr>
            <w:tcW w:w="586"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58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7</w:t>
            </w:r>
          </w:p>
        </w:tc>
        <w:tc>
          <w:tcPr>
            <w:tcW w:w="584"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6</w:t>
            </w:r>
          </w:p>
        </w:tc>
        <w:tc>
          <w:tcPr>
            <w:tcW w:w="586"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5</w:t>
            </w:r>
          </w:p>
        </w:tc>
        <w:tc>
          <w:tcPr>
            <w:tcW w:w="58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584"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586"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58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58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0</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The number of places required to represent a given number in hexadecimal can be determined as follows</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tbl>
      <w:tblPr>
        <w:tblW w:w="513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039"/>
        <w:gridCol w:w="1040"/>
        <w:gridCol w:w="1040"/>
        <w:gridCol w:w="1040"/>
        <w:gridCol w:w="971"/>
      </w:tblGrid>
      <w:tr>
        <w:trPr/>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r>
              <w:rPr>
                <w:rFonts w:ascii="Calibri" w:hAnsi="Calibri"/>
                <w:color w:val="000000"/>
                <w:vertAlign w:val="superscript"/>
              </w:rPr>
              <w:t>3</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r>
              <w:rPr>
                <w:rFonts w:ascii="Calibri" w:hAnsi="Calibri"/>
                <w:color w:val="000000"/>
                <w:vertAlign w:val="superscript"/>
              </w:rPr>
              <w:t>2</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r>
              <w:rPr>
                <w:rFonts w:ascii="Calibri" w:hAnsi="Calibri"/>
                <w:color w:val="000000"/>
                <w:vertAlign w:val="superscript"/>
              </w:rPr>
              <w:t>1</w:t>
            </w:r>
          </w:p>
        </w:tc>
        <w:tc>
          <w:tcPr>
            <w:tcW w:w="9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position w:val="0"/>
                <w:sz w:val="20"/>
                <w:vertAlign w:val="baseline"/>
              </w:rPr>
              <w:t>16</w:t>
            </w:r>
            <w:r>
              <w:rPr>
                <w:rFonts w:ascii="Calibri" w:hAnsi="Calibri"/>
                <w:color w:val="000000"/>
                <w:vertAlign w:val="superscript"/>
              </w:rPr>
              <w:t>0</w:t>
            </w:r>
          </w:p>
        </w:tc>
      </w:tr>
      <w:tr>
        <w:trPr/>
        <w:tc>
          <w:tcPr>
            <w:tcW w:w="1039"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Max value</w:t>
            </w:r>
          </w:p>
        </w:tc>
        <w:tc>
          <w:tcPr>
            <w:tcW w:w="104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4096</w:t>
            </w:r>
          </w:p>
        </w:tc>
        <w:tc>
          <w:tcPr>
            <w:tcW w:w="104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w:t>
            </w:r>
            <w:r>
              <w:rPr>
                <w:rFonts w:ascii="Calibri" w:hAnsi="Calibri"/>
                <w:color w:val="000000"/>
              </w:rPr>
              <w:t>6</w:t>
            </w:r>
          </w:p>
        </w:tc>
        <w:tc>
          <w:tcPr>
            <w:tcW w:w="104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16 </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r>
        <w:trPr/>
        <w:tc>
          <w:tcPr>
            <w:tcW w:w="1039"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Places</w:t>
            </w:r>
          </w:p>
        </w:tc>
        <w:tc>
          <w:tcPr>
            <w:tcW w:w="104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104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104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9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Normal"/>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Based on the table above, the base 1</w:t>
      </w:r>
      <w:r>
        <w:rPr>
          <w:rFonts w:ascii="Calibri" w:hAnsi="Calibri"/>
          <w:b w:val="false"/>
          <w:i w:val="false"/>
          <w:caps w:val="false"/>
          <w:smallCaps w:val="false"/>
          <w:color w:val="000000"/>
          <w:spacing w:val="0"/>
          <w:sz w:val="20"/>
          <w:szCs w:val="20"/>
        </w:rPr>
        <w:t>0</w:t>
      </w:r>
      <w:r>
        <w:rPr>
          <w:rFonts w:ascii="Calibri" w:hAnsi="Calibri"/>
          <w:b w:val="false"/>
          <w:i w:val="false"/>
          <w:caps w:val="false"/>
          <w:smallCaps w:val="false"/>
          <w:color w:val="000000"/>
          <w:spacing w:val="0"/>
          <w:sz w:val="20"/>
          <w:szCs w:val="20"/>
        </w:rPr>
        <w:t xml:space="preserve"> numbers can be represented as follows in </w:t>
      </w:r>
      <w:r>
        <w:rPr>
          <w:rFonts w:ascii="Calibri" w:hAnsi="Calibri"/>
          <w:b w:val="false"/>
          <w:i w:val="false"/>
          <w:caps w:val="false"/>
          <w:smallCaps w:val="false"/>
          <w:color w:val="000000"/>
          <w:spacing w:val="0"/>
          <w:sz w:val="20"/>
          <w:szCs w:val="20"/>
        </w:rPr>
        <w:t>hexadecimal</w:t>
      </w:r>
    </w:p>
    <w:p>
      <w:pPr>
        <w:pStyle w:val="TextBody"/>
        <w:widowControl/>
        <w:bidi w:val="0"/>
        <w:spacing w:lineRule="auto" w:line="240" w:before="0" w:after="0"/>
        <w:ind w:left="0" w:right="0" w:hanging="0"/>
        <w:jc w:val="left"/>
        <w:rPr>
          <w:b w:val="false"/>
          <w:i w:val="false"/>
        </w:rPr>
      </w:pPr>
      <w:r>
        <w:rPr>
          <w:rFonts w:ascii="Calibri" w:hAnsi="Calibri"/>
          <w:b w:val="false"/>
          <w:i w:val="false"/>
          <w:caps w:val="false"/>
          <w:smallCaps w:val="false"/>
          <w:color w:val="000000"/>
          <w:spacing w:val="0"/>
          <w:sz w:val="20"/>
          <w:szCs w:val="20"/>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445"/>
        <w:gridCol w:w="3232"/>
      </w:tblGrid>
      <w:tr>
        <w:trPr/>
        <w:tc>
          <w:tcPr>
            <w:tcW w:w="144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Base 10</w:t>
            </w:r>
          </w:p>
        </w:tc>
        <w:tc>
          <w:tcPr>
            <w:tcW w:w="323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hexadecimal</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4096</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r>
              <w:rPr>
                <w:rFonts w:ascii="Calibri" w:hAnsi="Calibri"/>
                <w:color w:val="000000"/>
              </w:rPr>
              <w:t>000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w:t>
            </w:r>
            <w:r>
              <w:rPr>
                <w:rFonts w:ascii="Calibri" w:hAnsi="Calibri"/>
                <w:color w:val="000000"/>
              </w:rPr>
              <w:t>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800"/>
        <w:gridCol w:w="7560"/>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Convert the following hexadecimal numbers to decimal</w:t>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Hexadecimal</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Decimal</w:t>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A1</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B2</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FF</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1A</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How many </w:t>
            </w:r>
            <w:r>
              <w:rPr>
                <w:rFonts w:ascii="Calibri" w:hAnsi="Calibri"/>
                <w:color w:val="000000"/>
              </w:rPr>
              <w:t xml:space="preserve">places </w:t>
            </w:r>
            <w:r>
              <w:rPr>
                <w:rFonts w:ascii="Calibri" w:hAnsi="Calibri"/>
                <w:color w:val="000000"/>
              </w:rPr>
              <w:t xml:space="preserve">are required to represent the number 255 in </w:t>
            </w:r>
            <w:r>
              <w:rPr>
                <w:rFonts w:ascii="Calibri" w:hAnsi="Calibri"/>
                <w:color w:val="000000"/>
              </w:rPr>
              <w:t>hexadecimal</w:t>
            </w:r>
            <w:r>
              <w:rPr>
                <w:rFonts w:ascii="Calibri" w:hAnsi="Calibri"/>
                <w:color w:val="000000"/>
              </w:rPr>
              <w:t xml:space="preserve">? </w:t>
            </w:r>
          </w:p>
        </w:tc>
      </w:tr>
      <w:tr>
        <w:trPr/>
        <w:tc>
          <w:tcPr>
            <w:tcW w:w="9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Normal"/>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following example illustrates how to convert a decimal number into hexadecimal, </w:t>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number = 3741</w:t>
      </w:r>
    </w:p>
    <w:tbl>
      <w:tblPr>
        <w:tblW w:w="7290" w:type="dxa"/>
        <w:jc w:val="left"/>
        <w:tblInd w:w="0" w:type="dxa"/>
        <w:tblBorders>
          <w:top w:val="single" w:sz="2" w:space="0" w:color="000000"/>
          <w:left w:val="single" w:sz="2" w:space="0" w:color="000000"/>
        </w:tblBorders>
        <w:tblCellMar>
          <w:top w:w="29" w:type="dxa"/>
          <w:left w:w="28" w:type="dxa"/>
          <w:bottom w:w="29" w:type="dxa"/>
          <w:right w:w="29" w:type="dxa"/>
        </w:tblCellMar>
      </w:tblPr>
      <w:tblGrid>
        <w:gridCol w:w="1620"/>
        <w:gridCol w:w="1856"/>
        <w:gridCol w:w="1384"/>
        <w:gridCol w:w="2430"/>
      </w:tblGrid>
      <w:tr>
        <w:trPr/>
        <w:tc>
          <w:tcPr>
            <w:tcW w:w="1620" w:type="dxa"/>
            <w:tcBorders>
              <w:top w:val="single" w:sz="2" w:space="0" w:color="000000"/>
              <w:left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Base divisor</w:t>
            </w:r>
          </w:p>
        </w:tc>
        <w:tc>
          <w:tcPr>
            <w:tcW w:w="1856" w:type="dxa"/>
            <w:tcBorders>
              <w:top w:val="single" w:sz="2" w:space="0" w:color="000000"/>
              <w:left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Number divided</w:t>
            </w:r>
          </w:p>
        </w:tc>
        <w:tc>
          <w:tcPr>
            <w:tcW w:w="1384" w:type="dxa"/>
            <w:tcBorders>
              <w:top w:val="single" w:sz="2" w:space="0" w:color="000000"/>
              <w:left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Remainder</w:t>
            </w:r>
          </w:p>
        </w:tc>
        <w:tc>
          <w:tcPr>
            <w:tcW w:w="2430" w:type="dxa"/>
            <w:tcBorders>
              <w:top w:val="single" w:sz="2" w:space="0" w:color="000000"/>
              <w:left w:val="single" w:sz="2" w:space="0" w:color="000000"/>
              <w:right w:val="single" w:sz="2" w:space="0" w:color="000000"/>
              <w:insideV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Hexadecimal value</w:t>
            </w:r>
          </w:p>
        </w:tc>
      </w:tr>
      <w:tr>
        <w:trPr/>
        <w:tc>
          <w:tcPr>
            <w:tcW w:w="1620"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16</w:t>
            </w:r>
          </w:p>
        </w:tc>
        <w:tc>
          <w:tcPr>
            <w:tcW w:w="1856"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 xml:space="preserve">3741 </w:t>
            </w: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16 = 233 </w:t>
            </w:r>
          </w:p>
        </w:tc>
        <w:tc>
          <w:tcPr>
            <w:tcW w:w="1384"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13</w:t>
            </w:r>
          </w:p>
        </w:tc>
        <w:tc>
          <w:tcPr>
            <w:tcW w:w="2430" w:type="dxa"/>
            <w:tcBorders>
              <w:left w:val="single" w:sz="2" w:space="0" w:color="000000"/>
              <w:right w:val="single" w:sz="2" w:space="0" w:color="000000"/>
              <w:insideV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D</w:t>
            </w:r>
          </w:p>
        </w:tc>
      </w:tr>
      <w:tr>
        <w:trPr/>
        <w:tc>
          <w:tcPr>
            <w:tcW w:w="1620"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16</w:t>
            </w:r>
          </w:p>
        </w:tc>
        <w:tc>
          <w:tcPr>
            <w:tcW w:w="1856"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 xml:space="preserve">233 </w:t>
            </w: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16 = 14</w:t>
            </w:r>
          </w:p>
        </w:tc>
        <w:tc>
          <w:tcPr>
            <w:tcW w:w="1384"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9</w:t>
            </w:r>
          </w:p>
        </w:tc>
        <w:tc>
          <w:tcPr>
            <w:tcW w:w="2430" w:type="dxa"/>
            <w:tcBorders>
              <w:left w:val="single" w:sz="2" w:space="0" w:color="000000"/>
              <w:right w:val="single" w:sz="2" w:space="0" w:color="000000"/>
              <w:insideV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9</w:t>
            </w:r>
          </w:p>
        </w:tc>
      </w:tr>
      <w:tr>
        <w:trPr/>
        <w:tc>
          <w:tcPr>
            <w:tcW w:w="1620" w:type="dxa"/>
            <w:tcBorders>
              <w:left w:val="single" w:sz="2" w:space="0" w:color="000000"/>
              <w:bottom w:val="single" w:sz="2" w:space="0" w:color="000000"/>
              <w:insideH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16</w:t>
            </w:r>
          </w:p>
        </w:tc>
        <w:tc>
          <w:tcPr>
            <w:tcW w:w="1856" w:type="dxa"/>
            <w:tcBorders>
              <w:left w:val="single" w:sz="2" w:space="0" w:color="000000"/>
              <w:bottom w:val="single" w:sz="2" w:space="0" w:color="000000"/>
              <w:insideH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 xml:space="preserve">14 </w:t>
            </w: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16 = 0</w:t>
            </w:r>
          </w:p>
        </w:tc>
        <w:tc>
          <w:tcPr>
            <w:tcW w:w="1384" w:type="dxa"/>
            <w:tcBorders>
              <w:left w:val="single" w:sz="2" w:space="0" w:color="000000"/>
              <w:bottom w:val="single" w:sz="2" w:space="0" w:color="000000"/>
              <w:insideH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14</w:t>
            </w:r>
          </w:p>
        </w:tc>
        <w:tc>
          <w:tcPr>
            <w:tcW w:w="24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E</w:t>
            </w:r>
          </w:p>
        </w:tc>
      </w:tr>
    </w:tbl>
    <w:p>
      <w:pPr>
        <w:pStyle w:val="TextBody"/>
        <w:widowControl/>
        <w:spacing w:lineRule="auto" w:line="240" w:before="0" w:after="0"/>
        <w:ind w:left="0" w:right="0" w:hanging="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Now list </w:t>
      </w:r>
      <w:r>
        <w:rPr>
          <w:rFonts w:ascii="Calibri" w:hAnsi="Calibri"/>
          <w:b w:val="false"/>
          <w:i w:val="false"/>
          <w:caps w:val="false"/>
          <w:smallCaps w:val="false"/>
          <w:color w:val="000000"/>
          <w:spacing w:val="0"/>
          <w:sz w:val="20"/>
          <w:szCs w:val="20"/>
        </w:rPr>
        <w:t>hexadecimal remainders from top to bottom: E9D</w:t>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800"/>
        <w:gridCol w:w="7560"/>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Convert the following </w:t>
            </w:r>
            <w:r>
              <w:rPr>
                <w:rFonts w:ascii="Calibri" w:hAnsi="Calibri"/>
                <w:color w:val="000000"/>
              </w:rPr>
              <w:t>decimal numbers</w:t>
            </w:r>
            <w:r>
              <w:rPr>
                <w:rFonts w:ascii="Calibri" w:hAnsi="Calibri"/>
                <w:color w:val="000000"/>
              </w:rPr>
              <w:t xml:space="preserve"> to </w:t>
            </w:r>
            <w:r>
              <w:rPr>
                <w:rFonts w:ascii="Calibri" w:hAnsi="Calibri"/>
                <w:color w:val="000000"/>
              </w:rPr>
              <w:t>hexadecimal.  To do this following these steps:</w:t>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Decimal</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Hexadecimal</w:t>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255</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64</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32</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8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128</w:t>
            </w:r>
          </w:p>
        </w:tc>
        <w:tc>
          <w:tcPr>
            <w:tcW w:w="75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Normal"/>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RGB values associated with a color expressed in hexadecimal can be interpreted as follows,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tbl>
      <w:tblPr>
        <w:tblW w:w="620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57"/>
        <w:gridCol w:w="1898"/>
        <w:gridCol w:w="3150"/>
      </w:tblGrid>
      <w:tr>
        <w:trPr/>
        <w:tc>
          <w:tcPr>
            <w:tcW w:w="1157"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Color</w:t>
            </w:r>
          </w:p>
        </w:tc>
        <w:tc>
          <w:tcPr>
            <w:tcW w:w="1898"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Hexadecimal</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Interpretation</w:t>
            </w:r>
          </w:p>
        </w:tc>
      </w:tr>
      <w:tr>
        <w:trPr/>
        <w:tc>
          <w:tcPr>
            <w:tcW w:w="1157"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Sienna</w:t>
            </w:r>
          </w:p>
        </w:tc>
        <w:tc>
          <w:tcPr>
            <w:tcW w:w="1898"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#A0522D</w:t>
            </w:r>
          </w:p>
        </w:tc>
        <w:tc>
          <w:tcPr>
            <w:tcW w:w="315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A0 = Red</w:t>
            </w:r>
          </w:p>
          <w:p>
            <w:pPr>
              <w:pStyle w:val="TableContents"/>
              <w:rPr>
                <w:rFonts w:ascii="Calibri" w:hAnsi="Calibri"/>
                <w:color w:val="000000"/>
              </w:rPr>
            </w:pPr>
            <w:r>
              <w:rPr>
                <w:rFonts w:ascii="Calibri" w:hAnsi="Calibri"/>
                <w:color w:val="000000"/>
              </w:rPr>
              <w:t>52 = Green</w:t>
            </w:r>
          </w:p>
          <w:p>
            <w:pPr>
              <w:pStyle w:val="TableContents"/>
              <w:rPr>
                <w:rFonts w:ascii="Calibri" w:hAnsi="Calibri"/>
                <w:color w:val="000000"/>
              </w:rPr>
            </w:pPr>
            <w:r>
              <w:rPr>
                <w:rFonts w:ascii="Calibri" w:hAnsi="Calibri"/>
                <w:color w:val="000000"/>
              </w:rPr>
              <w:t>2D = Blue</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Notice that the last two digits of the hexadecimal number represent Red, the middle two represent Green, and the last two represent Blue.  Also, notice that because the maximum value for either R, G, B cannot exceed a byte of memory.  Put another way,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tbl>
      <w:tblPr>
        <w:tblW w:w="66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340"/>
        <w:gridCol w:w="2160"/>
        <w:gridCol w:w="2160"/>
      </w:tblGrid>
      <w:tr>
        <w:trPr/>
        <w:tc>
          <w:tcPr>
            <w:tcW w:w="6660"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Max R, G, B values in decimal, binary, and hexadecimal</w:t>
            </w:r>
          </w:p>
        </w:tc>
      </w:tr>
      <w:tr>
        <w:trPr/>
        <w:tc>
          <w:tcPr>
            <w:tcW w:w="2340" w:type="dxa"/>
            <w:tcBorders>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Decimal</w:t>
            </w:r>
          </w:p>
        </w:tc>
        <w:tc>
          <w:tcPr>
            <w:tcW w:w="2160" w:type="dxa"/>
            <w:tcBorders>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Binary</w:t>
            </w:r>
          </w:p>
        </w:tc>
        <w:tc>
          <w:tcPr>
            <w:tcW w:w="21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Hexadecimal</w:t>
            </w:r>
          </w:p>
        </w:tc>
      </w:tr>
      <w:tr>
        <w:trPr/>
        <w:tc>
          <w:tcPr>
            <w:tcW w:w="234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255</w:t>
            </w:r>
          </w:p>
        </w:tc>
        <w:tc>
          <w:tcPr>
            <w:tcW w:w="216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11111111</w:t>
            </w:r>
          </w:p>
        </w:tc>
        <w:tc>
          <w:tcPr>
            <w:tcW w:w="21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FF</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Now let’s return to our hexadecimal colors from before,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rFonts w:ascii="Calibri" w:hAnsi="Calibri"/>
          <w:color w:val="000000"/>
          <w:sz w:val="20"/>
          <w:szCs w:val="20"/>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38"/>
        <w:gridCol w:w="2339"/>
      </w:tblGrid>
      <w:tr>
        <w:trPr/>
        <w:tc>
          <w:tcPr>
            <w:tcW w:w="2338" w:type="dxa"/>
            <w:tcBorders>
              <w:top w:val="single" w:sz="2" w:space="0" w:color="000000"/>
              <w:left w:val="single" w:sz="2" w:space="0" w:color="000000"/>
              <w:bottom w:val="single" w:sz="2" w:space="0" w:color="000000"/>
              <w:insideH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Color</w:t>
            </w:r>
          </w:p>
        </w:tc>
        <w:tc>
          <w:tcPr>
            <w:tcW w:w="233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Hexadecimal value</w:t>
            </w:r>
          </w:p>
        </w:tc>
      </w:tr>
      <w:tr>
        <w:trPr/>
        <w:tc>
          <w:tcPr>
            <w:tcW w:w="2338" w:type="dxa"/>
            <w:tcBorders>
              <w:left w:val="single" w:sz="2" w:space="0" w:color="000000"/>
              <w:bottom w:val="single" w:sz="2" w:space="0" w:color="000000"/>
              <w:insideH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DarkSeaGreen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Sienna</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SaddleBrown3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Brown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Black</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White</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Aqua</w:t>
            </w:r>
            <w:r>
              <w:rPr>
                <w:rFonts w:ascii="Calibri" w:hAnsi="Calibri"/>
                <w:b w:val="false"/>
                <w:bCs w:val="false"/>
                <w:caps w:val="false"/>
                <w:smallCaps w:val="false"/>
                <w:color w:val="000000"/>
                <w:spacing w:val="0"/>
                <w:sz w:val="20"/>
                <w:szCs w:val="20"/>
              </w:rPr>
              <w:t xml:space="preserve"> </w:t>
            </w:r>
          </w:p>
        </w:tc>
        <w:tc>
          <w:tcPr>
            <w:tcW w:w="2339" w:type="dxa"/>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#8FBC8F</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#A0522D</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#8B451</w:t>
            </w:r>
            <w:r>
              <w:rPr>
                <w:rFonts w:ascii="Calibri" w:hAnsi="Calibri"/>
                <w:b w:val="false"/>
                <w:bCs w:val="false"/>
                <w:i w:val="false"/>
                <w:caps w:val="false"/>
                <w:smallCaps w:val="false"/>
                <w:color w:val="000000"/>
                <w:spacing w:val="0"/>
                <w:sz w:val="20"/>
                <w:szCs w:val="20"/>
              </w:rPr>
              <w:t>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 xml:space="preserve">#A52A2A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#000000 or #000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#FFFFFF or #FFF</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#00FFFF or #0FF</w:t>
            </w:r>
          </w:p>
        </w:tc>
      </w:tr>
    </w:tbl>
    <w:p>
      <w:pPr>
        <w:pStyle w:val="Normal"/>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Notice that </w:t>
      </w:r>
      <w:r>
        <w:rPr>
          <w:rStyle w:val="SourceText"/>
          <w:rFonts w:ascii="Calibri" w:hAnsi="Calibri"/>
          <w:b w:val="false"/>
          <w:i w:val="false"/>
          <w:caps w:val="false"/>
          <w:smallCaps w:val="false"/>
          <w:color w:val="000000"/>
          <w:spacing w:val="0"/>
          <w:sz w:val="20"/>
          <w:szCs w:val="20"/>
        </w:rPr>
        <w:t>Black</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White</w:t>
      </w:r>
      <w:r>
        <w:rPr>
          <w:rFonts w:ascii="Calibri" w:hAnsi="Calibri"/>
          <w:b w:val="false"/>
          <w:i w:val="false"/>
          <w:caps w:val="false"/>
          <w:smallCaps w:val="false"/>
          <w:color w:val="000000"/>
          <w:spacing w:val="0"/>
          <w:sz w:val="20"/>
          <w:szCs w:val="20"/>
        </w:rPr>
        <w:t xml:space="preserve">, and </w:t>
      </w:r>
      <w:r>
        <w:rPr>
          <w:rStyle w:val="SourceText"/>
          <w:rFonts w:ascii="Calibri" w:hAnsi="Calibri"/>
          <w:b w:val="false"/>
          <w:i w:val="false"/>
          <w:caps w:val="false"/>
          <w:smallCaps w:val="false"/>
          <w:color w:val="000000"/>
          <w:spacing w:val="0"/>
          <w:sz w:val="20"/>
          <w:szCs w:val="20"/>
        </w:rPr>
        <w:t xml:space="preserve">Aqua </w:t>
      </w:r>
      <w:r>
        <w:rPr>
          <w:rFonts w:ascii="Calibri" w:hAnsi="Calibri"/>
          <w:b w:val="false"/>
          <w:i w:val="false"/>
          <w:caps w:val="false"/>
          <w:smallCaps w:val="false"/>
          <w:color w:val="000000"/>
          <w:spacing w:val="0"/>
          <w:sz w:val="20"/>
          <w:szCs w:val="20"/>
        </w:rPr>
        <w:t xml:space="preserve">are all represented with both three characters and six characters. This can be done with hex colors whose number pairs are the same characters. In the example above, </w:t>
      </w:r>
      <w:r>
        <w:rPr>
          <w:rStyle w:val="SourceText"/>
          <w:rFonts w:ascii="Calibri" w:hAnsi="Calibri"/>
          <w:b w:val="false"/>
          <w:i w:val="false"/>
          <w:caps w:val="false"/>
          <w:smallCaps w:val="false"/>
          <w:color w:val="000000"/>
          <w:spacing w:val="0"/>
          <w:sz w:val="20"/>
          <w:szCs w:val="20"/>
        </w:rPr>
        <w:t xml:space="preserve">Aqua </w:t>
      </w:r>
      <w:r>
        <w:rPr>
          <w:rFonts w:ascii="Calibri" w:hAnsi="Calibri"/>
          <w:b w:val="false"/>
          <w:i w:val="false"/>
          <w:caps w:val="false"/>
          <w:smallCaps w:val="false"/>
          <w:color w:val="000000"/>
          <w:spacing w:val="0"/>
          <w:sz w:val="20"/>
          <w:szCs w:val="20"/>
        </w:rPr>
        <w:t xml:space="preserve">can be represented as </w:t>
      </w:r>
      <w:r>
        <w:rPr>
          <w:rStyle w:val="SourceText"/>
          <w:rFonts w:ascii="Calibri" w:hAnsi="Calibri"/>
          <w:b w:val="false"/>
          <w:i w:val="false"/>
          <w:caps w:val="false"/>
          <w:smallCaps w:val="false"/>
          <w:color w:val="000000"/>
          <w:spacing w:val="0"/>
          <w:sz w:val="20"/>
          <w:szCs w:val="20"/>
        </w:rPr>
        <w:t xml:space="preserve">#0FF </w:t>
      </w:r>
      <w:r>
        <w:rPr>
          <w:rFonts w:ascii="Calibri" w:hAnsi="Calibri"/>
          <w:b w:val="false"/>
          <w:i w:val="false"/>
          <w:caps w:val="false"/>
          <w:smallCaps w:val="false"/>
          <w:color w:val="000000"/>
          <w:spacing w:val="0"/>
          <w:sz w:val="20"/>
          <w:szCs w:val="20"/>
        </w:rPr>
        <w:t xml:space="preserve">because both of the first two characters are </w:t>
      </w:r>
      <w:r>
        <w:rPr>
          <w:rStyle w:val="SourceText"/>
          <w:rFonts w:ascii="Calibri" w:hAnsi="Calibri"/>
          <w:b w:val="false"/>
          <w:i w:val="false"/>
          <w:caps w:val="false"/>
          <w:smallCaps w:val="false"/>
          <w:color w:val="000000"/>
          <w:spacing w:val="0"/>
          <w:sz w:val="20"/>
          <w:szCs w:val="20"/>
        </w:rPr>
        <w:t xml:space="preserve">0 </w:t>
      </w:r>
      <w:r>
        <w:rPr>
          <w:rFonts w:ascii="Calibri" w:hAnsi="Calibri"/>
          <w:b w:val="false"/>
          <w:i w:val="false"/>
          <w:caps w:val="false"/>
          <w:smallCaps w:val="false"/>
          <w:color w:val="000000"/>
          <w:spacing w:val="0"/>
          <w:sz w:val="20"/>
          <w:szCs w:val="20"/>
        </w:rPr>
        <w:t xml:space="preserve">and the second and third pairs of characters are both </w:t>
      </w:r>
      <w:r>
        <w:rPr>
          <w:rStyle w:val="SourceText"/>
          <w:rFonts w:ascii="Calibri" w:hAnsi="Calibri"/>
          <w:b w:val="false"/>
          <w:i w:val="false"/>
          <w:caps w:val="false"/>
          <w:smallCaps w:val="false"/>
          <w:color w:val="000000"/>
          <w:spacing w:val="0"/>
          <w:sz w:val="20"/>
          <w:szCs w:val="20"/>
        </w:rPr>
        <w:t>F</w:t>
      </w:r>
      <w:r>
        <w:rPr>
          <w:rFonts w:ascii="Calibri" w:hAnsi="Calibri"/>
          <w:b w:val="false"/>
          <w:i w:val="false"/>
          <w:caps w:val="false"/>
          <w:smallCaps w:val="false"/>
          <w:color w:val="000000"/>
          <w:spacing w:val="0"/>
          <w:sz w:val="20"/>
          <w:szCs w:val="20"/>
        </w:rPr>
        <w:t xml:space="preserve">s. Keep in mind that all three character hex colors can be represented with six characters (by repeating each character twice). </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You can include hex colors </w:t>
      </w:r>
      <w:r>
        <w:rPr>
          <w:rFonts w:ascii="Calibri" w:hAnsi="Calibri"/>
          <w:b w:val="false"/>
          <w:i w:val="false"/>
          <w:caps w:val="false"/>
          <w:smallCaps w:val="false"/>
          <w:color w:val="000000"/>
          <w:spacing w:val="0"/>
          <w:sz w:val="20"/>
          <w:szCs w:val="20"/>
        </w:rPr>
        <w:t xml:space="preserve">in your css rules </w:t>
      </w:r>
      <w:r>
        <w:rPr>
          <w:rFonts w:ascii="Calibri" w:hAnsi="Calibri"/>
          <w:b w:val="false"/>
          <w:i w:val="false"/>
          <w:caps w:val="false"/>
          <w:smallCaps w:val="false"/>
          <w:color w:val="000000"/>
          <w:spacing w:val="0"/>
          <w:sz w:val="20"/>
          <w:szCs w:val="20"/>
        </w:rPr>
        <w:t>just as you would include named colors:</w:t>
      </w:r>
    </w:p>
    <w:p>
      <w:pPr>
        <w:pStyle w:val="TextBody"/>
        <w:widowControl/>
        <w:bidi w:val="0"/>
        <w:spacing w:lineRule="auto" w:line="240"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szCs w:val="20"/>
        </w:rPr>
      </w:pPr>
      <w:r>
        <w:rPr/>
      </w:r>
    </w:p>
    <w:tbl>
      <w:tblPr>
        <w:tblW w:w="46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7"/>
      </w:tblGrid>
      <w:tr>
        <w:trPr/>
        <w:tc>
          <w:tcPr>
            <w:tcW w:w="46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widowControl/>
              <w:bidi w:val="0"/>
              <w:spacing w:lineRule="auto" w:line="240" w:before="0" w:after="0"/>
              <w:ind w:left="0" w:right="0" w:hanging="0"/>
              <w:jc w:val="left"/>
              <w:rPr>
                <w:rStyle w:val="SourceText"/>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szCs w:val="20"/>
              </w:rPr>
            </w:pPr>
            <w:r>
              <w:rPr/>
            </w:r>
          </w:p>
          <w:p>
            <w:pPr>
              <w:pStyle w:val="Normal"/>
              <w:widowControl/>
              <w:bidi w:val="0"/>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background-color: #9932cc;</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tc>
      </w:tr>
    </w:tbl>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4" w:type="dxa"/>
          <w:bottom w:w="55" w:type="dxa"/>
          <w:right w:w="55" w:type="dxa"/>
        </w:tblCellMar>
      </w:tblPr>
      <w:tblGrid>
        <w:gridCol w:w="4680"/>
        <w:gridCol w:w="4680"/>
      </w:tblGrid>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b w:val="false"/>
                <w:bCs w:val="false"/>
                <w:color w:val="000000"/>
              </w:rPr>
              <w:t>Write css rules to style the boxes as shown</w:t>
            </w:r>
          </w:p>
        </w:tc>
      </w:tr>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pPr>
            <w:r>
              <w:rPr>
                <w:rFonts w:ascii="Calibri" w:hAnsi="Calibri"/>
                <w:b/>
                <w:bCs/>
                <w:i w:val="false"/>
                <w:iCs w:val="false"/>
                <w:caps w:val="false"/>
                <w:smallCaps w:val="false"/>
                <w:color w:val="000000"/>
                <w:spacing w:val="0"/>
                <w:sz w:val="20"/>
                <w:szCs w:val="20"/>
              </w:rPr>
              <w:t>Output</w:t>
            </w:r>
          </w:p>
        </w:tc>
      </w:tr>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8830" cy="63944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6932" t="34603" r="65673" b="58642"/>
                          <a:stretch>
                            <a:fillRect/>
                          </a:stretch>
                        </pic:blipFill>
                        <pic:spPr bwMode="auto">
                          <a:xfrm>
                            <a:off x="0" y="0"/>
                            <a:ext cx="5878830" cy="63944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w:t>
            </w:r>
            <w:r>
              <w:rPr>
                <w:rFonts w:ascii="FreeMono" w:hAnsi="FreeMono"/>
                <w:color w:val="000000"/>
              </w:rPr>
              <w:t>The background is sienna and the foreground is Aqua</w:t>
            </w:r>
            <w:r>
              <w:rPr>
                <w:rFonts w:ascii="FreeMono" w:hAnsi="FreeMono"/>
                <w:color w:val="000000"/>
              </w:rPr>
              <w:t>&lt;/div&gt;</w:t>
            </w:r>
          </w:p>
          <w:p>
            <w:pPr>
              <w:pStyle w:val="TableContents"/>
              <w:rPr/>
            </w:pPr>
            <w:r>
              <w:rPr>
                <w:rFonts w:ascii="FreeMono" w:hAnsi="FreeMono"/>
                <w:color w:val="000000"/>
              </w:rPr>
              <w:t>&lt;div class = "two"&gt;</w:t>
            </w:r>
            <w:r>
              <w:rPr>
                <w:rFonts w:ascii="FreeMono" w:hAnsi="FreeMono"/>
                <w:color w:val="000000"/>
              </w:rPr>
              <w:t>The background is darkseagreen and the foreground is white</w:t>
            </w:r>
            <w:r>
              <w:rPr>
                <w:rFonts w:ascii="FreeMono" w:hAnsi="FreeMono"/>
                <w:color w:val="000000"/>
              </w:rPr>
              <w:t>&lt;/div&gt;</w:t>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40" w:before="0" w:after="0"/>
        <w:ind w:left="0" w:right="0" w:hanging="0"/>
        <w:jc w:val="left"/>
        <w:rPr/>
      </w:pPr>
      <w:r>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widowControl/>
        <w:bidi w:val="0"/>
        <w:spacing w:lineRule="auto" w:line="240" w:before="0" w:after="150"/>
        <w:ind w:lef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InternetLink"/>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Do not continue until you have Ms. Pluska’s (or her designated TA’s) signature ____________</w:t>
      </w:r>
    </w:p>
    <w:p>
      <w:pPr>
        <w:pStyle w:val="ListParagraph"/>
        <w:widowControl/>
        <w:numPr>
          <w:ilvl w:val="0"/>
          <w:numId w:val="0"/>
        </w:numPr>
        <w:tabs>
          <w:tab w:val="left" w:pos="390" w:leader="none"/>
        </w:tabs>
        <w:bidi w:val="0"/>
        <w:spacing w:lineRule="auto" w:line="264" w:before="0" w:after="0"/>
        <w:ind w:left="72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F58220"/>
          <w:spacing w:val="0"/>
          <w:sz w:val="28"/>
          <w:szCs w:val="28"/>
          <w:highlight w:val="white"/>
          <w:u w:val="none"/>
          <w:lang w:val="en-US"/>
        </w:rPr>
      </w:pPr>
      <w:r>
        <w:rPr>
          <w:rFonts w:ascii="Calibri" w:hAnsi="Calibri"/>
          <w:b w:val="false"/>
          <w:i w:val="false"/>
          <w:caps w:val="false"/>
          <w:smallCaps w:val="false"/>
          <w:color w:val="000000"/>
          <w:spacing w:val="0"/>
          <w:szCs w:val="2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Cs w:val="20"/>
        </w:rPr>
      </w:pPr>
      <w:r>
        <w:rPr>
          <w:rFonts w:ascii="Calibri" w:hAnsi="Calibri"/>
          <w:b w:val="false"/>
          <w:i w:val="false"/>
          <w:caps w:val="false"/>
          <w:smallCaps w:val="false"/>
          <w:color w:val="000000"/>
          <w:spacing w:val="0"/>
          <w:sz w:val="20"/>
          <w:szCs w:val="20"/>
        </w:rPr>
        <w:t xml:space="preserve">In the example below, we set the </w:t>
      </w:r>
      <w:r>
        <w:rPr>
          <w:rStyle w:val="SourceText"/>
          <w:rFonts w:ascii="Calibri" w:hAnsi="Calibri"/>
          <w:b w:val="false"/>
          <w:i/>
          <w:iCs/>
          <w:caps w:val="false"/>
          <w:smallCaps w:val="false"/>
          <w:color w:val="000000"/>
          <w:spacing w:val="0"/>
          <w:sz w:val="20"/>
          <w:szCs w:val="20"/>
        </w:rPr>
        <w:t>.box-top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position to relative and the </w:t>
      </w:r>
      <w:r>
        <w:rPr>
          <w:rFonts w:ascii="Calibri" w:hAnsi="Calibri"/>
          <w:b w:val="false"/>
          <w:i/>
          <w:iCs/>
          <w:caps w:val="false"/>
          <w:smallCaps w:val="false"/>
          <w:color w:val="000000"/>
          <w:spacing w:val="0"/>
          <w:sz w:val="20"/>
          <w:szCs w:val="20"/>
        </w:rPr>
        <w:t>z-index</w:t>
      </w:r>
      <w:r>
        <w:rPr>
          <w:rFonts w:ascii="Calibri" w:hAnsi="Calibri"/>
          <w:b w:val="false"/>
          <w:i w:val="false"/>
          <w:caps w:val="false"/>
          <w:smallCaps w:val="false"/>
          <w:color w:val="000000"/>
          <w:spacing w:val="0"/>
          <w:sz w:val="20"/>
          <w:szCs w:val="20"/>
        </w:rPr>
        <w:t xml:space="preserve"> to 2. We changed position to </w:t>
      </w:r>
      <w:r>
        <w:rPr>
          <w:rStyle w:val="SourceText"/>
          <w:rFonts w:ascii="Calibri" w:hAnsi="Calibri"/>
          <w:b w:val="false"/>
          <w:i w:val="false"/>
          <w:caps w:val="false"/>
          <w:smallCaps w:val="false"/>
          <w:color w:val="000000"/>
          <w:spacing w:val="0"/>
          <w:sz w:val="20"/>
          <w:szCs w:val="20"/>
        </w:rPr>
        <w:t>relative</w:t>
      </w:r>
      <w:r>
        <w:rPr>
          <w:rFonts w:ascii="Calibri" w:hAnsi="Calibri"/>
          <w:b w:val="false"/>
          <w:i w:val="false"/>
          <w:caps w:val="false"/>
          <w:smallCaps w:val="false"/>
          <w:color w:val="000000"/>
          <w:spacing w:val="0"/>
          <w:sz w:val="20"/>
          <w:szCs w:val="20"/>
        </w:rPr>
        <w:t xml:space="preserve">, because </w:t>
      </w:r>
      <w:r>
        <w:rPr>
          <w:rFonts w:ascii="Calibri" w:hAnsi="Calibri"/>
          <w:b w:val="false"/>
          <w:i w:val="false"/>
          <w:caps w:val="false"/>
          <w:smallCaps w:val="false"/>
          <w:color w:val="000000"/>
          <w:spacing w:val="0"/>
          <w:sz w:val="20"/>
          <w:szCs w:val="20"/>
          <w:u w:val="single"/>
        </w:rPr>
        <w:t xml:space="preserve">the </w:t>
      </w:r>
      <w:r>
        <w:rPr>
          <w:rFonts w:ascii="Calibri" w:hAnsi="Calibri"/>
          <w:b w:val="false"/>
          <w:i/>
          <w:iCs/>
          <w:caps w:val="false"/>
          <w:smallCaps w:val="false"/>
          <w:color w:val="000000"/>
          <w:spacing w:val="0"/>
          <w:sz w:val="20"/>
          <w:szCs w:val="20"/>
          <w:u w:val="single"/>
        </w:rPr>
        <w:t>z-index</w:t>
      </w:r>
      <w:r>
        <w:rPr>
          <w:rFonts w:ascii="Calibri" w:hAnsi="Calibri"/>
          <w:b w:val="false"/>
          <w:i w:val="false"/>
          <w:caps w:val="false"/>
          <w:smallCaps w:val="false"/>
          <w:color w:val="000000"/>
          <w:spacing w:val="0"/>
          <w:sz w:val="20"/>
          <w:szCs w:val="20"/>
          <w:u w:val="single"/>
        </w:rPr>
        <w:t xml:space="preserve"> property does </w:t>
      </w:r>
      <w:r>
        <w:rPr>
          <w:rStyle w:val="Emphasis"/>
          <w:rFonts w:ascii="Calibri" w:hAnsi="Calibri"/>
          <w:b w:val="false"/>
          <w:i w:val="false"/>
          <w:iCs w:val="false"/>
          <w:caps w:val="false"/>
          <w:smallCaps w:val="false"/>
          <w:color w:val="000000"/>
          <w:spacing w:val="0"/>
          <w:sz w:val="20"/>
          <w:szCs w:val="20"/>
          <w:u w:val="single"/>
        </w:rPr>
        <w:t xml:space="preserve">not </w:t>
      </w:r>
      <w:r>
        <w:rPr>
          <w:rFonts w:ascii="Calibri" w:hAnsi="Calibri"/>
          <w:b w:val="false"/>
          <w:i w:val="false"/>
          <w:iCs w:val="false"/>
          <w:caps w:val="false"/>
          <w:smallCaps w:val="false"/>
          <w:color w:val="000000"/>
          <w:spacing w:val="0"/>
          <w:sz w:val="20"/>
          <w:szCs w:val="20"/>
          <w:u w:val="single"/>
        </w:rPr>
        <w:t>work</w:t>
      </w:r>
      <w:r>
        <w:rPr>
          <w:rFonts w:ascii="Calibri" w:hAnsi="Calibri"/>
          <w:b w:val="false"/>
          <w:i w:val="false"/>
          <w:caps w:val="false"/>
          <w:smallCaps w:val="false"/>
          <w:color w:val="000000"/>
          <w:spacing w:val="0"/>
          <w:sz w:val="20"/>
          <w:szCs w:val="20"/>
          <w:u w:val="single"/>
        </w:rPr>
        <w:t xml:space="preserve"> on static elements</w:t>
      </w:r>
      <w:r>
        <w:rPr>
          <w:rFonts w:ascii="Calibri" w:hAnsi="Calibri"/>
          <w:b w:val="false"/>
          <w:i w:val="false"/>
          <w:caps w:val="false"/>
          <w:smallCaps w:val="false"/>
          <w:color w:val="000000"/>
          <w:spacing w:val="0"/>
          <w:sz w:val="20"/>
          <w:szCs w:val="20"/>
        </w:rPr>
        <w:t xml:space="preserve">. The </w:t>
      </w:r>
      <w:r>
        <w:rPr>
          <w:rFonts w:ascii="Calibri" w:hAnsi="Calibri"/>
          <w:b w:val="false"/>
          <w:i/>
          <w:iCs/>
          <w:caps w:val="false"/>
          <w:smallCaps w:val="false"/>
          <w:color w:val="000000"/>
          <w:spacing w:val="0"/>
          <w:sz w:val="20"/>
          <w:szCs w:val="20"/>
        </w:rPr>
        <w:t>z-index</w:t>
      </w:r>
      <w:r>
        <w:rPr>
          <w:rFonts w:ascii="Calibri" w:hAnsi="Calibri"/>
          <w:b w:val="false"/>
          <w:i w:val="false"/>
          <w:caps w:val="false"/>
          <w:smallCaps w:val="false"/>
          <w:color w:val="000000"/>
          <w:spacing w:val="0"/>
          <w:sz w:val="20"/>
          <w:szCs w:val="20"/>
        </w:rPr>
        <w:t xml:space="preserve"> of </w:t>
      </w:r>
      <w:r>
        <w:rPr>
          <w:rStyle w:val="SourceText"/>
          <w:rFonts w:ascii="Calibri" w:hAnsi="Calibri"/>
          <w:b w:val="false"/>
          <w:i w:val="false"/>
          <w:caps w:val="false"/>
          <w:smallCaps w:val="false"/>
          <w:color w:val="000000"/>
          <w:spacing w:val="0"/>
          <w:sz w:val="20"/>
          <w:szCs w:val="20"/>
        </w:rPr>
        <w:t xml:space="preserve">2 </w:t>
      </w:r>
      <w:r>
        <w:rPr>
          <w:rFonts w:ascii="Calibri" w:hAnsi="Calibri"/>
          <w:b w:val="false"/>
          <w:i w:val="false"/>
          <w:caps w:val="false"/>
          <w:smallCaps w:val="false"/>
          <w:color w:val="000000"/>
          <w:spacing w:val="0"/>
          <w:sz w:val="20"/>
          <w:szCs w:val="20"/>
        </w:rPr>
        <w:t xml:space="preserve">moves the </w:t>
      </w:r>
      <w:r>
        <w:rPr>
          <w:rStyle w:val="SourceText"/>
          <w:rFonts w:ascii="Calibri" w:hAnsi="Calibri"/>
          <w:b w:val="false"/>
          <w:i/>
          <w:iCs/>
          <w:caps w:val="false"/>
          <w:smallCaps w:val="false"/>
          <w:color w:val="000000"/>
          <w:spacing w:val="0"/>
          <w:sz w:val="20"/>
          <w:szCs w:val="20"/>
        </w:rPr>
        <w:t>.box-top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forward, because it is greater than the </w:t>
      </w:r>
      <w:r>
        <w:rPr>
          <w:rStyle w:val="SourceText"/>
          <w:rFonts w:ascii="Calibri" w:hAnsi="Calibri"/>
          <w:b w:val="false"/>
          <w:i w:val="false"/>
          <w:caps w:val="false"/>
          <w:smallCaps w:val="false"/>
          <w:color w:val="000000"/>
          <w:spacing w:val="0"/>
          <w:sz w:val="20"/>
          <w:szCs w:val="20"/>
        </w:rPr>
        <w:t xml:space="preserve">.box-bottom </w:t>
      </w:r>
      <w:r>
        <w:rPr>
          <w:rFonts w:ascii="Calibri" w:hAnsi="Calibri"/>
          <w:b w:val="false"/>
          <w:i/>
          <w:iCs/>
          <w:caps w:val="false"/>
          <w:smallCaps w:val="false"/>
          <w:color w:val="000000"/>
          <w:spacing w:val="0"/>
          <w:sz w:val="20"/>
          <w:szCs w:val="20"/>
        </w:rPr>
        <w:t>z-index</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1</w:t>
      </w:r>
      <w:r>
        <w:rPr>
          <w:rFonts w:ascii="Calibri" w:hAnsi="Calibri"/>
          <w:b w:val="false"/>
          <w:i w:val="false"/>
          <w:caps w:val="false"/>
          <w:smallCaps w:val="false"/>
          <w:color w:val="000000"/>
          <w:spacing w:val="0"/>
          <w:sz w:val="20"/>
          <w:szCs w:val="20"/>
        </w:rPr>
        <w:t xml:space="preserve">. </w:t>
      </w:r>
    </w:p>
    <w:p>
      <w:pPr>
        <w:pStyle w:val="TextBody"/>
        <w:widowControl/>
        <w:bidi w:val="0"/>
        <w:spacing w:lineRule="auto" w:line="240" w:before="0" w:after="0"/>
        <w:ind w:left="0" w:right="0" w:hanging="0"/>
        <w:jc w:val="left"/>
        <w:rPr>
          <w:sz w:val="20"/>
        </w:rPr>
      </w:pPr>
      <w:r>
        <w:rPr>
          <w:sz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594"/>
        <w:gridCol w:w="4765"/>
      </w:tblGrid>
      <w:tr>
        <w:trPr>
          <w:trHeight w:val="355" w:hRule="atLeast"/>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Output</w:t>
            </w:r>
          </w:p>
        </w:tc>
      </w:tr>
      <w:tr>
        <w:trPr>
          <w:trHeight w:val="900" w:hRule="atLeast"/>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1793240" cy="151701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rcRect l="3590" t="8766" r="87507" b="77840"/>
                          <a:stretch>
                            <a:fillRect/>
                          </a:stretch>
                        </pic:blipFill>
                        <pic:spPr bwMode="auto">
                          <a:xfrm>
                            <a:off x="0" y="0"/>
                            <a:ext cx="1793240" cy="1517015"/>
                          </a:xfrm>
                          <a:prstGeom prst="rect">
                            <a:avLst/>
                          </a:prstGeom>
                        </pic:spPr>
                      </pic:pic>
                    </a:graphicData>
                  </a:graphic>
                </wp:inline>
              </w:drawing>
            </w:r>
          </w:p>
        </w:tc>
      </w:tr>
      <w:tr>
        <w:trPr/>
        <w:tc>
          <w:tcPr>
            <w:tcW w:w="459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Index.html</w:t>
            </w:r>
          </w:p>
        </w:tc>
        <w:tc>
          <w:tcPr>
            <w:tcW w:w="4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59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&lt;div class = “box-top”&gt;&lt;/div&gt;</w:t>
            </w:r>
          </w:p>
          <w:p>
            <w:pPr>
              <w:pStyle w:val="TableContents"/>
              <w:rPr>
                <w:rFonts w:ascii="FreeMono" w:hAnsi="FreeMono"/>
                <w:color w:val="000000"/>
              </w:rPr>
            </w:pPr>
            <w:r>
              <w:rPr>
                <w:rFonts w:ascii="FreeMono" w:hAnsi="FreeMono"/>
                <w:color w:val="000000"/>
              </w:rPr>
              <w:t>&lt;div class = “box-bottom”&gt;&lt;/div&gt;</w:t>
            </w:r>
          </w:p>
          <w:p>
            <w:pPr>
              <w:pStyle w:val="TableContents"/>
              <w:rPr>
                <w:rFonts w:ascii="FreeMono" w:hAnsi="FreeMono"/>
                <w:color w:val="000000"/>
              </w:rPr>
            </w:pPr>
            <w:r>
              <w:rPr>
                <w:rFonts w:ascii="FreeMono" w:hAnsi="FreeMono"/>
                <w:color w:val="000000"/>
              </w:rPr>
            </w:r>
          </w:p>
        </w:tc>
        <w:tc>
          <w:tcPr>
            <w:tcW w:w="476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.box-top {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background-color: Aquamarine;</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position: relative;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z-index: 2;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height:100px;</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width:100px;</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.box-bottom {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background-color: DeepSkyBlue;</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position: absolute;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top: 20px;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left: 50px;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z-index: 1;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height:100px;</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width:100px;</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w:t>
            </w:r>
          </w:p>
        </w:tc>
      </w:tr>
    </w:tbl>
    <w:p>
      <w:pPr>
        <w:pStyle w:val="Normal"/>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4"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rFonts w:ascii="Calibri" w:hAnsi="Calibri"/>
                <w:b w:val="false"/>
                <w:b w:val="false"/>
                <w:bCs w:val="false"/>
                <w:color w:val="000000"/>
              </w:rPr>
            </w:pPr>
            <w:r>
              <w:rPr>
                <w:rFonts w:ascii="Calibri" w:hAnsi="Calibri"/>
                <w:b w:val="false"/>
                <w:bCs w:val="false"/>
                <w:color w:val="000000"/>
              </w:rPr>
              <w:t>Write css rules to style the boxes as shown</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b/>
                <w:b/>
                <w:bCs/>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1786255" cy="1595755"/>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rcRect l="3944" t="10236" r="83177" b="69301"/>
                          <a:stretch>
                            <a:fillRect/>
                          </a:stretch>
                        </pic:blipFill>
                        <pic:spPr bwMode="auto">
                          <a:xfrm>
                            <a:off x="0" y="0"/>
                            <a:ext cx="1786255" cy="159575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t>&lt;div class = "three"&gt;Three&lt;/div&gt;</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64" w:before="0" w:after="150"/>
        <w:ind w:left="0" w:right="0" w:hanging="0"/>
        <w:jc w:val="left"/>
        <w:rPr>
          <w:sz w:val="20"/>
        </w:rPr>
      </w:pPr>
      <w:r>
        <w:rPr>
          <w:sz w:val="20"/>
        </w:rPr>
      </w:r>
    </w:p>
    <w:p>
      <w:pPr>
        <w:pStyle w:val="ListParagraph"/>
        <w:widowControl/>
        <w:numPr>
          <w:ilvl w:val="0"/>
          <w:numId w:val="1"/>
        </w:numPr>
        <w:tabs>
          <w:tab w:val="left" w:pos="390" w:leader="none"/>
        </w:tabs>
        <w:bidi w:val="0"/>
        <w:spacing w:lineRule="auto" w:line="264" w:before="0" w:after="0"/>
        <w:ind w:left="360" w:right="0" w:hanging="36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Apply the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display: inline-block</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property</w:t>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pPr>
      <w:r>
        <w:rPr>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 xml:space="preserve">The default display for html elements is vertically.  The display: inline-block property forces elements to appear next to each other.  Consider the following example, </w:t>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tbl>
      <w:tblPr>
        <w:tblW w:w="945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678"/>
        <w:gridCol w:w="4771"/>
      </w:tblGrid>
      <w:tr>
        <w:trPr>
          <w:trHeight w:val="355" w:hRule="atLeast"/>
        </w:trPr>
        <w:tc>
          <w:tcPr>
            <w:tcW w:w="944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Output</w:t>
            </w:r>
          </w:p>
        </w:tc>
      </w:tr>
      <w:tr>
        <w:trPr>
          <w:trHeight w:val="900" w:hRule="atLeast"/>
        </w:trPr>
        <w:tc>
          <w:tcPr>
            <w:tcW w:w="944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2473960" cy="872490"/>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rcRect l="3791" t="9364" r="79448" b="80122"/>
                          <a:stretch>
                            <a:fillRect/>
                          </a:stretch>
                        </pic:blipFill>
                        <pic:spPr bwMode="auto">
                          <a:xfrm>
                            <a:off x="0" y="0"/>
                            <a:ext cx="2473960" cy="872490"/>
                          </a:xfrm>
                          <a:prstGeom prst="rect">
                            <a:avLst/>
                          </a:prstGeom>
                        </pic:spPr>
                      </pic:pic>
                    </a:graphicData>
                  </a:graphic>
                </wp:inline>
              </w:drawing>
            </w:r>
          </w:p>
        </w:tc>
      </w:tr>
      <w:tr>
        <w:trPr/>
        <w:tc>
          <w:tcPr>
            <w:tcW w:w="46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Index.html</w:t>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t>&lt;div class = "three"&gt;Three&lt;/div&gt;</w:t>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purple;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display: inline-block;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.two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yellow;</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display: inline-block;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.three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gray;</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display: inline-block;</w:t>
            </w:r>
          </w:p>
          <w:p>
            <w:pPr>
              <w:pStyle w:val="TableContents"/>
              <w:rPr>
                <w:rFonts w:ascii="FreeMono" w:hAnsi="FreeMono"/>
                <w:color w:val="000000"/>
              </w:rPr>
            </w:pPr>
            <w:r>
              <w:rPr>
                <w:rFonts w:ascii="FreeMono" w:hAnsi="FreeMono"/>
                <w:color w:val="000000"/>
              </w:rPr>
              <w:t>}</w:t>
            </w:r>
          </w:p>
        </w:tc>
      </w:tr>
    </w:tbl>
    <w:p>
      <w:pPr>
        <w:pStyle w:val="Normal"/>
        <w:widowControl/>
        <w:bidi w:val="0"/>
        <w:spacing w:lineRule="auto" w:line="264" w:before="0" w:after="0"/>
        <w:ind w:left="0" w:right="0" w:hanging="0"/>
        <w:jc w:val="left"/>
        <w:rPr/>
      </w:pPr>
      <w:r>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4"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0" w:right="0" w:hanging="0"/>
              <w:jc w:val="left"/>
              <w:rPr>
                <w:rFonts w:ascii="Calibri" w:hAnsi="Calibri"/>
                <w:b w:val="false"/>
                <w:b w:val="false"/>
                <w:bCs w:val="false"/>
                <w:color w:val="000000"/>
              </w:rPr>
            </w:pPr>
            <w:r>
              <w:rPr>
                <w:rFonts w:ascii="Calibri" w:hAnsi="Calibri"/>
                <w:b w:val="false"/>
                <w:bCs w:val="false"/>
                <w:color w:val="000000"/>
              </w:rPr>
              <w:t xml:space="preserve">Write a css rule to style the navigation bar shown. Use the </w:t>
            </w:r>
            <w:r>
              <w:rPr>
                <w:rFonts w:ascii="Calibri" w:hAnsi="Calibri"/>
                <w:b w:val="false"/>
                <w:bCs w:val="false"/>
                <w:i/>
                <w:iCs/>
                <w:color w:val="000000"/>
              </w:rPr>
              <w:t>display: inline-block</w:t>
            </w:r>
            <w:r>
              <w:rPr>
                <w:rFonts w:ascii="Calibri" w:hAnsi="Calibri"/>
                <w:b w:val="false"/>
                <w:bCs w:val="false"/>
                <w:color w:val="000000"/>
              </w:rPr>
              <w:t xml:space="preserve"> property to align the elements horizontally</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b/>
                <w:b/>
                <w:bCs/>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7560" cy="524510"/>
                  <wp:effectExtent l="0" t="0" r="0" b="0"/>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0"/>
                          <a:srcRect l="5405" t="9889" r="48127" b="82729"/>
                          <a:stretch>
                            <a:fillRect/>
                          </a:stretch>
                        </pic:blipFill>
                        <pic:spPr bwMode="auto">
                          <a:xfrm>
                            <a:off x="0" y="0"/>
                            <a:ext cx="5877560" cy="524510"/>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&lt;ul class="nav"&gt;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&lt;li&gt;Projects&lt;/li&gt;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&lt;li&gt;Proudest Moments&lt;/li&gt;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&lt;li&gt;Experience&lt;/li&gt;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&lt;li&gt;Education&lt;/li&gt;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&lt;li&gt;Contact&lt;/li&gt;</w:t>
            </w:r>
          </w:p>
          <w:p>
            <w:pPr>
              <w:pStyle w:val="TableContents"/>
              <w:rPr>
                <w:rFonts w:ascii="FreeMono" w:hAnsi="FreeMono"/>
                <w:color w:val="000000"/>
              </w:rPr>
            </w:pPr>
            <w:r>
              <w:rPr>
                <w:rFonts w:ascii="FreeMono" w:hAnsi="FreeMono"/>
                <w:color w:val="000000"/>
              </w:rPr>
              <w:t>&lt;/ul&gt;</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TableContents"/>
        <w:widowControl/>
        <w:numPr>
          <w:ilvl w:val="0"/>
          <w:numId w:val="1"/>
        </w:numPr>
        <w:bidi w:val="0"/>
        <w:spacing w:lineRule="auto" w:line="264" w:before="0" w:after="150"/>
        <w:ind w:left="0" w:right="0" w:hanging="0"/>
        <w:jc w:val="left"/>
        <w:rPr/>
      </w:pPr>
      <w:r>
        <w:rPr>
          <w:rFonts w:cs="Calibri" w:ascii="Calibri" w:hAnsi="Calibri" w:asciiTheme="majorHAnsi" w:cstheme="majorHAnsi" w:hAnsiTheme="majorHAnsi"/>
          <w:b/>
          <w:bCs/>
          <w:color w:val="F58220"/>
          <w:sz w:val="28"/>
          <w:szCs w:val="28"/>
        </w:rPr>
        <w:t xml:space="preserve">Apply the </w:t>
      </w:r>
      <w:r>
        <w:rPr>
          <w:rFonts w:cs="Calibri" w:ascii="Calibri" w:hAnsi="Calibri" w:asciiTheme="majorHAnsi" w:cstheme="majorHAnsi" w:hAnsiTheme="majorHAnsi"/>
          <w:b/>
          <w:bCs/>
          <w:i/>
          <w:iCs/>
          <w:color w:val="F58220"/>
          <w:sz w:val="28"/>
          <w:szCs w:val="28"/>
        </w:rPr>
        <w:t>float</w:t>
      </w:r>
      <w:r>
        <w:rPr>
          <w:rFonts w:cs="Calibri" w:ascii="Calibri" w:hAnsi="Calibri" w:asciiTheme="majorHAnsi" w:cstheme="majorHAnsi" w:hAnsiTheme="majorHAnsi"/>
          <w:b/>
          <w:bCs/>
          <w:color w:val="F58220"/>
          <w:sz w:val="28"/>
          <w:szCs w:val="28"/>
        </w:rPr>
        <w:t xml:space="preserve"> property</w:t>
      </w:r>
    </w:p>
    <w:p>
      <w:pPr>
        <w:pStyle w:val="TextBody"/>
        <w:widowControl/>
        <w:bidi w:val="0"/>
        <w:spacing w:lineRule="auto" w:line="264" w:before="0" w:after="0"/>
        <w:ind w:left="0" w:right="0" w:hanging="0"/>
        <w:jc w:val="left"/>
        <w:rPr/>
      </w:pPr>
      <w:r>
        <w:rPr>
          <w:rFonts w:ascii="Calibri" w:hAnsi="Calibri"/>
          <w:b w:val="false"/>
          <w:i w:val="false"/>
          <w:caps w:val="false"/>
          <w:smallCaps w:val="false"/>
          <w:color w:val="000000"/>
          <w:spacing w:val="0"/>
          <w:sz w:val="20"/>
          <w:szCs w:val="20"/>
        </w:rPr>
        <w:t xml:space="preserve">So far, you’ve learned how to specify the exact position of an element using offset properties. If you’re simply interested in moving an element as far left or as far right as possible on the page, you can use the </w:t>
      </w:r>
      <w:r>
        <w:rPr>
          <w:rFonts w:ascii="Calibri" w:hAnsi="Calibri"/>
          <w:b w:val="false"/>
          <w:i/>
          <w:iCs/>
          <w:caps w:val="false"/>
          <w:smallCaps w:val="false"/>
          <w:color w:val="000000"/>
          <w:spacing w:val="0"/>
          <w:sz w:val="20"/>
          <w:szCs w:val="20"/>
        </w:rPr>
        <w:t>float</w:t>
      </w:r>
      <w:r>
        <w:rPr>
          <w:rFonts w:ascii="Calibri" w:hAnsi="Calibri"/>
          <w:b w:val="false"/>
          <w:i w:val="false"/>
          <w:caps w:val="false"/>
          <w:smallCaps w:val="false"/>
          <w:color w:val="000000"/>
          <w:spacing w:val="0"/>
          <w:sz w:val="20"/>
          <w:szCs w:val="20"/>
        </w:rPr>
        <w:t xml:space="preserve"> property.</w:t>
      </w:r>
    </w:p>
    <w:p>
      <w:pPr>
        <w:pStyle w:val="TextBody"/>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384" w:before="0" w:after="0"/>
        <w:ind w:left="0" w:right="0" w:hanging="0"/>
        <w:jc w:val="left"/>
        <w:rPr/>
      </w:pPr>
      <w:r>
        <w:rPr>
          <w:rFonts w:ascii="Calibri" w:hAnsi="Calibri"/>
          <w:b w:val="false"/>
          <w:i w:val="false"/>
          <w:caps w:val="false"/>
          <w:smallCaps w:val="false"/>
          <w:color w:val="000000"/>
          <w:spacing w:val="0"/>
          <w:sz w:val="20"/>
          <w:szCs w:val="20"/>
        </w:rPr>
        <w:t xml:space="preserve">The </w:t>
      </w:r>
      <w:r>
        <w:rPr>
          <w:rFonts w:ascii="Calibri" w:hAnsi="Calibri"/>
          <w:b w:val="false"/>
          <w:i/>
          <w:iCs/>
          <w:caps w:val="false"/>
          <w:smallCaps w:val="false"/>
          <w:color w:val="000000"/>
          <w:spacing w:val="0"/>
          <w:sz w:val="20"/>
          <w:szCs w:val="20"/>
        </w:rPr>
        <w:t>float</w:t>
      </w:r>
      <w:r>
        <w:rPr>
          <w:rFonts w:ascii="Calibri" w:hAnsi="Calibri"/>
          <w:b w:val="false"/>
          <w:i w:val="false"/>
          <w:caps w:val="false"/>
          <w:smallCaps w:val="false"/>
          <w:color w:val="000000"/>
          <w:spacing w:val="0"/>
          <w:sz w:val="20"/>
          <w:szCs w:val="20"/>
        </w:rPr>
        <w:t xml:space="preserve"> property can be set to one of two values:</w:t>
      </w:r>
    </w:p>
    <w:p>
      <w:pPr>
        <w:pStyle w:val="TextBody"/>
        <w:widowControl/>
        <w:numPr>
          <w:ilvl w:val="0"/>
          <w:numId w:val="0"/>
        </w:numPr>
        <w:spacing w:lineRule="auto" w:line="384" w:before="0" w:after="0"/>
        <w:ind w:left="707" w:right="0" w:hanging="0"/>
        <w:jc w:val="left"/>
        <w:rPr/>
      </w:pPr>
      <w:r>
        <w:rPr>
          <w:rFonts w:ascii="Calibri" w:hAnsi="Calibri"/>
          <w:b w:val="false"/>
          <w:i w:val="false"/>
          <w:caps w:val="false"/>
          <w:smallCaps w:val="false"/>
          <w:color w:val="000000"/>
          <w:spacing w:val="0"/>
          <w:sz w:val="20"/>
          <w:szCs w:val="20"/>
        </w:rPr>
        <w:t xml:space="preserve">1. </w:t>
      </w:r>
      <w:r>
        <w:rPr>
          <w:rFonts w:ascii="Calibri" w:hAnsi="Calibri"/>
          <w:b w:val="false"/>
          <w:i/>
          <w:iCs/>
          <w:caps w:val="false"/>
          <w:smallCaps w:val="false"/>
          <w:color w:val="000000"/>
          <w:spacing w:val="0"/>
          <w:sz w:val="20"/>
          <w:szCs w:val="20"/>
        </w:rPr>
        <w:t xml:space="preserve"> left</w:t>
      </w:r>
      <w:r>
        <w:rPr>
          <w:rFonts w:ascii="Calibri" w:hAnsi="Calibri"/>
          <w:b w:val="false"/>
          <w:i w:val="false"/>
          <w:caps w:val="false"/>
          <w:smallCaps w:val="false"/>
          <w:color w:val="000000"/>
          <w:spacing w:val="0"/>
          <w:sz w:val="20"/>
          <w:szCs w:val="20"/>
        </w:rPr>
        <w:t xml:space="preserve"> - this value will move, or float, elements as far left as possible.</w:t>
      </w:r>
    </w:p>
    <w:p>
      <w:pPr>
        <w:pStyle w:val="TextBody"/>
        <w:widowControl/>
        <w:numPr>
          <w:ilvl w:val="0"/>
          <w:numId w:val="0"/>
        </w:numPr>
        <w:spacing w:lineRule="auto" w:line="384" w:before="0" w:after="0"/>
        <w:ind w:left="707" w:right="0" w:hanging="0"/>
        <w:jc w:val="left"/>
        <w:rPr/>
      </w:pPr>
      <w:r>
        <w:rPr>
          <w:rFonts w:ascii="Calibri" w:hAnsi="Calibri"/>
          <w:b w:val="false"/>
          <w:i w:val="false"/>
          <w:caps w:val="false"/>
          <w:smallCaps w:val="false"/>
          <w:color w:val="000000"/>
          <w:spacing w:val="0"/>
          <w:sz w:val="20"/>
          <w:szCs w:val="20"/>
        </w:rPr>
        <w:t xml:space="preserve">2.  </w:t>
      </w:r>
      <w:r>
        <w:rPr>
          <w:rFonts w:ascii="Calibri" w:hAnsi="Calibri"/>
          <w:b w:val="false"/>
          <w:i/>
          <w:iCs/>
          <w:caps w:val="false"/>
          <w:smallCaps w:val="false"/>
          <w:color w:val="000000"/>
          <w:spacing w:val="0"/>
          <w:sz w:val="20"/>
          <w:szCs w:val="20"/>
        </w:rPr>
        <w:t>right</w:t>
      </w:r>
      <w:r>
        <w:rPr>
          <w:rFonts w:ascii="Calibri" w:hAnsi="Calibri"/>
          <w:b w:val="false"/>
          <w:i w:val="false"/>
          <w:caps w:val="false"/>
          <w:smallCaps w:val="false"/>
          <w:color w:val="000000"/>
          <w:spacing w:val="0"/>
          <w:sz w:val="20"/>
          <w:szCs w:val="20"/>
        </w:rPr>
        <w:t xml:space="preserve"> - this value will move elements as far right as possible.</w:t>
      </w:r>
    </w:p>
    <w:p>
      <w:pPr>
        <w:pStyle w:val="Normal"/>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rPr>
      </w:pPr>
      <w:r>
        <w:rPr>
          <w:rFonts w:ascii="Calibri" w:hAnsi="Calibri"/>
          <w:b w:val="false"/>
          <w:i w:val="false"/>
          <w:caps w:val="false"/>
          <w:smallCaps w:val="false"/>
          <w:color w:val="000000"/>
          <w:spacing w:val="0"/>
          <w:sz w:val="20"/>
          <w:szCs w:val="20"/>
        </w:rPr>
        <w:t>Floated elements must have a width specified, as in the example above. Otherwise, the element will assume the full width of its containing element, and changing the float value will not yield any visible results.</w:t>
      </w:r>
    </w:p>
    <w:tbl>
      <w:tblPr>
        <w:tblW w:w="945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678"/>
        <w:gridCol w:w="4771"/>
      </w:tblGrid>
      <w:tr>
        <w:trPr>
          <w:trHeight w:val="900" w:hRule="atLeast"/>
        </w:trPr>
        <w:tc>
          <w:tcPr>
            <w:tcW w:w="944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right"/>
              <w:rPr/>
            </w:pPr>
            <w:r>
              <w:rPr/>
              <w:drawing>
                <wp:inline distT="0" distB="0" distL="0" distR="0">
                  <wp:extent cx="2599055" cy="98425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rcRect l="83031" t="9235" r="-9" b="79328"/>
                          <a:stretch>
                            <a:fillRect/>
                          </a:stretch>
                        </pic:blipFill>
                        <pic:spPr bwMode="auto">
                          <a:xfrm>
                            <a:off x="0" y="0"/>
                            <a:ext cx="2599055" cy="984250"/>
                          </a:xfrm>
                          <a:prstGeom prst="rect">
                            <a:avLst/>
                          </a:prstGeom>
                        </pic:spPr>
                      </pic:pic>
                    </a:graphicData>
                  </a:graphic>
                </wp:inline>
              </w:drawing>
            </w:r>
          </w:p>
        </w:tc>
      </w:tr>
      <w:tr>
        <w:trPr/>
        <w:tc>
          <w:tcPr>
            <w:tcW w:w="46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Index.html</w:t>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t>&lt;div class = "three"&gt;Three&lt;/div&gt;</w:t>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purple;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float: right;</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.two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yellow;</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float: right;</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.three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gray;</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float: right;</w:t>
            </w:r>
          </w:p>
          <w:p>
            <w:pPr>
              <w:pStyle w:val="TableContents"/>
              <w:rPr>
                <w:rFonts w:ascii="FreeMono" w:hAnsi="FreeMono"/>
                <w:color w:val="000000"/>
              </w:rPr>
            </w:pPr>
            <w:r>
              <w:rPr>
                <w:rFonts w:ascii="FreeMono" w:hAnsi="FreeMono"/>
                <w:color w:val="000000"/>
              </w:rPr>
              <w:t>}</w:t>
            </w:r>
          </w:p>
        </w:tc>
      </w:tr>
    </w:tbl>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4"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0" w:right="0" w:hanging="0"/>
              <w:jc w:val="left"/>
              <w:rPr>
                <w:rFonts w:ascii="Calibri" w:hAnsi="Calibri"/>
                <w:b w:val="false"/>
                <w:b w:val="false"/>
                <w:bCs w:val="false"/>
                <w:color w:val="000000"/>
              </w:rPr>
            </w:pPr>
            <w:r>
              <w:rPr>
                <w:rFonts w:ascii="Calibri" w:hAnsi="Calibri"/>
                <w:b w:val="false"/>
                <w:bCs w:val="false"/>
                <w:color w:val="000000"/>
              </w:rPr>
              <w:t xml:space="preserve">Write a css rule to style the navigation bar shown. Use the </w:t>
            </w:r>
            <w:r>
              <w:rPr>
                <w:rFonts w:ascii="Calibri" w:hAnsi="Calibri"/>
                <w:b w:val="false"/>
                <w:bCs w:val="false"/>
                <w:i/>
                <w:iCs/>
                <w:color w:val="000000"/>
              </w:rPr>
              <w:t xml:space="preserve">float </w:t>
            </w:r>
            <w:r>
              <w:rPr>
                <w:rFonts w:ascii="Calibri" w:hAnsi="Calibri"/>
                <w:b w:val="false"/>
                <w:bCs w:val="false"/>
                <w:color w:val="000000"/>
              </w:rPr>
              <w:t xml:space="preserve">property to align the elements horizontally.  Use the </w:t>
            </w:r>
            <w:r>
              <w:rPr>
                <w:rFonts w:ascii="Calibri" w:hAnsi="Calibri"/>
                <w:b w:val="false"/>
                <w:bCs w:val="false"/>
                <w:i/>
                <w:iCs/>
                <w:color w:val="000000"/>
              </w:rPr>
              <w:t>list-style-type</w:t>
            </w:r>
            <w:r>
              <w:rPr>
                <w:rFonts w:ascii="Calibri" w:hAnsi="Calibri"/>
                <w:b w:val="false"/>
                <w:bCs w:val="false"/>
                <w:color w:val="000000"/>
              </w:rPr>
              <w:t xml:space="preserve"> property to remove the default bullets</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b/>
                <w:b/>
                <w:bCs/>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7560" cy="59753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5490" t="26439" r="48864" b="65294"/>
                          <a:stretch>
                            <a:fillRect/>
                          </a:stretch>
                        </pic:blipFill>
                        <pic:spPr bwMode="auto">
                          <a:xfrm>
                            <a:off x="0" y="0"/>
                            <a:ext cx="5877560" cy="59753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&lt;ul class="nav"&gt;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&lt;li&gt;Projects&lt;/li&gt;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&lt;li&gt;Proudest Moments&lt;/li&gt;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&lt;li&gt;Experience&lt;/li&gt;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&lt;li&gt;Education&lt;/li&gt;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&lt;li&gt;Contact&lt;/li&gt;</w:t>
            </w:r>
          </w:p>
          <w:p>
            <w:pPr>
              <w:pStyle w:val="TableContents"/>
              <w:rPr>
                <w:rFonts w:ascii="FreeMono" w:hAnsi="FreeMono"/>
                <w:color w:val="000000"/>
              </w:rPr>
            </w:pPr>
            <w:r>
              <w:rPr>
                <w:rFonts w:ascii="FreeMono" w:hAnsi="FreeMono"/>
                <w:color w:val="000000"/>
              </w:rPr>
              <w:t>&lt;/ul&gt;</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64" w:before="0" w:after="0"/>
        <w:ind w:left="0" w:right="0" w:hanging="0"/>
        <w:jc w:val="left"/>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Ubuntu" w:ascii="Calibri" w:hAnsi="Calibri"/>
          <w:color w:val="000000"/>
        </w:rPr>
        <w:t>Have Ms. Pluska check your Box Model tasks</w:t>
      </w:r>
    </w:p>
    <w:p>
      <w:pPr>
        <w:pStyle w:val="TableContents"/>
        <w:widowControl/>
        <w:numPr>
          <w:ilvl w:val="0"/>
          <w:numId w:val="2"/>
        </w:numPr>
        <w:suppressLineNumbers/>
        <w:tabs>
          <w:tab w:val="left" w:pos="355" w:leader="none"/>
        </w:tabs>
        <w:bidi w:val="0"/>
        <w:spacing w:lineRule="auto" w:line="240" w:before="0" w:after="144"/>
        <w:ind w:left="360" w:right="0" w:hanging="360"/>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sectPr>
      <w:headerReference w:type="default" r:id="rId14"/>
      <w:headerReference w:type="first" r:id="rId15"/>
      <w:footerReference w:type="default" r:id="rId16"/>
      <w:footerReference w:type="first" r:id="rId17"/>
      <w:type w:val="nextPage"/>
      <w:pgSz w:w="12240" w:h="15840"/>
      <w:pgMar w:left="1440" w:right="1440" w:header="0" w:top="360" w:footer="720" w:bottom="777" w:gutter="0"/>
      <w:pgNumType w:start="1"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FreeMono">
    <w:charset w:val="01"/>
    <w:family w:val="roman"/>
    <w:pitch w:val="variable"/>
  </w:font>
  <w:font w:name="Nunito Sans">
    <w:altName w:val="apple-system"/>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Nunito Sans">
    <w:altName w:val="apple-system"/>
    <w:charset w:val="01"/>
    <w:family w:val="auto"/>
    <w:pitch w:val="default"/>
  </w:font>
  <w:font w:name="FreeMono">
    <w:charset w:val="01"/>
    <w:family w:val="modern"/>
    <w:pitch w:val="fixed"/>
  </w:font>
  <w:font w:name="CALIBRI">
    <w:charset w:val="01"/>
    <w:family w:val="swiss"/>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Ubuntu">
    <w:charset w:val="01"/>
    <w:family w:val="auto"/>
    <w:pitch w:val="variable"/>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720" w:hanging="360"/>
      </w:pPr>
      <w:rPr>
        <w:rFonts w:ascii="Wingdings 2" w:hAnsi="Wingdings 2" w:cs="Wingdings 2" w:hint="default"/>
        <w:sz w:val="20"/>
        <w:b/>
        <w:szCs w:val="20"/>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Ubuntu" w:hAnsi="Ubuntu" w:cs="Ubuntu" w:hint="default"/>
        <w:sz w:val="20"/>
        <w:b w:val="false"/>
        <w:rFonts w:cs="Ubuntu"/>
        <w:color w:val="ED7D31"/>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360"/>
        </w:tabs>
        <w:ind w:left="720" w:hanging="360"/>
      </w:pPr>
      <w:rPr>
        <w:rFonts w:ascii="Wingdings 2" w:hAnsi="Wingdings 2" w:cs="Wingdings 2" w:hint="default"/>
        <w:sz w:val="20"/>
        <w:b w:val="false"/>
        <w:rFonts w:cs="OpenSymbol"/>
        <w:color w:val="ED7D31"/>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suff w:val="nothing"/>
      <w:lvlText w:val=""/>
      <w:lvlJc w:val="left"/>
      <w:pPr>
        <w:tabs>
          <w:tab w:val="num" w:pos="707"/>
        </w:tabs>
        <w:ind w:left="707" w:hanging="0"/>
      </w:pPr>
      <w:rPr>
        <w:rFonts w:ascii="Symbol" w:hAnsi="Symbol" w:cs="Symbol" w:hint="default"/>
        <w:rFonts w:cs="OpenSymbol"/>
        <w:color w:val="000000"/>
      </w:rPr>
    </w:lvl>
    <w:lvl w:ilvl="1">
      <w:start w:val="1"/>
      <w:numFmt w:val="bullet"/>
      <w:lvlText w:val=""/>
      <w:lvlJc w:val="left"/>
      <w:pPr>
        <w:tabs>
          <w:tab w:val="num" w:pos="1414"/>
        </w:tabs>
        <w:ind w:left="1414" w:hanging="283"/>
      </w:pPr>
      <w:rPr>
        <w:rFonts w:ascii="Symbol" w:hAnsi="Symbol" w:cs="Symbol" w:hint="default"/>
        <w:rFonts w:cs="OpenSymbol"/>
        <w:color w:val="000000"/>
      </w:rPr>
    </w:lvl>
    <w:lvl w:ilvl="2">
      <w:start w:val="1"/>
      <w:numFmt w:val="bullet"/>
      <w:lvlText w:val=""/>
      <w:lvlJc w:val="left"/>
      <w:pPr>
        <w:tabs>
          <w:tab w:val="num" w:pos="2121"/>
        </w:tabs>
        <w:ind w:left="2121" w:hanging="283"/>
      </w:pPr>
      <w:rPr>
        <w:rFonts w:ascii="Symbol" w:hAnsi="Symbol" w:cs="Symbol" w:hint="default"/>
        <w:rFonts w:cs="OpenSymbol"/>
        <w:color w:val="000000"/>
      </w:rPr>
    </w:lvl>
    <w:lvl w:ilvl="3">
      <w:start w:val="1"/>
      <w:numFmt w:val="bullet"/>
      <w:lvlText w:val=""/>
      <w:lvlJc w:val="left"/>
      <w:pPr>
        <w:tabs>
          <w:tab w:val="num" w:pos="2828"/>
        </w:tabs>
        <w:ind w:left="2828" w:hanging="283"/>
      </w:pPr>
      <w:rPr>
        <w:rFonts w:ascii="Symbol" w:hAnsi="Symbol" w:cs="Symbol" w:hint="default"/>
        <w:rFonts w:cs="OpenSymbol"/>
        <w:color w:val="000000"/>
      </w:rPr>
    </w:lvl>
    <w:lvl w:ilvl="4">
      <w:start w:val="1"/>
      <w:numFmt w:val="bullet"/>
      <w:lvlText w:val=""/>
      <w:lvlJc w:val="left"/>
      <w:pPr>
        <w:tabs>
          <w:tab w:val="num" w:pos="3535"/>
        </w:tabs>
        <w:ind w:left="3535" w:hanging="283"/>
      </w:pPr>
      <w:rPr>
        <w:rFonts w:ascii="Symbol" w:hAnsi="Symbol" w:cs="Symbol" w:hint="default"/>
        <w:rFonts w:cs="OpenSymbol"/>
        <w:color w:val="000000"/>
      </w:rPr>
    </w:lvl>
    <w:lvl w:ilvl="5">
      <w:start w:val="1"/>
      <w:numFmt w:val="bullet"/>
      <w:lvlText w:val=""/>
      <w:lvlJc w:val="left"/>
      <w:pPr>
        <w:tabs>
          <w:tab w:val="num" w:pos="4242"/>
        </w:tabs>
        <w:ind w:left="4242" w:hanging="283"/>
      </w:pPr>
      <w:rPr>
        <w:rFonts w:ascii="Symbol" w:hAnsi="Symbol" w:cs="Symbol" w:hint="default"/>
        <w:rFonts w:cs="OpenSymbol"/>
        <w:color w:val="000000"/>
      </w:rPr>
    </w:lvl>
    <w:lvl w:ilvl="6">
      <w:start w:val="1"/>
      <w:numFmt w:val="bullet"/>
      <w:lvlText w:val=""/>
      <w:lvlJc w:val="left"/>
      <w:pPr>
        <w:tabs>
          <w:tab w:val="num" w:pos="4949"/>
        </w:tabs>
        <w:ind w:left="4949" w:hanging="283"/>
      </w:pPr>
      <w:rPr>
        <w:rFonts w:ascii="Symbol" w:hAnsi="Symbol" w:cs="Symbol" w:hint="default"/>
        <w:rFonts w:cs="OpenSymbol"/>
        <w:color w:val="000000"/>
      </w:rPr>
    </w:lvl>
    <w:lvl w:ilvl="7">
      <w:start w:val="1"/>
      <w:numFmt w:val="bullet"/>
      <w:lvlText w:val=""/>
      <w:lvlJc w:val="left"/>
      <w:pPr>
        <w:tabs>
          <w:tab w:val="num" w:pos="5656"/>
        </w:tabs>
        <w:ind w:left="5656" w:hanging="283"/>
      </w:pPr>
      <w:rPr>
        <w:rFonts w:ascii="Symbol" w:hAnsi="Symbol" w:cs="Symbol" w:hint="default"/>
        <w:rFonts w:cs="OpenSymbol"/>
        <w:color w:val="000000"/>
      </w:rPr>
    </w:lvl>
    <w:lvl w:ilvl="8">
      <w:start w:val="1"/>
      <w:numFmt w:val="bullet"/>
      <w:lvlText w:val=""/>
      <w:lvlJc w:val="left"/>
      <w:pPr>
        <w:tabs>
          <w:tab w:val="num" w:pos="6363"/>
        </w:tabs>
        <w:ind w:left="6363" w:hanging="283"/>
      </w:pPr>
      <w:rPr>
        <w:rFonts w:ascii="Symbol" w:hAnsi="Symbol" w:cs="Symbol" w:hint="default"/>
        <w:rFonts w:cs="OpenSymbol"/>
        <w:color w:val="000000"/>
      </w:rPr>
    </w:lvl>
  </w:abstractNum>
  <w:abstractNum w:abstractNumId="6">
    <w:lvl w:ilvl="0">
      <w:start w:val="1"/>
      <w:numFmt w:val="decimal"/>
      <w:suff w:val="nothing"/>
      <w:lvlText w:val="%1."/>
      <w:lvlJc w:val="left"/>
      <w:pPr>
        <w:tabs>
          <w:tab w:val="num" w:pos="707"/>
        </w:tabs>
        <w:ind w:left="707" w:hanging="0"/>
      </w:pPr>
      <w:rPr>
        <w:rFonts w:ascii="Calibri" w:hAnsi="Calibri"/>
        <w:color w:val="000000"/>
      </w:rPr>
    </w:lvl>
    <w:lvl w:ilvl="1">
      <w:start w:val="1"/>
      <w:numFmt w:val="decimal"/>
      <w:lvlText w:val="%2."/>
      <w:lvlJc w:val="left"/>
      <w:pPr>
        <w:tabs>
          <w:tab w:val="num" w:pos="1414"/>
        </w:tabs>
        <w:ind w:left="1414" w:hanging="283"/>
      </w:pPr>
      <w:rPr>
        <w:rFonts w:ascii="Calibri" w:hAnsi="Calibri"/>
        <w:color w:val="000000"/>
      </w:rPr>
    </w:lvl>
    <w:lvl w:ilvl="2">
      <w:start w:val="1"/>
      <w:numFmt w:val="decimal"/>
      <w:lvlText w:val="%3."/>
      <w:lvlJc w:val="left"/>
      <w:pPr>
        <w:tabs>
          <w:tab w:val="num" w:pos="2121"/>
        </w:tabs>
        <w:ind w:left="2121" w:hanging="283"/>
      </w:pPr>
      <w:rPr>
        <w:rFonts w:ascii="Calibri" w:hAnsi="Calibri"/>
        <w:color w:val="000000"/>
      </w:rPr>
    </w:lvl>
    <w:lvl w:ilvl="3">
      <w:start w:val="1"/>
      <w:numFmt w:val="decimal"/>
      <w:lvlText w:val="%4."/>
      <w:lvlJc w:val="left"/>
      <w:pPr>
        <w:tabs>
          <w:tab w:val="num" w:pos="2828"/>
        </w:tabs>
        <w:ind w:left="2828" w:hanging="283"/>
      </w:pPr>
      <w:rPr>
        <w:rFonts w:ascii="Calibri" w:hAnsi="Calibri"/>
        <w:color w:val="000000"/>
      </w:rPr>
    </w:lvl>
    <w:lvl w:ilvl="4">
      <w:start w:val="1"/>
      <w:numFmt w:val="decimal"/>
      <w:lvlText w:val="%5."/>
      <w:lvlJc w:val="left"/>
      <w:pPr>
        <w:tabs>
          <w:tab w:val="num" w:pos="3535"/>
        </w:tabs>
        <w:ind w:left="3535" w:hanging="283"/>
      </w:pPr>
      <w:rPr>
        <w:rFonts w:ascii="Calibri" w:hAnsi="Calibri"/>
        <w:color w:val="000000"/>
      </w:rPr>
    </w:lvl>
    <w:lvl w:ilvl="5">
      <w:start w:val="1"/>
      <w:numFmt w:val="decimal"/>
      <w:lvlText w:val="%6."/>
      <w:lvlJc w:val="left"/>
      <w:pPr>
        <w:tabs>
          <w:tab w:val="num" w:pos="4242"/>
        </w:tabs>
        <w:ind w:left="4242" w:hanging="283"/>
      </w:pPr>
      <w:rPr>
        <w:rFonts w:ascii="Calibri" w:hAnsi="Calibri"/>
        <w:color w:val="000000"/>
      </w:rPr>
    </w:lvl>
    <w:lvl w:ilvl="6">
      <w:start w:val="1"/>
      <w:numFmt w:val="decimal"/>
      <w:lvlText w:val="%7."/>
      <w:lvlJc w:val="left"/>
      <w:pPr>
        <w:tabs>
          <w:tab w:val="num" w:pos="4949"/>
        </w:tabs>
        <w:ind w:left="4949" w:hanging="283"/>
      </w:pPr>
      <w:rPr>
        <w:rFonts w:ascii="Calibri" w:hAnsi="Calibri"/>
        <w:color w:val="000000"/>
      </w:rPr>
    </w:lvl>
    <w:lvl w:ilvl="7">
      <w:start w:val="1"/>
      <w:numFmt w:val="decimal"/>
      <w:lvlText w:val="%8."/>
      <w:lvlJc w:val="left"/>
      <w:pPr>
        <w:tabs>
          <w:tab w:val="num" w:pos="5656"/>
        </w:tabs>
        <w:ind w:left="5656" w:hanging="283"/>
      </w:pPr>
      <w:rPr>
        <w:rFonts w:ascii="Calibri" w:hAnsi="Calibri"/>
        <w:color w:val="000000"/>
      </w:rPr>
    </w:lvl>
    <w:lvl w:ilvl="8">
      <w:start w:val="1"/>
      <w:numFmt w:val="decimal"/>
      <w:lvlText w:val="%9."/>
      <w:lvlJc w:val="left"/>
      <w:pPr>
        <w:tabs>
          <w:tab w:val="num" w:pos="6363"/>
        </w:tabs>
        <w:ind w:left="6363" w:hanging="283"/>
      </w:pPr>
      <w:rPr>
        <w:rFonts w:ascii="Calibri" w:hAnsi="Calibri"/>
        <w:color w:val="000000"/>
      </w:rPr>
    </w:lvl>
  </w:abstractNum>
  <w:abstractNum w:abstractNumId="7">
    <w:lvl w:ilvl="0">
      <w:start w:val="1"/>
      <w:numFmt w:val="decimal"/>
      <w:suff w:val="nothing"/>
      <w:lvlText w:val="%1."/>
      <w:lvlJc w:val="left"/>
      <w:pPr>
        <w:tabs>
          <w:tab w:val="num" w:pos="707"/>
        </w:tabs>
        <w:ind w:left="707" w:hanging="0"/>
      </w:pPr>
      <w:rPr>
        <w:rFonts w:ascii="Calibri" w:hAnsi="Calibri"/>
        <w:color w:val="000000"/>
      </w:rPr>
    </w:lvl>
    <w:lvl w:ilvl="1">
      <w:start w:val="1"/>
      <w:numFmt w:val="decimal"/>
      <w:lvlText w:val="%2."/>
      <w:lvlJc w:val="left"/>
      <w:pPr>
        <w:tabs>
          <w:tab w:val="num" w:pos="1414"/>
        </w:tabs>
        <w:ind w:left="1414" w:hanging="283"/>
      </w:pPr>
      <w:rPr>
        <w:rFonts w:ascii="Calibri" w:hAnsi="Calibri"/>
        <w:color w:val="000000"/>
      </w:rPr>
    </w:lvl>
    <w:lvl w:ilvl="2">
      <w:start w:val="1"/>
      <w:numFmt w:val="decimal"/>
      <w:lvlText w:val="%3."/>
      <w:lvlJc w:val="left"/>
      <w:pPr>
        <w:tabs>
          <w:tab w:val="num" w:pos="2121"/>
        </w:tabs>
        <w:ind w:left="2121" w:hanging="283"/>
      </w:pPr>
      <w:rPr>
        <w:rFonts w:ascii="Calibri" w:hAnsi="Calibri"/>
        <w:color w:val="000000"/>
      </w:rPr>
    </w:lvl>
    <w:lvl w:ilvl="3">
      <w:start w:val="1"/>
      <w:numFmt w:val="decimal"/>
      <w:lvlText w:val="%4."/>
      <w:lvlJc w:val="left"/>
      <w:pPr>
        <w:tabs>
          <w:tab w:val="num" w:pos="2828"/>
        </w:tabs>
        <w:ind w:left="2828" w:hanging="283"/>
      </w:pPr>
      <w:rPr>
        <w:rFonts w:ascii="Calibri" w:hAnsi="Calibri"/>
        <w:color w:val="000000"/>
      </w:rPr>
    </w:lvl>
    <w:lvl w:ilvl="4">
      <w:start w:val="1"/>
      <w:numFmt w:val="decimal"/>
      <w:lvlText w:val="%5."/>
      <w:lvlJc w:val="left"/>
      <w:pPr>
        <w:tabs>
          <w:tab w:val="num" w:pos="3535"/>
        </w:tabs>
        <w:ind w:left="3535" w:hanging="283"/>
      </w:pPr>
      <w:rPr>
        <w:rFonts w:ascii="Calibri" w:hAnsi="Calibri"/>
        <w:color w:val="000000"/>
      </w:rPr>
    </w:lvl>
    <w:lvl w:ilvl="5">
      <w:start w:val="1"/>
      <w:numFmt w:val="decimal"/>
      <w:lvlText w:val="%6."/>
      <w:lvlJc w:val="left"/>
      <w:pPr>
        <w:tabs>
          <w:tab w:val="num" w:pos="4242"/>
        </w:tabs>
        <w:ind w:left="4242" w:hanging="283"/>
      </w:pPr>
      <w:rPr>
        <w:rFonts w:ascii="Calibri" w:hAnsi="Calibri"/>
        <w:color w:val="000000"/>
      </w:rPr>
    </w:lvl>
    <w:lvl w:ilvl="6">
      <w:start w:val="1"/>
      <w:numFmt w:val="decimal"/>
      <w:lvlText w:val="%7."/>
      <w:lvlJc w:val="left"/>
      <w:pPr>
        <w:tabs>
          <w:tab w:val="num" w:pos="4949"/>
        </w:tabs>
        <w:ind w:left="4949" w:hanging="283"/>
      </w:pPr>
      <w:rPr>
        <w:rFonts w:ascii="Calibri" w:hAnsi="Calibri"/>
        <w:color w:val="000000"/>
      </w:rPr>
    </w:lvl>
    <w:lvl w:ilvl="7">
      <w:start w:val="1"/>
      <w:numFmt w:val="decimal"/>
      <w:lvlText w:val="%8."/>
      <w:lvlJc w:val="left"/>
      <w:pPr>
        <w:tabs>
          <w:tab w:val="num" w:pos="5656"/>
        </w:tabs>
        <w:ind w:left="5656" w:hanging="283"/>
      </w:pPr>
      <w:rPr>
        <w:rFonts w:ascii="Calibri" w:hAnsi="Calibri"/>
        <w:color w:val="000000"/>
      </w:rPr>
    </w:lvl>
    <w:lvl w:ilvl="8">
      <w:start w:val="1"/>
      <w:numFmt w:val="decimal"/>
      <w:lvlText w:val="%9."/>
      <w:lvlJc w:val="left"/>
      <w:pPr>
        <w:tabs>
          <w:tab w:val="num" w:pos="6363"/>
        </w:tabs>
        <w:ind w:left="6363" w:hanging="283"/>
      </w:pPr>
      <w:rPr>
        <w:rFonts w:ascii="Calibri" w:hAnsi="Calibri"/>
        <w:color w:val="000000"/>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color w:val="ED7D31"/>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ascii="Calibri" w:hAnsi="Calibri" w:cs="OpenSymbol"/>
      <w:b/>
      <w:color w:val="ED7D31"/>
      <w:sz w:val="20"/>
      <w:szCs w:val="20"/>
    </w:rPr>
  </w:style>
  <w:style w:type="character" w:styleId="ListLabel179">
    <w:name w:val="ListLabel 179"/>
    <w:qFormat/>
    <w:rPr>
      <w:rFonts w:cs="OpenSymbol"/>
      <w:color w:val="ED7D31"/>
    </w:rPr>
  </w:style>
  <w:style w:type="character" w:styleId="ListLabel180">
    <w:name w:val="ListLabel 180"/>
    <w:qFormat/>
    <w:rPr>
      <w:rFonts w:cs="OpenSymbol"/>
      <w:color w:val="ED7D31"/>
    </w:rPr>
  </w:style>
  <w:style w:type="character" w:styleId="ListLabel181">
    <w:name w:val="ListLabel 181"/>
    <w:qFormat/>
    <w:rPr>
      <w:rFonts w:cs="OpenSymbol"/>
      <w:color w:val="ED7D31"/>
    </w:rPr>
  </w:style>
  <w:style w:type="character" w:styleId="ListLabel182">
    <w:name w:val="ListLabel 182"/>
    <w:qFormat/>
    <w:rPr>
      <w:rFonts w:cs="OpenSymbol"/>
      <w:color w:val="ED7D31"/>
    </w:rPr>
  </w:style>
  <w:style w:type="character" w:styleId="ListLabel183">
    <w:name w:val="ListLabel 183"/>
    <w:qFormat/>
    <w:rPr>
      <w:rFonts w:cs="OpenSymbol"/>
      <w:color w:val="ED7D31"/>
    </w:rPr>
  </w:style>
  <w:style w:type="character" w:styleId="ListLabel184">
    <w:name w:val="ListLabel 184"/>
    <w:qFormat/>
    <w:rPr>
      <w:rFonts w:cs="OpenSymbol"/>
      <w:color w:val="ED7D31"/>
    </w:rPr>
  </w:style>
  <w:style w:type="character" w:styleId="ListLabel185">
    <w:name w:val="ListLabel 185"/>
    <w:qFormat/>
    <w:rPr>
      <w:rFonts w:cs="OpenSymbol"/>
      <w:color w:val="ED7D31"/>
    </w:rPr>
  </w:style>
  <w:style w:type="character" w:styleId="ListLabel186">
    <w:name w:val="ListLabel 186"/>
    <w:qFormat/>
    <w:rPr>
      <w:rFonts w:cs="OpenSymbol"/>
      <w:color w:val="ED7D3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Ubuntu"/>
      <w:color w:val="ED7D31"/>
      <w:sz w:val="20"/>
    </w:rPr>
  </w:style>
  <w:style w:type="character" w:styleId="ListLabel197">
    <w:name w:val="ListLabel 197"/>
    <w:qFormat/>
    <w:rPr>
      <w:rFonts w:cs="Courier New"/>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OpenSymbol"/>
      <w:color w:val="ED7D31"/>
    </w:rPr>
  </w:style>
  <w:style w:type="character" w:styleId="SourceText">
    <w:name w:val="Source Text"/>
    <w:qFormat/>
    <w:rPr>
      <w:rFonts w:ascii="Liberation Mono" w:hAnsi="Liberation Mono" w:eastAsia="Liberation Mono" w:cs="Liberation Mono"/>
    </w:rPr>
  </w:style>
  <w:style w:type="character" w:styleId="ListLabel206">
    <w:name w:val="ListLabel 206"/>
    <w:qFormat/>
    <w:rPr>
      <w:rFonts w:cs="OpenSymbol"/>
      <w:b/>
      <w:color w:val="ED7D31"/>
      <w:sz w:val="20"/>
      <w:szCs w:val="20"/>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color w:val="ED7D31"/>
    </w:rPr>
  </w:style>
  <w:style w:type="character" w:styleId="ListLabel211">
    <w:name w:val="ListLabel 211"/>
    <w:qFormat/>
    <w:rPr>
      <w:rFonts w:cs="OpenSymbol"/>
      <w:color w:val="ED7D31"/>
    </w:rPr>
  </w:style>
  <w:style w:type="character" w:styleId="ListLabel212">
    <w:name w:val="ListLabel 212"/>
    <w:qFormat/>
    <w:rPr>
      <w:rFonts w:cs="OpenSymbol"/>
      <w:color w:val="ED7D31"/>
    </w:rPr>
  </w:style>
  <w:style w:type="character" w:styleId="ListLabel213">
    <w:name w:val="ListLabel 213"/>
    <w:qFormat/>
    <w:rPr>
      <w:rFonts w:cs="OpenSymbol"/>
      <w:color w:val="ED7D31"/>
    </w:rPr>
  </w:style>
  <w:style w:type="character" w:styleId="ListLabel214">
    <w:name w:val="ListLabel 214"/>
    <w:qFormat/>
    <w:rPr>
      <w:rFonts w:cs="OpenSymbol"/>
      <w:color w:val="ED7D31"/>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Ubuntu"/>
      <w:color w:val="ED7D31"/>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OpenSymbol"/>
      <w:color w:val="ED7D31"/>
    </w:rPr>
  </w:style>
  <w:style w:type="character" w:styleId="ListLabel234">
    <w:name w:val="ListLabel 234"/>
    <w:qFormat/>
    <w:rPr>
      <w:rFonts w:cs="OpenSymbol"/>
      <w:b/>
      <w:color w:val="ED7D31"/>
      <w:sz w:val="20"/>
      <w:szCs w:val="20"/>
    </w:rPr>
  </w:style>
  <w:style w:type="character" w:styleId="ListLabel235">
    <w:name w:val="ListLabel 235"/>
    <w:qFormat/>
    <w:rPr>
      <w:rFonts w:cs="OpenSymbol"/>
      <w:color w:val="ED7D31"/>
    </w:rPr>
  </w:style>
  <w:style w:type="character" w:styleId="ListLabel236">
    <w:name w:val="ListLabel 236"/>
    <w:qFormat/>
    <w:rPr>
      <w:rFonts w:cs="OpenSymbol"/>
      <w:color w:val="ED7D31"/>
    </w:rPr>
  </w:style>
  <w:style w:type="character" w:styleId="ListLabel237">
    <w:name w:val="ListLabel 237"/>
    <w:qFormat/>
    <w:rPr>
      <w:rFonts w:cs="OpenSymbol"/>
      <w:color w:val="ED7D31"/>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Ubuntu"/>
      <w:color w:val="ED7D31"/>
      <w:sz w:val="20"/>
    </w:rPr>
  </w:style>
  <w:style w:type="character" w:styleId="ListLabel253">
    <w:name w:val="ListLabel 253"/>
    <w:qFormat/>
    <w:rPr>
      <w:rFonts w:cs="Courier New"/>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OpenSymbol"/>
      <w:color w:val="ED7D31"/>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262">
    <w:name w:val="ListLabel 262"/>
    <w:qFormat/>
    <w:rPr>
      <w:rFonts w:cs="OpenSymbol"/>
      <w:b/>
      <w:color w:val="ED7D31"/>
      <w:sz w:val="20"/>
      <w:szCs w:val="20"/>
    </w:rPr>
  </w:style>
  <w:style w:type="character" w:styleId="ListLabel263">
    <w:name w:val="ListLabel 263"/>
    <w:qFormat/>
    <w:rPr>
      <w:rFonts w:cs="OpenSymbol"/>
      <w:color w:val="ED7D31"/>
    </w:rPr>
  </w:style>
  <w:style w:type="character" w:styleId="ListLabel264">
    <w:name w:val="ListLabel 264"/>
    <w:qFormat/>
    <w:rPr>
      <w:rFonts w:cs="OpenSymbol"/>
      <w:color w:val="ED7D31"/>
    </w:rPr>
  </w:style>
  <w:style w:type="character" w:styleId="ListLabel265">
    <w:name w:val="ListLabel 265"/>
    <w:qFormat/>
    <w:rPr>
      <w:rFonts w:cs="OpenSymbol"/>
      <w:color w:val="ED7D31"/>
    </w:rPr>
  </w:style>
  <w:style w:type="character" w:styleId="ListLabel266">
    <w:name w:val="ListLabel 266"/>
    <w:qFormat/>
    <w:rPr>
      <w:rFonts w:cs="OpenSymbol"/>
      <w:color w:val="ED7D31"/>
    </w:rPr>
  </w:style>
  <w:style w:type="character" w:styleId="ListLabel267">
    <w:name w:val="ListLabel 267"/>
    <w:qFormat/>
    <w:rPr>
      <w:rFonts w:cs="OpenSymbol"/>
      <w:color w:val="ED7D31"/>
    </w:rPr>
  </w:style>
  <w:style w:type="character" w:styleId="ListLabel268">
    <w:name w:val="ListLabel 268"/>
    <w:qFormat/>
    <w:rPr>
      <w:rFonts w:cs="OpenSymbol"/>
      <w:color w:val="ED7D31"/>
    </w:rPr>
  </w:style>
  <w:style w:type="character" w:styleId="ListLabel269">
    <w:name w:val="ListLabel 269"/>
    <w:qFormat/>
    <w:rPr>
      <w:rFonts w:cs="OpenSymbol"/>
      <w:color w:val="ED7D31"/>
    </w:rPr>
  </w:style>
  <w:style w:type="character" w:styleId="ListLabel270">
    <w:name w:val="ListLabel 270"/>
    <w:qFormat/>
    <w:rPr>
      <w:rFonts w:cs="OpenSymbol"/>
      <w:color w:val="ED7D31"/>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Ubuntu"/>
      <w:color w:val="ED7D31"/>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OpenSymbol"/>
      <w:color w:val="ED7D31"/>
    </w:rPr>
  </w:style>
  <w:style w:type="character" w:styleId="ListLabel290">
    <w:name w:val="ListLabel 290"/>
    <w:qFormat/>
    <w:rPr>
      <w:rFonts w:ascii="FreeMono" w:hAnsi="FreeMono"/>
      <w:b w:val="false"/>
      <w:bCs w:val="false"/>
      <w:i w:val="false"/>
      <w:caps w:val="false"/>
      <w:smallCaps w:val="false"/>
      <w:color w:val="000000"/>
      <w:spacing w:val="0"/>
      <w:sz w:val="20"/>
      <w:szCs w:val="20"/>
      <w:u w:val="none"/>
    </w:rPr>
  </w:style>
  <w:style w:type="character" w:styleId="ListLabel291">
    <w:name w:val="ListLabel 291"/>
    <w:qFormat/>
    <w:rPr>
      <w:rFonts w:cs="OpenSymbol"/>
      <w:b/>
      <w:color w:val="ED7D31"/>
      <w:sz w:val="20"/>
      <w:szCs w:val="20"/>
    </w:rPr>
  </w:style>
  <w:style w:type="character" w:styleId="ListLabel292">
    <w:name w:val="ListLabel 292"/>
    <w:qFormat/>
    <w:rPr>
      <w:rFonts w:cs="OpenSymbol"/>
      <w:color w:val="ED7D31"/>
    </w:rPr>
  </w:style>
  <w:style w:type="character" w:styleId="ListLabel293">
    <w:name w:val="ListLabel 293"/>
    <w:qFormat/>
    <w:rPr>
      <w:rFonts w:cs="OpenSymbol"/>
      <w:color w:val="ED7D31"/>
    </w:rPr>
  </w:style>
  <w:style w:type="character" w:styleId="ListLabel294">
    <w:name w:val="ListLabel 294"/>
    <w:qFormat/>
    <w:rPr>
      <w:rFonts w:cs="OpenSymbol"/>
      <w:color w:val="ED7D31"/>
    </w:rPr>
  </w:style>
  <w:style w:type="character" w:styleId="ListLabel295">
    <w:name w:val="ListLabel 295"/>
    <w:qFormat/>
    <w:rPr>
      <w:rFonts w:cs="OpenSymbol"/>
      <w:color w:val="ED7D31"/>
    </w:rPr>
  </w:style>
  <w:style w:type="character" w:styleId="ListLabel296">
    <w:name w:val="ListLabel 296"/>
    <w:qFormat/>
    <w:rPr>
      <w:rFonts w:cs="OpenSymbol"/>
      <w:color w:val="ED7D31"/>
    </w:rPr>
  </w:style>
  <w:style w:type="character" w:styleId="ListLabel297">
    <w:name w:val="ListLabel 297"/>
    <w:qFormat/>
    <w:rPr>
      <w:rFonts w:cs="OpenSymbol"/>
      <w:color w:val="ED7D31"/>
    </w:rPr>
  </w:style>
  <w:style w:type="character" w:styleId="ListLabel298">
    <w:name w:val="ListLabel 298"/>
    <w:qFormat/>
    <w:rPr>
      <w:rFonts w:cs="OpenSymbol"/>
      <w:color w:val="ED7D31"/>
    </w:rPr>
  </w:style>
  <w:style w:type="character" w:styleId="ListLabel299">
    <w:name w:val="ListLabel 299"/>
    <w:qFormat/>
    <w:rPr>
      <w:rFonts w:cs="OpenSymbol"/>
      <w:color w:val="ED7D31"/>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Ubuntu"/>
      <w:color w:val="ED7D31"/>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OpenSymbol"/>
      <w:color w:val="ED7D31"/>
    </w:rPr>
  </w:style>
  <w:style w:type="character" w:styleId="ListLabel319">
    <w:name w:val="ListLabel 319"/>
    <w:qFormat/>
    <w:rPr>
      <w:rFonts w:ascii="FreeMono" w:hAnsi="FreeMono"/>
      <w:b w:val="false"/>
      <w:bCs w:val="false"/>
      <w:i w:val="false"/>
      <w:caps w:val="false"/>
      <w:smallCaps w:val="false"/>
      <w:color w:val="000000"/>
      <w:spacing w:val="0"/>
      <w:sz w:val="20"/>
      <w:szCs w:val="20"/>
      <w:u w:val="none"/>
    </w:rPr>
  </w:style>
  <w:style w:type="character" w:styleId="Emphasis">
    <w:name w:val="Emphasis"/>
    <w:basedOn w:val="DefaultParagraphFont"/>
    <w:qFormat/>
    <w:rPr>
      <w:i/>
      <w:iCs/>
    </w:rPr>
  </w:style>
  <w:style w:type="character" w:styleId="NumberingSymbols">
    <w:name w:val="Numbering Symbols"/>
    <w:qFormat/>
    <w:rPr>
      <w:rFonts w:ascii="Calibri" w:hAnsi="Calibri"/>
      <w:color w:val="000000"/>
    </w:rPr>
  </w:style>
  <w:style w:type="character" w:styleId="ListLabel320">
    <w:name w:val="ListLabel 320"/>
    <w:qFormat/>
    <w:rPr>
      <w:rFonts w:ascii="Calibri" w:hAnsi="Calibri" w:cs="OpenSymbol"/>
      <w:b/>
      <w:color w:val="ED7D31"/>
      <w:sz w:val="20"/>
      <w:szCs w:val="20"/>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Open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cs="OpenSymbol"/>
      <w:color w:val="ED7D31"/>
    </w:rPr>
  </w:style>
  <w:style w:type="character" w:styleId="ListLabel327">
    <w:name w:val="ListLabel 327"/>
    <w:qFormat/>
    <w:rPr>
      <w:rFonts w:cs="OpenSymbol"/>
      <w:color w:val="ED7D31"/>
    </w:rPr>
  </w:style>
  <w:style w:type="character" w:styleId="ListLabel328">
    <w:name w:val="ListLabel 328"/>
    <w:qFormat/>
    <w:rPr>
      <w:rFonts w:cs="OpenSymbol"/>
      <w:color w:val="ED7D31"/>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Ubuntu"/>
      <w:color w:val="ED7D31"/>
      <w:sz w:val="20"/>
    </w:rPr>
  </w:style>
  <w:style w:type="character" w:styleId="ListLabel339">
    <w:name w:val="ListLabel 339"/>
    <w:qFormat/>
    <w:rPr>
      <w:rFonts w:cs="Courier New"/>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OpenSymbol"/>
      <w:color w:val="ED7D31"/>
    </w:rPr>
  </w:style>
  <w:style w:type="character" w:styleId="ListLabel348">
    <w:name w:val="ListLabel 348"/>
    <w:qFormat/>
    <w:rPr>
      <w:color w:val="000000"/>
    </w:rPr>
  </w:style>
  <w:style w:type="character" w:styleId="ListLabel349">
    <w:name w:val="ListLabel 349"/>
    <w:qFormat/>
    <w:rPr>
      <w:color w:val="000000"/>
    </w:rPr>
  </w:style>
  <w:style w:type="character" w:styleId="ListLabel350">
    <w:name w:val="ListLabel 350"/>
    <w:qFormat/>
    <w:rPr>
      <w:color w:val="000000"/>
    </w:rPr>
  </w:style>
  <w:style w:type="character" w:styleId="ListLabel351">
    <w:name w:val="ListLabel 351"/>
    <w:qFormat/>
    <w:rPr>
      <w:color w:val="000000"/>
    </w:rPr>
  </w:style>
  <w:style w:type="character" w:styleId="ListLabel352">
    <w:name w:val="ListLabel 352"/>
    <w:qFormat/>
    <w:rPr>
      <w:color w:val="000000"/>
    </w:rPr>
  </w:style>
  <w:style w:type="character" w:styleId="ListLabel353">
    <w:name w:val="ListLabel 353"/>
    <w:qFormat/>
    <w:rPr>
      <w:color w:val="000000"/>
    </w:rPr>
  </w:style>
  <w:style w:type="character" w:styleId="ListLabel354">
    <w:name w:val="ListLabel 354"/>
    <w:qFormat/>
    <w:rPr>
      <w:color w:val="000000"/>
    </w:rPr>
  </w:style>
  <w:style w:type="character" w:styleId="ListLabel355">
    <w:name w:val="ListLabel 355"/>
    <w:qFormat/>
    <w:rPr>
      <w:color w:val="000000"/>
    </w:rPr>
  </w:style>
  <w:style w:type="character" w:styleId="ListLabel356">
    <w:name w:val="ListLabel 356"/>
    <w:qFormat/>
    <w:rPr>
      <w:color w:val="000000"/>
    </w:rPr>
  </w:style>
  <w:style w:type="character" w:styleId="ListLabel357">
    <w:name w:val="ListLabel 357"/>
    <w:qFormat/>
    <w:rPr>
      <w:color w:val="000000"/>
    </w:rPr>
  </w:style>
  <w:style w:type="character" w:styleId="ListLabel358">
    <w:name w:val="ListLabel 358"/>
    <w:qFormat/>
    <w:rPr>
      <w:color w:val="000000"/>
    </w:rPr>
  </w:style>
  <w:style w:type="character" w:styleId="ListLabel359">
    <w:name w:val="ListLabel 359"/>
    <w:qFormat/>
    <w:rPr>
      <w:color w:val="000000"/>
    </w:rPr>
  </w:style>
  <w:style w:type="character" w:styleId="ListLabel360">
    <w:name w:val="ListLabel 360"/>
    <w:qFormat/>
    <w:rPr>
      <w:color w:val="000000"/>
    </w:rPr>
  </w:style>
  <w:style w:type="character" w:styleId="ListLabel361">
    <w:name w:val="ListLabel 361"/>
    <w:qFormat/>
    <w:rPr>
      <w:color w:val="000000"/>
    </w:rPr>
  </w:style>
  <w:style w:type="character" w:styleId="ListLabel362">
    <w:name w:val="ListLabel 362"/>
    <w:qFormat/>
    <w:rPr>
      <w:color w:val="000000"/>
    </w:rPr>
  </w:style>
  <w:style w:type="character" w:styleId="ListLabel363">
    <w:name w:val="ListLabel 363"/>
    <w:qFormat/>
    <w:rPr>
      <w:color w:val="000000"/>
    </w:rPr>
  </w:style>
  <w:style w:type="character" w:styleId="ListLabel364">
    <w:name w:val="ListLabel 364"/>
    <w:qFormat/>
    <w:rPr>
      <w:color w:val="000000"/>
    </w:rPr>
  </w:style>
  <w:style w:type="character" w:styleId="ListLabel365">
    <w:name w:val="ListLabel 365"/>
    <w:qFormat/>
    <w:rPr>
      <w:color w:val="000000"/>
    </w:rPr>
  </w:style>
  <w:style w:type="character" w:styleId="ListLabel460">
    <w:name w:val="ListLabel 460"/>
    <w:qForma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trike w:val="false"/>
      <w:dstrike w:val="false"/>
      <w:color w:val="4B35EF"/>
      <w:spacing w:val="0"/>
      <w:u w:val="none"/>
      <w:effect w:val="none"/>
    </w:rPr>
  </w:style>
  <w:style w:type="character" w:styleId="ListLabel461">
    <w:name w:val="ListLabel 461"/>
    <w:qFormat/>
    <w:rPr>
      <w:rFonts w:cs="OpenSymbol"/>
      <w:b/>
      <w:color w:val="ED7D31"/>
      <w:sz w:val="20"/>
      <w:szCs w:val="20"/>
    </w:rPr>
  </w:style>
  <w:style w:type="character" w:styleId="ListLabel462">
    <w:name w:val="ListLabel 462"/>
    <w:qFormat/>
    <w:rPr>
      <w:rFonts w:cs="OpenSymbol"/>
      <w:color w:val="ED7D31"/>
    </w:rPr>
  </w:style>
  <w:style w:type="character" w:styleId="ListLabel463">
    <w:name w:val="ListLabel 463"/>
    <w:qFormat/>
    <w:rPr>
      <w:rFonts w:cs="OpenSymbol"/>
      <w:color w:val="ED7D31"/>
    </w:rPr>
  </w:style>
  <w:style w:type="character" w:styleId="ListLabel464">
    <w:name w:val="ListLabel 464"/>
    <w:qFormat/>
    <w:rPr>
      <w:rFonts w:cs="OpenSymbol"/>
      <w:color w:val="ED7D31"/>
    </w:rPr>
  </w:style>
  <w:style w:type="character" w:styleId="ListLabel465">
    <w:name w:val="ListLabel 465"/>
    <w:qFormat/>
    <w:rPr>
      <w:rFonts w:cs="OpenSymbol"/>
      <w:color w:val="ED7D31"/>
    </w:rPr>
  </w:style>
  <w:style w:type="character" w:styleId="ListLabel466">
    <w:name w:val="ListLabel 466"/>
    <w:qFormat/>
    <w:rPr>
      <w:rFonts w:cs="OpenSymbol"/>
      <w:color w:val="ED7D31"/>
    </w:rPr>
  </w:style>
  <w:style w:type="character" w:styleId="ListLabel467">
    <w:name w:val="ListLabel 467"/>
    <w:qFormat/>
    <w:rPr>
      <w:rFonts w:cs="OpenSymbol"/>
      <w:color w:val="ED7D31"/>
    </w:rPr>
  </w:style>
  <w:style w:type="character" w:styleId="ListLabel468">
    <w:name w:val="ListLabel 468"/>
    <w:qFormat/>
    <w:rPr>
      <w:rFonts w:cs="OpenSymbol"/>
      <w:color w:val="ED7D31"/>
    </w:rPr>
  </w:style>
  <w:style w:type="character" w:styleId="ListLabel469">
    <w:name w:val="ListLabel 469"/>
    <w:qFormat/>
    <w:rPr>
      <w:rFonts w:cs="OpenSymbol"/>
      <w:color w:val="ED7D31"/>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Ubuntu"/>
      <w:color w:val="ED7D31"/>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OpenSymbol"/>
      <w:color w:val="ED7D31"/>
    </w:rPr>
  </w:style>
  <w:style w:type="character" w:styleId="ListLabel489">
    <w:name w:val="ListLabel 489"/>
    <w:qFormat/>
    <w:rPr>
      <w:rFonts w:cs="OpenSymbol"/>
      <w:b/>
      <w:color w:val="ED7D31"/>
      <w:sz w:val="20"/>
      <w:szCs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Ubuntu"/>
      <w:color w:val="ED7D31"/>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OpenSymbol"/>
      <w:color w:val="ED7D31"/>
    </w:rPr>
  </w:style>
  <w:style w:type="character" w:styleId="ListLabel517">
    <w:name w:val="ListLabel 517"/>
    <w:qFormat/>
    <w:rPr>
      <w:rFonts w:cs="OpenSymbol"/>
      <w:b/>
      <w:color w:val="ED7D31"/>
      <w:sz w:val="20"/>
      <w:szCs w:val="20"/>
    </w:rPr>
  </w:style>
  <w:style w:type="character" w:styleId="ListLabel518">
    <w:name w:val="ListLabel 518"/>
    <w:qFormat/>
    <w:rPr>
      <w:rFonts w:cs="OpenSymbol"/>
      <w:color w:val="ED7D31"/>
    </w:rPr>
  </w:style>
  <w:style w:type="character" w:styleId="ListLabel519">
    <w:name w:val="ListLabel 519"/>
    <w:qFormat/>
    <w:rPr>
      <w:rFonts w:cs="OpenSymbol"/>
      <w:color w:val="ED7D31"/>
    </w:rPr>
  </w:style>
  <w:style w:type="character" w:styleId="ListLabel520">
    <w:name w:val="ListLabel 520"/>
    <w:qFormat/>
    <w:rPr>
      <w:rFonts w:cs="OpenSymbol"/>
      <w:color w:val="ED7D31"/>
    </w:rPr>
  </w:style>
  <w:style w:type="character" w:styleId="ListLabel521">
    <w:name w:val="ListLabel 521"/>
    <w:qFormat/>
    <w:rPr>
      <w:rFonts w:cs="OpenSymbol"/>
      <w:color w:val="ED7D31"/>
    </w:rPr>
  </w:style>
  <w:style w:type="character" w:styleId="ListLabel522">
    <w:name w:val="ListLabel 522"/>
    <w:qFormat/>
    <w:rPr>
      <w:rFonts w:cs="OpenSymbol"/>
      <w:color w:val="ED7D31"/>
    </w:rPr>
  </w:style>
  <w:style w:type="character" w:styleId="ListLabel523">
    <w:name w:val="ListLabel 523"/>
    <w:qFormat/>
    <w:rPr>
      <w:rFonts w:cs="OpenSymbol"/>
      <w:color w:val="ED7D31"/>
    </w:rPr>
  </w:style>
  <w:style w:type="character" w:styleId="ListLabel524">
    <w:name w:val="ListLabel 524"/>
    <w:qFormat/>
    <w:rPr>
      <w:rFonts w:cs="OpenSymbol"/>
      <w:color w:val="ED7D31"/>
    </w:rPr>
  </w:style>
  <w:style w:type="character" w:styleId="ListLabel525">
    <w:name w:val="ListLabel 525"/>
    <w:qFormat/>
    <w:rPr>
      <w:rFonts w:cs="OpenSymbol"/>
      <w:color w:val="ED7D31"/>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Ubuntu"/>
      <w:color w:val="ED7D31"/>
      <w:sz w:val="20"/>
    </w:rPr>
  </w:style>
  <w:style w:type="character" w:styleId="ListLabel536">
    <w:name w:val="ListLabel 536"/>
    <w:qFormat/>
    <w:rPr>
      <w:rFonts w:cs="Courier New"/>
      <w:sz w:val="20"/>
    </w:rPr>
  </w:style>
  <w:style w:type="character" w:styleId="ListLabel537">
    <w:name w:val="ListLabel 537"/>
    <w:qFormat/>
    <w:rPr>
      <w:rFonts w:cs="Wingdings"/>
      <w:sz w:val="20"/>
    </w:rPr>
  </w:style>
  <w:style w:type="character" w:styleId="ListLabel538">
    <w:name w:val="ListLabel 538"/>
    <w:qFormat/>
    <w:rPr>
      <w:rFonts w:cs="Wingdings"/>
      <w:sz w:val="20"/>
    </w:rPr>
  </w:style>
  <w:style w:type="character" w:styleId="ListLabel539">
    <w:name w:val="ListLabel 539"/>
    <w:qFormat/>
    <w:rPr>
      <w:rFonts w:cs="Wingdings"/>
      <w:sz w:val="20"/>
    </w:rPr>
  </w:style>
  <w:style w:type="character" w:styleId="ListLabel540">
    <w:name w:val="ListLabel 540"/>
    <w:qFormat/>
    <w:rPr>
      <w:rFonts w:cs="Wingdings"/>
      <w:sz w:val="20"/>
    </w:rPr>
  </w:style>
  <w:style w:type="character" w:styleId="ListLabel541">
    <w:name w:val="ListLabel 541"/>
    <w:qFormat/>
    <w:rPr>
      <w:rFonts w:cs="Wingdings"/>
      <w:sz w:val="20"/>
    </w:rPr>
  </w:style>
  <w:style w:type="character" w:styleId="ListLabel542">
    <w:name w:val="ListLabel 542"/>
    <w:qFormat/>
    <w:rPr>
      <w:rFonts w:cs="Wingdings"/>
      <w:sz w:val="20"/>
    </w:rPr>
  </w:style>
  <w:style w:type="character" w:styleId="ListLabel543">
    <w:name w:val="ListLabel 543"/>
    <w:qFormat/>
    <w:rPr>
      <w:rFonts w:cs="Wingdings"/>
      <w:sz w:val="20"/>
    </w:rPr>
  </w:style>
  <w:style w:type="character" w:styleId="ListLabel544">
    <w:name w:val="ListLabel 544"/>
    <w:qFormat/>
    <w:rPr>
      <w:rFonts w:cs="OpenSymbol"/>
      <w:color w:val="ED7D31"/>
    </w:rPr>
  </w:style>
  <w:style w:type="character" w:styleId="ListLabel545">
    <w:name w:val="ListLabel 545"/>
    <w:qFormat/>
    <w:rPr>
      <w:rFonts w:cs="OpenSymbol"/>
      <w:b/>
      <w:color w:val="ED7D31"/>
      <w:sz w:val="20"/>
      <w:szCs w:val="20"/>
    </w:rPr>
  </w:style>
  <w:style w:type="character" w:styleId="ListLabel546">
    <w:name w:val="ListLabel 546"/>
    <w:qFormat/>
    <w:rPr>
      <w:rFonts w:cs="OpenSymbol"/>
      <w:color w:val="ED7D31"/>
    </w:rPr>
  </w:style>
  <w:style w:type="character" w:styleId="ListLabel547">
    <w:name w:val="ListLabel 547"/>
    <w:qFormat/>
    <w:rPr>
      <w:rFonts w:cs="OpenSymbol"/>
      <w:color w:val="ED7D31"/>
    </w:rPr>
  </w:style>
  <w:style w:type="character" w:styleId="ListLabel548">
    <w:name w:val="ListLabel 548"/>
    <w:qFormat/>
    <w:rPr>
      <w:rFonts w:cs="OpenSymbol"/>
      <w:color w:val="ED7D31"/>
    </w:rPr>
  </w:style>
  <w:style w:type="character" w:styleId="ListLabel549">
    <w:name w:val="ListLabel 549"/>
    <w:qFormat/>
    <w:rPr>
      <w:rFonts w:cs="OpenSymbol"/>
      <w:color w:val="ED7D31"/>
    </w:rPr>
  </w:style>
  <w:style w:type="character" w:styleId="ListLabel550">
    <w:name w:val="ListLabel 550"/>
    <w:qFormat/>
    <w:rPr>
      <w:rFonts w:cs="OpenSymbol"/>
      <w:color w:val="ED7D31"/>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Ubuntu"/>
      <w:color w:val="ED7D31"/>
      <w:sz w:val="20"/>
    </w:rPr>
  </w:style>
  <w:style w:type="character" w:styleId="ListLabel564">
    <w:name w:val="ListLabel 564"/>
    <w:qFormat/>
    <w:rPr>
      <w:rFonts w:cs="Courier New"/>
      <w:sz w:val="20"/>
    </w:rPr>
  </w:style>
  <w:style w:type="character" w:styleId="ListLabel565">
    <w:name w:val="ListLabel 565"/>
    <w:qFormat/>
    <w:rPr>
      <w:rFonts w:cs="Wingdings"/>
      <w:sz w:val="20"/>
    </w:rPr>
  </w:style>
  <w:style w:type="character" w:styleId="ListLabel566">
    <w:name w:val="ListLabel 566"/>
    <w:qFormat/>
    <w:rPr>
      <w:rFonts w:cs="Wingdings"/>
      <w:sz w:val="20"/>
    </w:rPr>
  </w:style>
  <w:style w:type="character" w:styleId="ListLabel567">
    <w:name w:val="ListLabel 567"/>
    <w:qFormat/>
    <w:rPr>
      <w:rFonts w:cs="Wingdings"/>
      <w:sz w:val="20"/>
    </w:rPr>
  </w:style>
  <w:style w:type="character" w:styleId="ListLabel568">
    <w:name w:val="ListLabel 568"/>
    <w:qFormat/>
    <w:rPr>
      <w:rFonts w:cs="Wingdings"/>
      <w:sz w:val="20"/>
    </w:rPr>
  </w:style>
  <w:style w:type="character" w:styleId="ListLabel569">
    <w:name w:val="ListLabel 569"/>
    <w:qFormat/>
    <w:rPr>
      <w:rFonts w:cs="Wingdings"/>
      <w:sz w:val="20"/>
    </w:rPr>
  </w:style>
  <w:style w:type="character" w:styleId="ListLabel570">
    <w:name w:val="ListLabel 570"/>
    <w:qFormat/>
    <w:rPr>
      <w:rFonts w:cs="Wingdings"/>
      <w:sz w:val="20"/>
    </w:rPr>
  </w:style>
  <w:style w:type="character" w:styleId="ListLabel571">
    <w:name w:val="ListLabel 571"/>
    <w:qFormat/>
    <w:rPr>
      <w:rFonts w:cs="Wingdings"/>
      <w:sz w:val="20"/>
    </w:rPr>
  </w:style>
  <w:style w:type="character" w:styleId="ListLabel572">
    <w:name w:val="ListLabel 572"/>
    <w:qFormat/>
    <w:rPr>
      <w:rFonts w:cs="OpenSymbol"/>
      <w:color w:val="ED7D31"/>
    </w:rPr>
  </w:style>
  <w:style w:type="character" w:styleId="ListLabel573">
    <w:name w:val="ListLabel 573"/>
    <w:qFormat/>
    <w:rPr>
      <w:rFonts w:cs="OpenSymbol"/>
      <w:b/>
      <w:color w:val="ED7D31"/>
      <w:sz w:val="20"/>
      <w:szCs w:val="20"/>
    </w:rPr>
  </w:style>
  <w:style w:type="character" w:styleId="ListLabel574">
    <w:name w:val="ListLabel 574"/>
    <w:qFormat/>
    <w:rPr>
      <w:rFonts w:cs="OpenSymbol"/>
      <w:color w:val="ED7D31"/>
    </w:rPr>
  </w:style>
  <w:style w:type="character" w:styleId="ListLabel575">
    <w:name w:val="ListLabel 575"/>
    <w:qFormat/>
    <w:rPr>
      <w:rFonts w:cs="OpenSymbol"/>
      <w:color w:val="ED7D31"/>
    </w:rPr>
  </w:style>
  <w:style w:type="character" w:styleId="ListLabel576">
    <w:name w:val="ListLabel 576"/>
    <w:qFormat/>
    <w:rPr>
      <w:rFonts w:cs="OpenSymbol"/>
      <w:color w:val="ED7D31"/>
    </w:rPr>
  </w:style>
  <w:style w:type="character" w:styleId="ListLabel577">
    <w:name w:val="ListLabel 577"/>
    <w:qFormat/>
    <w:rPr>
      <w:rFonts w:cs="OpenSymbol"/>
      <w:color w:val="ED7D31"/>
    </w:rPr>
  </w:style>
  <w:style w:type="character" w:styleId="ListLabel578">
    <w:name w:val="ListLabel 578"/>
    <w:qFormat/>
    <w:rPr>
      <w:rFonts w:cs="OpenSymbol"/>
      <w:color w:val="ED7D31"/>
    </w:rPr>
  </w:style>
  <w:style w:type="character" w:styleId="ListLabel579">
    <w:name w:val="ListLabel 579"/>
    <w:qFormat/>
    <w:rPr>
      <w:rFonts w:cs="OpenSymbol"/>
      <w:color w:val="ED7D31"/>
    </w:rPr>
  </w:style>
  <w:style w:type="character" w:styleId="ListLabel580">
    <w:name w:val="ListLabel 580"/>
    <w:qFormat/>
    <w:rPr>
      <w:rFonts w:cs="OpenSymbol"/>
      <w:color w:val="ED7D31"/>
    </w:rPr>
  </w:style>
  <w:style w:type="character" w:styleId="ListLabel581">
    <w:name w:val="ListLabel 581"/>
    <w:qFormat/>
    <w:rPr>
      <w:rFonts w:cs="OpenSymbol"/>
      <w:color w:val="ED7D31"/>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ascii="Calibri" w:hAnsi="Calibri" w:cs="Ubuntu"/>
      <w:b w:val="false"/>
      <w:color w:val="ED7D31"/>
      <w:sz w:val="20"/>
    </w:rPr>
  </w:style>
  <w:style w:type="character" w:styleId="ListLabel592">
    <w:name w:val="ListLabel 592"/>
    <w:qFormat/>
    <w:rPr>
      <w:rFonts w:cs="Courier New"/>
      <w:sz w:val="20"/>
    </w:rPr>
  </w:style>
  <w:style w:type="character" w:styleId="ListLabel593">
    <w:name w:val="ListLabel 593"/>
    <w:qFormat/>
    <w:rPr>
      <w:rFonts w:cs="Wingdings"/>
      <w:sz w:val="20"/>
    </w:rPr>
  </w:style>
  <w:style w:type="character" w:styleId="ListLabel594">
    <w:name w:val="ListLabel 594"/>
    <w:qFormat/>
    <w:rPr>
      <w:rFonts w:cs="Wingdings"/>
      <w:sz w:val="20"/>
    </w:rPr>
  </w:style>
  <w:style w:type="character" w:styleId="ListLabel595">
    <w:name w:val="ListLabel 595"/>
    <w:qFormat/>
    <w:rPr>
      <w:rFonts w:cs="Wingdings"/>
      <w:sz w:val="20"/>
    </w:rPr>
  </w:style>
  <w:style w:type="character" w:styleId="ListLabel596">
    <w:name w:val="ListLabel 596"/>
    <w:qFormat/>
    <w:rPr>
      <w:rFonts w:cs="Wingdings"/>
      <w:sz w:val="20"/>
    </w:rPr>
  </w:style>
  <w:style w:type="character" w:styleId="ListLabel597">
    <w:name w:val="ListLabel 597"/>
    <w:qFormat/>
    <w:rPr>
      <w:rFonts w:cs="Wingdings"/>
      <w:sz w:val="20"/>
    </w:rPr>
  </w:style>
  <w:style w:type="character" w:styleId="ListLabel598">
    <w:name w:val="ListLabel 598"/>
    <w:qFormat/>
    <w:rPr>
      <w:rFonts w:cs="Wingdings"/>
      <w:sz w:val="20"/>
    </w:rPr>
  </w:style>
  <w:style w:type="character" w:styleId="ListLabel599">
    <w:name w:val="ListLabel 599"/>
    <w:qFormat/>
    <w:rPr>
      <w:rFonts w:cs="Wingdings"/>
      <w:sz w:val="20"/>
    </w:rPr>
  </w:style>
  <w:style w:type="character" w:styleId="ListLabel600">
    <w:name w:val="ListLabel 600"/>
    <w:qFormat/>
    <w:rPr>
      <w:rFonts w:ascii="Calibri" w:hAnsi="Calibri" w:cs="OpenSymbol"/>
      <w:b w:val="false"/>
      <w:color w:val="ED7D31"/>
      <w:sz w:val="20"/>
    </w:rPr>
  </w:style>
  <w:style w:type="character" w:styleId="ListLabel601">
    <w:name w:val="ListLabel 60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02">
    <w:name w:val="ListLabel 602"/>
    <w:qFormat/>
    <w:rPr/>
  </w:style>
  <w:style w:type="character" w:styleId="ListLabel603">
    <w:name w:val="ListLabel 603"/>
    <w:qFormat/>
    <w:rPr>
      <w:rFonts w:ascii="Calibri" w:hAnsi="Calibri" w:cs="OpenSymbol"/>
      <w:b w:val="false"/>
      <w:color w:val="ED7D31"/>
      <w:sz w:val="20"/>
      <w:szCs w:val="20"/>
    </w:rPr>
  </w:style>
  <w:style w:type="character" w:styleId="ListLabel604">
    <w:name w:val="ListLabel 604"/>
    <w:qFormat/>
    <w:rPr>
      <w:rFonts w:cs="OpenSymbol"/>
      <w:color w:val="ED7D31"/>
    </w:rPr>
  </w:style>
  <w:style w:type="character" w:styleId="ListLabel605">
    <w:name w:val="ListLabel 605"/>
    <w:qFormat/>
    <w:rPr>
      <w:rFonts w:cs="OpenSymbol"/>
      <w:color w:val="ED7D31"/>
    </w:rPr>
  </w:style>
  <w:style w:type="character" w:styleId="ListLabel606">
    <w:name w:val="ListLabel 606"/>
    <w:qFormat/>
    <w:rPr>
      <w:rFonts w:cs="OpenSymbol"/>
      <w:color w:val="ED7D31"/>
    </w:rPr>
  </w:style>
  <w:style w:type="character" w:styleId="ListLabel607">
    <w:name w:val="ListLabel 607"/>
    <w:qFormat/>
    <w:rPr>
      <w:rFonts w:cs="OpenSymbol"/>
      <w:color w:val="ED7D31"/>
    </w:rPr>
  </w:style>
  <w:style w:type="character" w:styleId="ListLabel608">
    <w:name w:val="ListLabel 608"/>
    <w:qFormat/>
    <w:rPr>
      <w:rFonts w:cs="OpenSymbol"/>
      <w:color w:val="ED7D31"/>
    </w:rPr>
  </w:style>
  <w:style w:type="character" w:styleId="ListLabel609">
    <w:name w:val="ListLabel 609"/>
    <w:qFormat/>
    <w:rPr>
      <w:rFonts w:cs="OpenSymbol"/>
      <w:color w:val="ED7D31"/>
    </w:rPr>
  </w:style>
  <w:style w:type="character" w:styleId="ListLabel610">
    <w:name w:val="ListLabel 610"/>
    <w:qFormat/>
    <w:rPr>
      <w:rFonts w:cs="OpenSymbol"/>
      <w:color w:val="ED7D31"/>
    </w:rPr>
  </w:style>
  <w:style w:type="character" w:styleId="ListLabel611">
    <w:name w:val="ListLabel 611"/>
    <w:qFormat/>
    <w:rPr>
      <w:rFonts w:cs="OpenSymbol"/>
      <w:color w:val="ED7D31"/>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ascii="Calibri" w:hAnsi="Calibri" w:cs="Ubuntu"/>
      <w:b w:val="false"/>
      <w:color w:val="ED7D31"/>
      <w:sz w:val="20"/>
    </w:rPr>
  </w:style>
  <w:style w:type="character" w:styleId="ListLabel622">
    <w:name w:val="ListLabel 622"/>
    <w:qFormat/>
    <w:rPr>
      <w:rFonts w:cs="Courier New"/>
      <w:sz w:val="20"/>
    </w:rPr>
  </w:style>
  <w:style w:type="character" w:styleId="ListLabel623">
    <w:name w:val="ListLabel 623"/>
    <w:qFormat/>
    <w:rPr>
      <w:rFonts w:cs="Wingdings"/>
      <w:sz w:val="20"/>
    </w:rPr>
  </w:style>
  <w:style w:type="character" w:styleId="ListLabel624">
    <w:name w:val="ListLabel 624"/>
    <w:qFormat/>
    <w:rPr>
      <w:rFonts w:cs="Wingdings"/>
      <w:sz w:val="20"/>
    </w:rPr>
  </w:style>
  <w:style w:type="character" w:styleId="ListLabel625">
    <w:name w:val="ListLabel 625"/>
    <w:qFormat/>
    <w:rPr>
      <w:rFonts w:cs="Wingdings"/>
      <w:sz w:val="20"/>
    </w:rPr>
  </w:style>
  <w:style w:type="character" w:styleId="ListLabel626">
    <w:name w:val="ListLabel 626"/>
    <w:qFormat/>
    <w:rPr>
      <w:rFonts w:cs="Wingdings"/>
      <w:sz w:val="20"/>
    </w:rPr>
  </w:style>
  <w:style w:type="character" w:styleId="ListLabel627">
    <w:name w:val="ListLabel 627"/>
    <w:qFormat/>
    <w:rPr>
      <w:rFonts w:cs="Wingdings"/>
      <w:sz w:val="20"/>
    </w:rPr>
  </w:style>
  <w:style w:type="character" w:styleId="ListLabel628">
    <w:name w:val="ListLabel 628"/>
    <w:qFormat/>
    <w:rPr>
      <w:rFonts w:cs="Wingdings"/>
      <w:sz w:val="20"/>
    </w:rPr>
  </w:style>
  <w:style w:type="character" w:styleId="ListLabel629">
    <w:name w:val="ListLabel 629"/>
    <w:qFormat/>
    <w:rPr>
      <w:rFonts w:cs="Wingdings"/>
      <w:sz w:val="20"/>
    </w:rPr>
  </w:style>
  <w:style w:type="character" w:styleId="ListLabel630">
    <w:name w:val="ListLabel 630"/>
    <w:qFormat/>
    <w:rPr>
      <w:rFonts w:ascii="Calibri" w:hAnsi="Calibri" w:cs="OpenSymbol"/>
      <w:b w:val="false"/>
      <w:color w:val="ED7D31"/>
      <w:sz w:val="20"/>
    </w:rPr>
  </w:style>
  <w:style w:type="character" w:styleId="ListLabel631">
    <w:name w:val="ListLabel 63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32">
    <w:name w:val="ListLabel 632"/>
    <w:qFormat/>
    <w:rPr/>
  </w:style>
  <w:style w:type="character" w:styleId="ListLabel633">
    <w:name w:val="ListLabel 633"/>
    <w:qFormat/>
    <w:rPr>
      <w:rFonts w:ascii="Calibri" w:hAnsi="Calibri" w:cs="OpenSymbol"/>
      <w:b w:val="false"/>
      <w:color w:val="ED7D31"/>
      <w:sz w:val="20"/>
      <w:szCs w:val="20"/>
    </w:rPr>
  </w:style>
  <w:style w:type="character" w:styleId="ListLabel634">
    <w:name w:val="ListLabel 634"/>
    <w:qFormat/>
    <w:rPr>
      <w:rFonts w:cs="OpenSymbol"/>
      <w:color w:val="ED7D31"/>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ascii="Calibri" w:hAnsi="Calibri" w:cs="Ubuntu"/>
      <w:b w:val="false"/>
      <w:color w:val="ED7D31"/>
      <w:sz w:val="20"/>
    </w:rPr>
  </w:style>
  <w:style w:type="character" w:styleId="ListLabel652">
    <w:name w:val="ListLabel 652"/>
    <w:qFormat/>
    <w:rPr>
      <w:rFonts w:cs="Courier New"/>
      <w:sz w:val="20"/>
    </w:rPr>
  </w:style>
  <w:style w:type="character" w:styleId="ListLabel653">
    <w:name w:val="ListLabel 653"/>
    <w:qFormat/>
    <w:rPr>
      <w:rFonts w:cs="Wingdings"/>
      <w:sz w:val="20"/>
    </w:rPr>
  </w:style>
  <w:style w:type="character" w:styleId="ListLabel654">
    <w:name w:val="ListLabel 654"/>
    <w:qFormat/>
    <w:rPr>
      <w:rFonts w:cs="Wingdings"/>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ascii="Calibri" w:hAnsi="Calibri" w:cs="OpenSymbol"/>
      <w:b w:val="false"/>
      <w:color w:val="ED7D31"/>
      <w:sz w:val="20"/>
    </w:rPr>
  </w:style>
  <w:style w:type="character" w:styleId="ListLabel661">
    <w:name w:val="ListLabel 66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62">
    <w:name w:val="ListLabel 662"/>
    <w:qFormat/>
    <w:rPr>
      <w:color w:val="000000"/>
    </w:rPr>
  </w:style>
  <w:style w:type="character" w:styleId="ListLabel663">
    <w:name w:val="ListLabel 663"/>
    <w:qFormat/>
    <w:rPr>
      <w:rFonts w:ascii="Calibri" w:hAnsi="Calibri" w:cs="OpenSymbol"/>
      <w:b w:val="false"/>
      <w:color w:val="ED7D31"/>
      <w:sz w:val="20"/>
      <w:szCs w:val="20"/>
    </w:rPr>
  </w:style>
  <w:style w:type="character" w:styleId="ListLabel664">
    <w:name w:val="ListLabel 664"/>
    <w:qFormat/>
    <w:rPr>
      <w:rFonts w:cs="OpenSymbol"/>
      <w:color w:val="ED7D31"/>
    </w:rPr>
  </w:style>
  <w:style w:type="character" w:styleId="ListLabel665">
    <w:name w:val="ListLabel 665"/>
    <w:qFormat/>
    <w:rPr>
      <w:rFonts w:cs="OpenSymbol"/>
      <w:color w:val="ED7D31"/>
    </w:rPr>
  </w:style>
  <w:style w:type="character" w:styleId="ListLabel666">
    <w:name w:val="ListLabel 666"/>
    <w:qFormat/>
    <w:rPr>
      <w:rFonts w:cs="OpenSymbol"/>
      <w:color w:val="ED7D31"/>
    </w:rPr>
  </w:style>
  <w:style w:type="character" w:styleId="ListLabel667">
    <w:name w:val="ListLabel 667"/>
    <w:qFormat/>
    <w:rPr>
      <w:rFonts w:cs="OpenSymbol"/>
      <w:color w:val="ED7D31"/>
    </w:rPr>
  </w:style>
  <w:style w:type="character" w:styleId="ListLabel668">
    <w:name w:val="ListLabel 668"/>
    <w:qFormat/>
    <w:rPr>
      <w:rFonts w:cs="OpenSymbol"/>
      <w:color w:val="ED7D31"/>
    </w:rPr>
  </w:style>
  <w:style w:type="character" w:styleId="ListLabel669">
    <w:name w:val="ListLabel 669"/>
    <w:qFormat/>
    <w:rPr>
      <w:rFonts w:cs="OpenSymbol"/>
      <w:color w:val="ED7D31"/>
    </w:rPr>
  </w:style>
  <w:style w:type="character" w:styleId="ListLabel670">
    <w:name w:val="ListLabel 670"/>
    <w:qFormat/>
    <w:rPr>
      <w:rFonts w:cs="OpenSymbol"/>
      <w:color w:val="ED7D31"/>
    </w:rPr>
  </w:style>
  <w:style w:type="character" w:styleId="ListLabel671">
    <w:name w:val="ListLabel 671"/>
    <w:qFormat/>
    <w:rPr>
      <w:rFonts w:cs="OpenSymbol"/>
      <w:color w:val="ED7D31"/>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ascii="Calibri" w:hAnsi="Calibri" w:cs="Ubuntu"/>
      <w:b w:val="false"/>
      <w:color w:val="ED7D31"/>
      <w:sz w:val="20"/>
    </w:rPr>
  </w:style>
  <w:style w:type="character" w:styleId="ListLabel682">
    <w:name w:val="ListLabel 682"/>
    <w:qFormat/>
    <w:rPr>
      <w:rFonts w:cs="Courier New"/>
      <w:sz w:val="20"/>
    </w:rPr>
  </w:style>
  <w:style w:type="character" w:styleId="ListLabel683">
    <w:name w:val="ListLabel 683"/>
    <w:qFormat/>
    <w:rPr>
      <w:rFonts w:cs="Wingdings"/>
      <w:sz w:val="20"/>
    </w:rPr>
  </w:style>
  <w:style w:type="character" w:styleId="ListLabel684">
    <w:name w:val="ListLabel 684"/>
    <w:qFormat/>
    <w:rPr>
      <w:rFonts w:cs="Wingdings"/>
      <w:sz w:val="20"/>
    </w:rPr>
  </w:style>
  <w:style w:type="character" w:styleId="ListLabel685">
    <w:name w:val="ListLabel 685"/>
    <w:qFormat/>
    <w:rPr>
      <w:rFonts w:cs="Wingdings"/>
      <w:sz w:val="20"/>
    </w:rPr>
  </w:style>
  <w:style w:type="character" w:styleId="ListLabel686">
    <w:name w:val="ListLabel 686"/>
    <w:qFormat/>
    <w:rPr>
      <w:rFonts w:cs="Wingdings"/>
      <w:sz w:val="20"/>
    </w:rPr>
  </w:style>
  <w:style w:type="character" w:styleId="ListLabel687">
    <w:name w:val="ListLabel 687"/>
    <w:qFormat/>
    <w:rPr>
      <w:rFonts w:cs="Wingdings"/>
      <w:sz w:val="20"/>
    </w:rPr>
  </w:style>
  <w:style w:type="character" w:styleId="ListLabel688">
    <w:name w:val="ListLabel 688"/>
    <w:qFormat/>
    <w:rPr>
      <w:rFonts w:cs="Wingdings"/>
      <w:sz w:val="20"/>
    </w:rPr>
  </w:style>
  <w:style w:type="character" w:styleId="ListLabel689">
    <w:name w:val="ListLabel 689"/>
    <w:qFormat/>
    <w:rPr>
      <w:rFonts w:cs="Wingdings"/>
      <w:sz w:val="20"/>
    </w:rPr>
  </w:style>
  <w:style w:type="character" w:styleId="ListLabel690">
    <w:name w:val="ListLabel 690"/>
    <w:qFormat/>
    <w:rPr>
      <w:rFonts w:cs="OpenSymbol"/>
      <w:b w:val="false"/>
      <w:color w:val="ED7D31"/>
      <w:sz w:val="2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color w:val="000000"/>
    </w:rPr>
  </w:style>
  <w:style w:type="character" w:styleId="ListLabel708">
    <w:name w:val="ListLabel 708"/>
    <w:qFormat/>
    <w:rPr>
      <w:color w:val="000000"/>
    </w:rPr>
  </w:style>
  <w:style w:type="character" w:styleId="ListLabel709">
    <w:name w:val="ListLabel 709"/>
    <w:qFormat/>
    <w:rPr>
      <w:color w:val="000000"/>
    </w:rPr>
  </w:style>
  <w:style w:type="character" w:styleId="ListLabel710">
    <w:name w:val="ListLabel 710"/>
    <w:qFormat/>
    <w:rPr>
      <w:rFonts w:ascii="Calibri" w:hAnsi="Calibri" w:cs="OpenSymbol"/>
      <w:b/>
      <w:color w:val="ED7D31"/>
      <w:sz w:val="20"/>
      <w:szCs w:val="20"/>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cs="OpenSymbol"/>
      <w:color w:val="ED7D31"/>
    </w:rPr>
  </w:style>
  <w:style w:type="character" w:styleId="ListLabel718">
    <w:name w:val="ListLabel 718"/>
    <w:qFormat/>
    <w:rPr>
      <w:rFonts w:cs="OpenSymbol"/>
      <w:color w:val="ED7D31"/>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ascii="Calibri" w:hAnsi="Calibri" w:cs="Ubuntu"/>
      <w:b w:val="false"/>
      <w:color w:val="ED7D31"/>
      <w:sz w:val="20"/>
    </w:rPr>
  </w:style>
  <w:style w:type="character" w:styleId="ListLabel729">
    <w:name w:val="ListLabel 729"/>
    <w:qFormat/>
    <w:rPr>
      <w:rFonts w:cs="Courier New"/>
      <w:sz w:val="20"/>
    </w:rPr>
  </w:style>
  <w:style w:type="character" w:styleId="ListLabel730">
    <w:name w:val="ListLabel 730"/>
    <w:qFormat/>
    <w:rPr>
      <w:rFonts w:cs="Wingdings"/>
      <w:sz w:val="20"/>
    </w:rPr>
  </w:style>
  <w:style w:type="character" w:styleId="ListLabel731">
    <w:name w:val="ListLabel 731"/>
    <w:qFormat/>
    <w:rPr>
      <w:rFonts w:cs="Wingdings"/>
      <w:sz w:val="20"/>
    </w:rPr>
  </w:style>
  <w:style w:type="character" w:styleId="ListLabel732">
    <w:name w:val="ListLabel 732"/>
    <w:qFormat/>
    <w:rPr>
      <w:rFonts w:cs="Wingdings"/>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OpenSymbol"/>
      <w:b w:val="false"/>
      <w:color w:val="ED7D31"/>
      <w:sz w:val="20"/>
    </w:rPr>
  </w:style>
  <w:style w:type="character" w:styleId="ListLabel738">
    <w:name w:val="ListLabel 738"/>
    <w:qFormat/>
    <w:rPr>
      <w:color w:val="000000"/>
    </w:rPr>
  </w:style>
  <w:style w:type="character" w:styleId="ListLabel739">
    <w:name w:val="ListLabel 739"/>
    <w:qFormat/>
    <w:rPr>
      <w:color w:val="000000"/>
    </w:rPr>
  </w:style>
  <w:style w:type="character" w:styleId="ListLabel740">
    <w:name w:val="ListLabel 740"/>
    <w:qFormat/>
    <w:rPr>
      <w:color w:val="000000"/>
    </w:rPr>
  </w:style>
  <w:style w:type="character" w:styleId="ListLabel741">
    <w:name w:val="ListLabel 741"/>
    <w:qFormat/>
    <w:rPr>
      <w:color w:val="000000"/>
    </w:rPr>
  </w:style>
  <w:style w:type="character" w:styleId="ListLabel742">
    <w:name w:val="ListLabel 742"/>
    <w:qFormat/>
    <w:rPr>
      <w:color w:val="000000"/>
    </w:rPr>
  </w:style>
  <w:style w:type="character" w:styleId="ListLabel743">
    <w:name w:val="ListLabel 743"/>
    <w:qFormat/>
    <w:rPr>
      <w:color w:val="000000"/>
    </w:rPr>
  </w:style>
  <w:style w:type="character" w:styleId="ListLabel744">
    <w:name w:val="ListLabel 744"/>
    <w:qFormat/>
    <w:rPr>
      <w:color w:val="000000"/>
    </w:rPr>
  </w:style>
  <w:style w:type="character" w:styleId="ListLabel745">
    <w:name w:val="ListLabel 745"/>
    <w:qFormat/>
    <w:rPr>
      <w:color w:val="000000"/>
    </w:rPr>
  </w:style>
  <w:style w:type="character" w:styleId="ListLabel746">
    <w:name w:val="ListLabel 746"/>
    <w:qFormat/>
    <w:rPr>
      <w:color w:val="000000"/>
    </w:rPr>
  </w:style>
  <w:style w:type="character" w:styleId="ListLabel747">
    <w:name w:val="ListLabel 747"/>
    <w:qFormat/>
    <w:rPr>
      <w:color w:val="000000"/>
    </w:rPr>
  </w:style>
  <w:style w:type="character" w:styleId="ListLabel748">
    <w:name w:val="ListLabel 748"/>
    <w:qFormat/>
    <w:rPr>
      <w:color w:val="000000"/>
    </w:rPr>
  </w:style>
  <w:style w:type="character" w:styleId="ListLabel749">
    <w:name w:val="ListLabel 749"/>
    <w:qFormat/>
    <w:rPr>
      <w:color w:val="000000"/>
    </w:rPr>
  </w:style>
  <w:style w:type="character" w:styleId="ListLabel750">
    <w:name w:val="ListLabel 750"/>
    <w:qFormat/>
    <w:rPr>
      <w:color w:val="000000"/>
    </w:rPr>
  </w:style>
  <w:style w:type="character" w:styleId="ListLabel751">
    <w:name w:val="ListLabel 751"/>
    <w:qFormat/>
    <w:rPr>
      <w:color w:val="000000"/>
    </w:rPr>
  </w:style>
  <w:style w:type="character" w:styleId="ListLabel752">
    <w:name w:val="ListLabel 752"/>
    <w:qFormat/>
    <w:rPr>
      <w:color w:val="000000"/>
    </w:rPr>
  </w:style>
  <w:style w:type="character" w:styleId="ListLabel753">
    <w:name w:val="ListLabel 753"/>
    <w:qFormat/>
    <w:rPr>
      <w:color w:val="000000"/>
    </w:rPr>
  </w:style>
  <w:style w:type="character" w:styleId="ListLabel754">
    <w:name w:val="ListLabel 754"/>
    <w:qFormat/>
    <w:rPr>
      <w:color w:val="000000"/>
    </w:rPr>
  </w:style>
  <w:style w:type="character" w:styleId="ListLabel755">
    <w:name w:val="ListLabel 755"/>
    <w:qFormat/>
    <w:rPr>
      <w:color w:val="000000"/>
    </w:rPr>
  </w:style>
  <w:style w:type="character" w:styleId="ListLabel756">
    <w:name w:val="ListLabel 756"/>
    <w:qFormat/>
    <w:rPr>
      <w:color w:val="000000"/>
    </w:rPr>
  </w:style>
  <w:style w:type="character" w:styleId="ListLabel757">
    <w:name w:val="ListLabel 757"/>
    <w:qFormat/>
    <w:rPr>
      <w:color w:val="000000"/>
    </w:rPr>
  </w:style>
  <w:style w:type="character" w:styleId="ListLabel758">
    <w:name w:val="ListLabel 758"/>
    <w:qFormat/>
    <w:rPr>
      <w:color w:val="000000"/>
    </w:rPr>
  </w:style>
  <w:style w:type="character" w:styleId="ListLabel759">
    <w:name w:val="ListLabel 759"/>
    <w:qFormat/>
    <w:rPr>
      <w:color w:val="000000"/>
    </w:rPr>
  </w:style>
  <w:style w:type="character" w:styleId="ListLabel760">
    <w:name w:val="ListLabel 760"/>
    <w:qFormat/>
    <w:rPr>
      <w:color w:val="000000"/>
    </w:rPr>
  </w:style>
  <w:style w:type="character" w:styleId="ListLabel761">
    <w:name w:val="ListLabel 761"/>
    <w:qFormat/>
    <w:rPr>
      <w:color w:val="000000"/>
    </w:rPr>
  </w:style>
  <w:style w:type="character" w:styleId="ListLabel762">
    <w:name w:val="ListLabel 762"/>
    <w:qFormat/>
    <w:rPr>
      <w:color w:val="000000"/>
    </w:rPr>
  </w:style>
  <w:style w:type="character" w:styleId="ListLabel763">
    <w:name w:val="ListLabel 763"/>
    <w:qFormat/>
    <w:rPr>
      <w:color w:val="000000"/>
    </w:rPr>
  </w:style>
  <w:style w:type="character" w:styleId="ListLabel764">
    <w:name w:val="ListLabel 764"/>
    <w:qFormat/>
    <w:rPr>
      <w:color w:val="000000"/>
    </w:rPr>
  </w:style>
  <w:style w:type="character" w:styleId="ListLabel765">
    <w:name w:val="ListLabel 765"/>
    <w:qFormat/>
    <w:rPr>
      <w:color w:val="000000"/>
    </w:rPr>
  </w:style>
  <w:style w:type="character" w:styleId="ListLabel766">
    <w:name w:val="ListLabel 766"/>
    <w:qFormat/>
    <w:rPr>
      <w:color w:val="000000"/>
    </w:rPr>
  </w:style>
  <w:style w:type="character" w:styleId="ListLabel767">
    <w:name w:val="ListLabel 767"/>
    <w:qFormat/>
    <w:rPr>
      <w:color w:val="000000"/>
    </w:rPr>
  </w:style>
  <w:style w:type="character" w:styleId="ListLabel768">
    <w:name w:val="ListLabel 768"/>
    <w:qFormat/>
    <w:rPr>
      <w:color w:val="000000"/>
    </w:rPr>
  </w:style>
  <w:style w:type="character" w:styleId="ListLabel769">
    <w:name w:val="ListLabel 769"/>
    <w:qFormat/>
    <w:rPr>
      <w:color w:val="000000"/>
    </w:rPr>
  </w:style>
  <w:style w:type="character" w:styleId="ListLabel770">
    <w:name w:val="ListLabel 770"/>
    <w:qFormat/>
    <w:rPr>
      <w:color w:val="000000"/>
    </w:rPr>
  </w:style>
  <w:style w:type="character" w:styleId="ListLabel771">
    <w:name w:val="ListLabel 771"/>
    <w:qFormat/>
    <w:rPr>
      <w:color w:val="000000"/>
    </w:rPr>
  </w:style>
  <w:style w:type="character" w:styleId="ListLabel772">
    <w:name w:val="ListLabel 772"/>
    <w:qFormat/>
    <w:rPr>
      <w:color w:val="000000"/>
    </w:rPr>
  </w:style>
  <w:style w:type="character" w:styleId="ListLabel773">
    <w:name w:val="ListLabel 773"/>
    <w:qFormat/>
    <w:rPr>
      <w:color w:val="000000"/>
    </w:rPr>
  </w:style>
  <w:style w:type="character" w:styleId="ListLabel774">
    <w:name w:val="ListLabel 774"/>
    <w:qFormat/>
    <w:rPr>
      <w:color w:val="000000"/>
    </w:rPr>
  </w:style>
  <w:style w:type="character" w:styleId="ListLabel775">
    <w:name w:val="ListLabel 775"/>
    <w:qFormat/>
    <w:rPr>
      <w:color w:val="000000"/>
    </w:rPr>
  </w:style>
  <w:style w:type="character" w:styleId="ListLabel776">
    <w:name w:val="ListLabel 776"/>
    <w:qFormat/>
    <w:rPr>
      <w:color w:val="000000"/>
    </w:rPr>
  </w:style>
  <w:style w:type="character" w:styleId="ListLabel777">
    <w:name w:val="ListLabel 777"/>
    <w:qFormat/>
    <w:rPr>
      <w:color w:val="000000"/>
    </w:rPr>
  </w:style>
  <w:style w:type="character" w:styleId="ListLabel778">
    <w:name w:val="ListLabel 778"/>
    <w:qFormat/>
    <w:rPr>
      <w:color w:val="000000"/>
    </w:rPr>
  </w:style>
  <w:style w:type="character" w:styleId="ListLabel779">
    <w:name w:val="ListLabel 779"/>
    <w:qFormat/>
    <w:rPr>
      <w:color w:val="000000"/>
    </w:rPr>
  </w:style>
  <w:style w:type="character" w:styleId="ListLabel780">
    <w:name w:val="ListLabel 780"/>
    <w:qFormat/>
    <w:rPr>
      <w:color w:val="000000"/>
    </w:rPr>
  </w:style>
  <w:style w:type="character" w:styleId="ListLabel781">
    <w:name w:val="ListLabel 781"/>
    <w:qFormat/>
    <w:rPr>
      <w:color w:val="000000"/>
    </w:rPr>
  </w:style>
  <w:style w:type="character" w:styleId="ListLabel782">
    <w:name w:val="ListLabel 782"/>
    <w:qFormat/>
    <w:rPr>
      <w:color w:val="000000"/>
    </w:rPr>
  </w:style>
  <w:style w:type="character" w:styleId="ListLabel783">
    <w:name w:val="ListLabel 783"/>
    <w:qFormat/>
    <w:rPr>
      <w:color w:val="000000"/>
    </w:rPr>
  </w:style>
  <w:style w:type="character" w:styleId="ListLabel784">
    <w:name w:val="ListLabel 784"/>
    <w:qFormat/>
    <w:rPr>
      <w:color w:val="000000"/>
    </w:rPr>
  </w:style>
  <w:style w:type="character" w:styleId="ListLabel785">
    <w:name w:val="ListLabel 785"/>
    <w:qFormat/>
    <w:rPr>
      <w:color w:val="000000"/>
    </w:rPr>
  </w:style>
  <w:style w:type="character" w:styleId="ListLabel786">
    <w:name w:val="ListLabel 786"/>
    <w:qFormat/>
    <w:rPr>
      <w:color w:val="000000"/>
    </w:rPr>
  </w:style>
  <w:style w:type="character" w:styleId="ListLabel787">
    <w:name w:val="ListLabel 787"/>
    <w:qFormat/>
    <w:rPr>
      <w:color w:val="000000"/>
    </w:rPr>
  </w:style>
  <w:style w:type="character" w:styleId="ListLabel788">
    <w:name w:val="ListLabel 788"/>
    <w:qFormat/>
    <w:rPr>
      <w:color w:val="000000"/>
    </w:rPr>
  </w:style>
  <w:style w:type="character" w:styleId="ListLabel789">
    <w:name w:val="ListLabel 789"/>
    <w:qFormat/>
    <w:rPr>
      <w:color w:val="000000"/>
    </w:rPr>
  </w:style>
  <w:style w:type="character" w:styleId="ListLabel790">
    <w:name w:val="ListLabel 790"/>
    <w:qFormat/>
    <w:rPr>
      <w:color w:val="000000"/>
    </w:rPr>
  </w:style>
  <w:style w:type="character" w:styleId="ListLabel791">
    <w:name w:val="ListLabel 791"/>
    <w:qFormat/>
    <w:rPr>
      <w:color w:val="000000"/>
    </w:rPr>
  </w:style>
  <w:style w:type="character" w:styleId="ListLabel792">
    <w:name w:val="ListLabel 792"/>
    <w:qFormat/>
    <w:rPr>
      <w:rFonts w:cs="OpenSymbol"/>
      <w:b/>
      <w:color w:val="ED7D31"/>
      <w:sz w:val="20"/>
      <w:szCs w:val="20"/>
    </w:rPr>
  </w:style>
  <w:style w:type="character" w:styleId="ListLabel793">
    <w:name w:val="ListLabel 793"/>
    <w:qFormat/>
    <w:rPr>
      <w:rFonts w:cs="Open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cs="OpenSymbol"/>
      <w:color w:val="ED7D31"/>
    </w:rPr>
  </w:style>
  <w:style w:type="character" w:styleId="ListLabel797">
    <w:name w:val="ListLabel 797"/>
    <w:qFormat/>
    <w:rPr>
      <w:rFonts w:cs="OpenSymbol"/>
      <w:color w:val="ED7D31"/>
    </w:rPr>
  </w:style>
  <w:style w:type="character" w:styleId="ListLabel798">
    <w:name w:val="ListLabel 798"/>
    <w:qFormat/>
    <w:rPr>
      <w:rFonts w:cs="OpenSymbol"/>
      <w:color w:val="ED7D31"/>
    </w:rPr>
  </w:style>
  <w:style w:type="character" w:styleId="ListLabel799">
    <w:name w:val="ListLabel 799"/>
    <w:qFormat/>
    <w:rPr>
      <w:rFonts w:cs="OpenSymbol"/>
      <w:color w:val="ED7D31"/>
    </w:rPr>
  </w:style>
  <w:style w:type="character" w:styleId="ListLabel800">
    <w:name w:val="ListLabel 800"/>
    <w:qFormat/>
    <w:rPr>
      <w:rFonts w:cs="OpenSymbol"/>
      <w:color w:val="ED7D31"/>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Ubuntu"/>
      <w:b w:val="false"/>
      <w:color w:val="ED7D31"/>
      <w:sz w:val="20"/>
    </w:rPr>
  </w:style>
  <w:style w:type="character" w:styleId="ListLabel811">
    <w:name w:val="ListLabel 811"/>
    <w:qFormat/>
    <w:rPr>
      <w:rFonts w:cs="Courier New"/>
      <w:sz w:val="20"/>
    </w:rPr>
  </w:style>
  <w:style w:type="character" w:styleId="ListLabel812">
    <w:name w:val="ListLabel 812"/>
    <w:qFormat/>
    <w:rPr>
      <w:rFonts w:cs="Wingdings"/>
      <w:sz w:val="20"/>
    </w:rPr>
  </w:style>
  <w:style w:type="character" w:styleId="ListLabel813">
    <w:name w:val="ListLabel 813"/>
    <w:qFormat/>
    <w:rPr>
      <w:rFonts w:cs="Wingdings"/>
      <w:sz w:val="20"/>
    </w:rPr>
  </w:style>
  <w:style w:type="character" w:styleId="ListLabel814">
    <w:name w:val="ListLabel 814"/>
    <w:qFormat/>
    <w:rPr>
      <w:rFonts w:cs="Wingdings"/>
      <w:sz w:val="20"/>
    </w:rPr>
  </w:style>
  <w:style w:type="character" w:styleId="ListLabel815">
    <w:name w:val="ListLabel 815"/>
    <w:qFormat/>
    <w:rPr>
      <w:rFonts w:cs="Wingdings"/>
      <w:sz w:val="20"/>
    </w:rPr>
  </w:style>
  <w:style w:type="character" w:styleId="ListLabel816">
    <w:name w:val="ListLabel 816"/>
    <w:qFormat/>
    <w:rPr>
      <w:rFonts w:cs="Wingdings"/>
      <w:sz w:val="20"/>
    </w:rPr>
  </w:style>
  <w:style w:type="character" w:styleId="ListLabel817">
    <w:name w:val="ListLabel 817"/>
    <w:qFormat/>
    <w:rPr>
      <w:rFonts w:cs="Wingdings"/>
      <w:sz w:val="20"/>
    </w:rPr>
  </w:style>
  <w:style w:type="character" w:styleId="ListLabel818">
    <w:name w:val="ListLabel 818"/>
    <w:qFormat/>
    <w:rPr>
      <w:rFonts w:cs="Wingdings"/>
      <w:sz w:val="20"/>
    </w:rPr>
  </w:style>
  <w:style w:type="character" w:styleId="ListLabel819">
    <w:name w:val="ListLabel 819"/>
    <w:qFormat/>
    <w:rPr>
      <w:rFonts w:cs="OpenSymbol"/>
      <w:b w:val="false"/>
      <w:color w:val="ED7D31"/>
      <w:sz w:val="20"/>
    </w:rPr>
  </w:style>
  <w:style w:type="character" w:styleId="ListLabel820">
    <w:name w:val="ListLabel 820"/>
    <w:qFormat/>
    <w:rPr>
      <w:color w:val="000000"/>
    </w:rPr>
  </w:style>
  <w:style w:type="character" w:styleId="ListLabel821">
    <w:name w:val="ListLabel 821"/>
    <w:qFormat/>
    <w:rPr>
      <w:color w:val="000000"/>
    </w:rPr>
  </w:style>
  <w:style w:type="character" w:styleId="ListLabel822">
    <w:name w:val="ListLabel 822"/>
    <w:qFormat/>
    <w:rPr>
      <w:color w:val="000000"/>
    </w:rPr>
  </w:style>
  <w:style w:type="character" w:styleId="ListLabel823">
    <w:name w:val="ListLabel 823"/>
    <w:qFormat/>
    <w:rPr>
      <w:color w:val="000000"/>
    </w:rPr>
  </w:style>
  <w:style w:type="character" w:styleId="ListLabel824">
    <w:name w:val="ListLabel 824"/>
    <w:qFormat/>
    <w:rPr>
      <w:color w:val="000000"/>
    </w:rPr>
  </w:style>
  <w:style w:type="character" w:styleId="ListLabel825">
    <w:name w:val="ListLabel 825"/>
    <w:qFormat/>
    <w:rPr>
      <w:color w:val="000000"/>
    </w:rPr>
  </w:style>
  <w:style w:type="character" w:styleId="ListLabel826">
    <w:name w:val="ListLabel 826"/>
    <w:qFormat/>
    <w:rPr>
      <w:color w:val="000000"/>
    </w:rPr>
  </w:style>
  <w:style w:type="character" w:styleId="ListLabel827">
    <w:name w:val="ListLabel 827"/>
    <w:qFormat/>
    <w:rPr>
      <w:color w:val="000000"/>
    </w:rPr>
  </w:style>
  <w:style w:type="character" w:styleId="ListLabel828">
    <w:name w:val="ListLabel 828"/>
    <w:qFormat/>
    <w:rPr>
      <w:color w:val="000000"/>
    </w:rPr>
  </w:style>
  <w:style w:type="character" w:styleId="ListLabel829">
    <w:name w:val="ListLabel 829"/>
    <w:qFormat/>
    <w:rPr>
      <w:color w:val="000000"/>
    </w:rPr>
  </w:style>
  <w:style w:type="character" w:styleId="ListLabel830">
    <w:name w:val="ListLabel 830"/>
    <w:qFormat/>
    <w:rPr>
      <w:color w:val="000000"/>
    </w:rPr>
  </w:style>
  <w:style w:type="character" w:styleId="ListLabel831">
    <w:name w:val="ListLabel 831"/>
    <w:qFormat/>
    <w:rPr>
      <w:color w:val="000000"/>
    </w:rPr>
  </w:style>
  <w:style w:type="character" w:styleId="ListLabel832">
    <w:name w:val="ListLabel 832"/>
    <w:qFormat/>
    <w:rPr>
      <w:color w:val="000000"/>
    </w:rPr>
  </w:style>
  <w:style w:type="character" w:styleId="ListLabel833">
    <w:name w:val="ListLabel 833"/>
    <w:qFormat/>
    <w:rPr>
      <w:color w:val="000000"/>
    </w:rPr>
  </w:style>
  <w:style w:type="character" w:styleId="ListLabel834">
    <w:name w:val="ListLabel 834"/>
    <w:qFormat/>
    <w:rPr>
      <w:color w:val="000000"/>
    </w:rPr>
  </w:style>
  <w:style w:type="character" w:styleId="ListLabel835">
    <w:name w:val="ListLabel 835"/>
    <w:qFormat/>
    <w:rPr>
      <w:color w:val="000000"/>
    </w:rPr>
  </w:style>
  <w:style w:type="character" w:styleId="ListLabel836">
    <w:name w:val="ListLabel 836"/>
    <w:qFormat/>
    <w:rPr>
      <w:color w:val="000000"/>
    </w:rPr>
  </w:style>
  <w:style w:type="character" w:styleId="ListLabel837">
    <w:name w:val="ListLabel 837"/>
    <w:qFormat/>
    <w:rPr>
      <w:color w:val="000000"/>
    </w:rPr>
  </w:style>
  <w:style w:type="character" w:styleId="ListLabel838">
    <w:name w:val="ListLabel 838"/>
    <w:qFormat/>
    <w:rPr>
      <w:color w:val="000000"/>
    </w:rPr>
  </w:style>
  <w:style w:type="character" w:styleId="ListLabel839">
    <w:name w:val="ListLabel 839"/>
    <w:qFormat/>
    <w:rPr>
      <w:color w:val="000000"/>
    </w:rPr>
  </w:style>
  <w:style w:type="character" w:styleId="ListLabel840">
    <w:name w:val="ListLabel 840"/>
    <w:qFormat/>
    <w:rPr>
      <w:color w:val="000000"/>
    </w:rPr>
  </w:style>
  <w:style w:type="character" w:styleId="ListLabel841">
    <w:name w:val="ListLabel 841"/>
    <w:qFormat/>
    <w:rPr>
      <w:color w:val="000000"/>
    </w:rPr>
  </w:style>
  <w:style w:type="character" w:styleId="ListLabel842">
    <w:name w:val="ListLabel 842"/>
    <w:qFormat/>
    <w:rPr>
      <w:color w:val="000000"/>
    </w:rPr>
  </w:style>
  <w:style w:type="character" w:styleId="ListLabel843">
    <w:name w:val="ListLabel 843"/>
    <w:qFormat/>
    <w:rPr>
      <w:color w:val="000000"/>
    </w:rPr>
  </w:style>
  <w:style w:type="character" w:styleId="ListLabel844">
    <w:name w:val="ListLabel 844"/>
    <w:qFormat/>
    <w:rPr>
      <w:color w:val="000000"/>
    </w:rPr>
  </w:style>
  <w:style w:type="character" w:styleId="ListLabel845">
    <w:name w:val="ListLabel 845"/>
    <w:qFormat/>
    <w:rPr>
      <w:color w:val="000000"/>
    </w:rPr>
  </w:style>
  <w:style w:type="character" w:styleId="ListLabel846">
    <w:name w:val="ListLabel 846"/>
    <w:qFormat/>
    <w:rPr>
      <w:color w:val="000000"/>
    </w:rPr>
  </w:style>
  <w:style w:type="character" w:styleId="ListLabel847">
    <w:name w:val="ListLabel 847"/>
    <w:qFormat/>
    <w:rPr>
      <w:color w:val="000000"/>
    </w:rPr>
  </w:style>
  <w:style w:type="character" w:styleId="ListLabel848">
    <w:name w:val="ListLabel 848"/>
    <w:qFormat/>
    <w:rPr>
      <w:color w:val="000000"/>
    </w:rPr>
  </w:style>
  <w:style w:type="character" w:styleId="ListLabel849">
    <w:name w:val="ListLabel 849"/>
    <w:qFormat/>
    <w:rPr>
      <w:color w:val="000000"/>
    </w:rPr>
  </w:style>
  <w:style w:type="character" w:styleId="ListLabel850">
    <w:name w:val="ListLabel 850"/>
    <w:qFormat/>
    <w:rPr>
      <w:color w:val="000000"/>
    </w:rPr>
  </w:style>
  <w:style w:type="character" w:styleId="ListLabel851">
    <w:name w:val="ListLabel 851"/>
    <w:qFormat/>
    <w:rPr>
      <w:color w:val="000000"/>
    </w:rPr>
  </w:style>
  <w:style w:type="character" w:styleId="ListLabel852">
    <w:name w:val="ListLabel 852"/>
    <w:qFormat/>
    <w:rPr>
      <w:color w:val="000000"/>
    </w:rPr>
  </w:style>
  <w:style w:type="character" w:styleId="ListLabel853">
    <w:name w:val="ListLabel 853"/>
    <w:qFormat/>
    <w:rPr>
      <w:color w:val="000000"/>
    </w:rPr>
  </w:style>
  <w:style w:type="character" w:styleId="ListLabel854">
    <w:name w:val="ListLabel 854"/>
    <w:qFormat/>
    <w:rPr>
      <w:color w:val="000000"/>
    </w:rPr>
  </w:style>
  <w:style w:type="character" w:styleId="ListLabel855">
    <w:name w:val="ListLabel 855"/>
    <w:qFormat/>
    <w:rPr>
      <w:color w:val="000000"/>
    </w:rPr>
  </w:style>
  <w:style w:type="character" w:styleId="ListLabel856">
    <w:name w:val="ListLabel 856"/>
    <w:qFormat/>
    <w:rPr>
      <w:color w:val="000000"/>
    </w:rPr>
  </w:style>
  <w:style w:type="character" w:styleId="ListLabel857">
    <w:name w:val="ListLabel 857"/>
    <w:qFormat/>
    <w:rPr>
      <w:color w:val="000000"/>
    </w:rPr>
  </w:style>
  <w:style w:type="character" w:styleId="ListLabel858">
    <w:name w:val="ListLabel 858"/>
    <w:qFormat/>
    <w:rPr>
      <w:color w:val="000000"/>
    </w:rPr>
  </w:style>
  <w:style w:type="character" w:styleId="ListLabel859">
    <w:name w:val="ListLabel 859"/>
    <w:qFormat/>
    <w:rPr>
      <w:color w:val="000000"/>
    </w:rPr>
  </w:style>
  <w:style w:type="character" w:styleId="ListLabel860">
    <w:name w:val="ListLabel 860"/>
    <w:qFormat/>
    <w:rPr>
      <w:color w:val="000000"/>
    </w:rPr>
  </w:style>
  <w:style w:type="character" w:styleId="ListLabel861">
    <w:name w:val="ListLabel 861"/>
    <w:qFormat/>
    <w:rPr>
      <w:color w:val="000000"/>
    </w:rPr>
  </w:style>
  <w:style w:type="character" w:styleId="ListLabel862">
    <w:name w:val="ListLabel 862"/>
    <w:qFormat/>
    <w:rPr>
      <w:color w:val="000000"/>
    </w:rPr>
  </w:style>
  <w:style w:type="character" w:styleId="ListLabel863">
    <w:name w:val="ListLabel 863"/>
    <w:qFormat/>
    <w:rPr>
      <w:color w:val="000000"/>
    </w:rPr>
  </w:style>
  <w:style w:type="character" w:styleId="ListLabel864">
    <w:name w:val="ListLabel 864"/>
    <w:qFormat/>
    <w:rPr>
      <w:color w:val="000000"/>
    </w:rPr>
  </w:style>
  <w:style w:type="character" w:styleId="ListLabel865">
    <w:name w:val="ListLabel 865"/>
    <w:qFormat/>
    <w:rPr>
      <w:color w:val="000000"/>
    </w:rPr>
  </w:style>
  <w:style w:type="character" w:styleId="ListLabel866">
    <w:name w:val="ListLabel 866"/>
    <w:qFormat/>
    <w:rPr>
      <w:color w:val="000000"/>
    </w:rPr>
  </w:style>
  <w:style w:type="character" w:styleId="ListLabel867">
    <w:name w:val="ListLabel 867"/>
    <w:qFormat/>
    <w:rPr>
      <w:color w:val="000000"/>
    </w:rPr>
  </w:style>
  <w:style w:type="character" w:styleId="ListLabel868">
    <w:name w:val="ListLabel 868"/>
    <w:qFormat/>
    <w:rPr>
      <w:color w:val="000000"/>
    </w:rPr>
  </w:style>
  <w:style w:type="character" w:styleId="ListLabel869">
    <w:name w:val="ListLabel 869"/>
    <w:qFormat/>
    <w:rPr>
      <w:color w:val="000000"/>
    </w:rPr>
  </w:style>
  <w:style w:type="character" w:styleId="ListLabel870">
    <w:name w:val="ListLabel 870"/>
    <w:qFormat/>
    <w:rPr>
      <w:color w:val="000000"/>
    </w:rPr>
  </w:style>
  <w:style w:type="character" w:styleId="ListLabel871">
    <w:name w:val="ListLabel 871"/>
    <w:qFormat/>
    <w:rPr>
      <w:color w:val="000000"/>
    </w:rPr>
  </w:style>
  <w:style w:type="character" w:styleId="ListLabel872">
    <w:name w:val="ListLabel 872"/>
    <w:qFormat/>
    <w:rPr>
      <w:color w:val="000000"/>
    </w:rPr>
  </w:style>
  <w:style w:type="character" w:styleId="ListLabel873">
    <w:name w:val="ListLabel 873"/>
    <w:qFormat/>
    <w:rPr>
      <w:color w:val="000000"/>
    </w:rPr>
  </w:style>
  <w:style w:type="character" w:styleId="ListLabel874">
    <w:name w:val="ListLabel 874"/>
    <w:qFormat/>
    <w:rPr>
      <w:rFonts w:cs="OpenSymbol"/>
      <w:b/>
      <w:color w:val="ED7D31"/>
      <w:sz w:val="20"/>
      <w:szCs w:val="20"/>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cs="OpenSymbol"/>
      <w:color w:val="ED7D31"/>
    </w:rPr>
  </w:style>
  <w:style w:type="character" w:styleId="ListLabel878">
    <w:name w:val="ListLabel 878"/>
    <w:qFormat/>
    <w:rPr>
      <w:rFonts w:cs="OpenSymbol"/>
      <w:color w:val="ED7D31"/>
    </w:rPr>
  </w:style>
  <w:style w:type="character" w:styleId="ListLabel879">
    <w:name w:val="ListLabel 879"/>
    <w:qFormat/>
    <w:rPr>
      <w:rFonts w:cs="OpenSymbol"/>
      <w:color w:val="ED7D31"/>
    </w:rPr>
  </w:style>
  <w:style w:type="character" w:styleId="ListLabel880">
    <w:name w:val="ListLabel 880"/>
    <w:qFormat/>
    <w:rPr>
      <w:rFonts w:cs="OpenSymbol"/>
      <w:color w:val="ED7D31"/>
    </w:rPr>
  </w:style>
  <w:style w:type="character" w:styleId="ListLabel881">
    <w:name w:val="ListLabel 881"/>
    <w:qFormat/>
    <w:rPr>
      <w:rFonts w:cs="OpenSymbol"/>
      <w:color w:val="ED7D31"/>
    </w:rPr>
  </w:style>
  <w:style w:type="character" w:styleId="ListLabel882">
    <w:name w:val="ListLabel 882"/>
    <w:qFormat/>
    <w:rPr>
      <w:rFonts w:cs="OpenSymbol"/>
      <w:color w:val="ED7D31"/>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Ubuntu"/>
      <w:b w:val="false"/>
      <w:color w:val="ED7D31"/>
      <w:sz w:val="20"/>
    </w:rPr>
  </w:style>
  <w:style w:type="character" w:styleId="ListLabel893">
    <w:name w:val="ListLabel 893"/>
    <w:qFormat/>
    <w:rPr>
      <w:rFonts w:cs="Courier New"/>
      <w:sz w:val="20"/>
    </w:rPr>
  </w:style>
  <w:style w:type="character" w:styleId="ListLabel894">
    <w:name w:val="ListLabel 894"/>
    <w:qFormat/>
    <w:rPr>
      <w:rFonts w:cs="Wingdings"/>
      <w:sz w:val="20"/>
    </w:rPr>
  </w:style>
  <w:style w:type="character" w:styleId="ListLabel895">
    <w:name w:val="ListLabel 895"/>
    <w:qFormat/>
    <w:rPr>
      <w:rFonts w:cs="Wingdings"/>
      <w:sz w:val="20"/>
    </w:rPr>
  </w:style>
  <w:style w:type="character" w:styleId="ListLabel896">
    <w:name w:val="ListLabel 896"/>
    <w:qFormat/>
    <w:rPr>
      <w:rFonts w:cs="Wingdings"/>
      <w:sz w:val="20"/>
    </w:rPr>
  </w:style>
  <w:style w:type="character" w:styleId="ListLabel897">
    <w:name w:val="ListLabel 897"/>
    <w:qFormat/>
    <w:rPr>
      <w:rFonts w:cs="Wingdings"/>
      <w:sz w:val="20"/>
    </w:rPr>
  </w:style>
  <w:style w:type="character" w:styleId="ListLabel898">
    <w:name w:val="ListLabel 898"/>
    <w:qFormat/>
    <w:rPr>
      <w:rFonts w:cs="Wingdings"/>
      <w:sz w:val="20"/>
    </w:rPr>
  </w:style>
  <w:style w:type="character" w:styleId="ListLabel899">
    <w:name w:val="ListLabel 899"/>
    <w:qFormat/>
    <w:rPr>
      <w:rFonts w:cs="Wingdings"/>
      <w:sz w:val="20"/>
    </w:rPr>
  </w:style>
  <w:style w:type="character" w:styleId="ListLabel900">
    <w:name w:val="ListLabel 900"/>
    <w:qFormat/>
    <w:rPr>
      <w:rFonts w:cs="Wingdings"/>
      <w:sz w:val="20"/>
    </w:rPr>
  </w:style>
  <w:style w:type="character" w:styleId="ListLabel901">
    <w:name w:val="ListLabel 901"/>
    <w:qFormat/>
    <w:rPr>
      <w:rFonts w:cs="OpenSymbol"/>
      <w:b w:val="false"/>
      <w:color w:val="ED7D31"/>
      <w:sz w:val="20"/>
    </w:rPr>
  </w:style>
  <w:style w:type="character" w:styleId="ListLabel902">
    <w:name w:val="ListLabel 902"/>
    <w:qFormat/>
    <w:rPr>
      <w:color w:val="000000"/>
    </w:rPr>
  </w:style>
  <w:style w:type="character" w:styleId="ListLabel903">
    <w:name w:val="ListLabel 903"/>
    <w:qFormat/>
    <w:rPr>
      <w:color w:val="000000"/>
    </w:rPr>
  </w:style>
  <w:style w:type="character" w:styleId="ListLabel904">
    <w:name w:val="ListLabel 904"/>
    <w:qFormat/>
    <w:rPr>
      <w:color w:val="000000"/>
    </w:rPr>
  </w:style>
  <w:style w:type="character" w:styleId="ListLabel905">
    <w:name w:val="ListLabel 905"/>
    <w:qFormat/>
    <w:rPr>
      <w:color w:val="000000"/>
    </w:rPr>
  </w:style>
  <w:style w:type="character" w:styleId="ListLabel906">
    <w:name w:val="ListLabel 906"/>
    <w:qFormat/>
    <w:rPr>
      <w:color w:val="000000"/>
    </w:rPr>
  </w:style>
  <w:style w:type="character" w:styleId="ListLabel907">
    <w:name w:val="ListLabel 907"/>
    <w:qFormat/>
    <w:rPr>
      <w:color w:val="000000"/>
    </w:rPr>
  </w:style>
  <w:style w:type="character" w:styleId="ListLabel908">
    <w:name w:val="ListLabel 908"/>
    <w:qFormat/>
    <w:rPr>
      <w:color w:val="000000"/>
    </w:rPr>
  </w:style>
  <w:style w:type="character" w:styleId="ListLabel909">
    <w:name w:val="ListLabel 909"/>
    <w:qFormat/>
    <w:rPr>
      <w:color w:val="000000"/>
    </w:rPr>
  </w:style>
  <w:style w:type="character" w:styleId="ListLabel910">
    <w:name w:val="ListLabel 910"/>
    <w:qFormat/>
    <w:rPr>
      <w:color w:val="000000"/>
    </w:rPr>
  </w:style>
  <w:style w:type="character" w:styleId="ListLabel911">
    <w:name w:val="ListLabel 911"/>
    <w:qFormat/>
    <w:rPr>
      <w:color w:val="000000"/>
    </w:rPr>
  </w:style>
  <w:style w:type="character" w:styleId="ListLabel912">
    <w:name w:val="ListLabel 912"/>
    <w:qFormat/>
    <w:rPr>
      <w:color w:val="000000"/>
    </w:rPr>
  </w:style>
  <w:style w:type="character" w:styleId="ListLabel913">
    <w:name w:val="ListLabel 913"/>
    <w:qFormat/>
    <w:rPr>
      <w:color w:val="000000"/>
    </w:rPr>
  </w:style>
  <w:style w:type="character" w:styleId="ListLabel914">
    <w:name w:val="ListLabel 914"/>
    <w:qFormat/>
    <w:rPr>
      <w:color w:val="000000"/>
    </w:rPr>
  </w:style>
  <w:style w:type="character" w:styleId="ListLabel915">
    <w:name w:val="ListLabel 915"/>
    <w:qFormat/>
    <w:rPr>
      <w:color w:val="000000"/>
    </w:rPr>
  </w:style>
  <w:style w:type="character" w:styleId="ListLabel916">
    <w:name w:val="ListLabel 916"/>
    <w:qFormat/>
    <w:rPr>
      <w:color w:val="000000"/>
    </w:rPr>
  </w:style>
  <w:style w:type="character" w:styleId="ListLabel917">
    <w:name w:val="ListLabel 917"/>
    <w:qFormat/>
    <w:rPr>
      <w:color w:val="000000"/>
    </w:rPr>
  </w:style>
  <w:style w:type="character" w:styleId="ListLabel918">
    <w:name w:val="ListLabel 918"/>
    <w:qFormat/>
    <w:rPr>
      <w:color w:val="000000"/>
    </w:rPr>
  </w:style>
  <w:style w:type="character" w:styleId="ListLabel919">
    <w:name w:val="ListLabel 919"/>
    <w:qFormat/>
    <w:rPr>
      <w:color w:val="000000"/>
    </w:rPr>
  </w:style>
  <w:style w:type="character" w:styleId="ListLabel920">
    <w:name w:val="ListLabel 920"/>
    <w:qFormat/>
    <w:rPr>
      <w:color w:val="000000"/>
    </w:rPr>
  </w:style>
  <w:style w:type="character" w:styleId="ListLabel921">
    <w:name w:val="ListLabel 921"/>
    <w:qFormat/>
    <w:rPr>
      <w:color w:val="000000"/>
    </w:rPr>
  </w:style>
  <w:style w:type="character" w:styleId="ListLabel922">
    <w:name w:val="ListLabel 922"/>
    <w:qFormat/>
    <w:rPr>
      <w:color w:val="000000"/>
    </w:rPr>
  </w:style>
  <w:style w:type="character" w:styleId="ListLabel923">
    <w:name w:val="ListLabel 923"/>
    <w:qFormat/>
    <w:rPr>
      <w:color w:val="000000"/>
    </w:rPr>
  </w:style>
  <w:style w:type="character" w:styleId="ListLabel924">
    <w:name w:val="ListLabel 924"/>
    <w:qFormat/>
    <w:rPr>
      <w:color w:val="000000"/>
    </w:rPr>
  </w:style>
  <w:style w:type="character" w:styleId="ListLabel925">
    <w:name w:val="ListLabel 925"/>
    <w:qFormat/>
    <w:rPr>
      <w:color w:val="000000"/>
    </w:rPr>
  </w:style>
  <w:style w:type="character" w:styleId="ListLabel926">
    <w:name w:val="ListLabel 926"/>
    <w:qFormat/>
    <w:rPr>
      <w:color w:val="000000"/>
    </w:rPr>
  </w:style>
  <w:style w:type="character" w:styleId="ListLabel927">
    <w:name w:val="ListLabel 927"/>
    <w:qFormat/>
    <w:rPr>
      <w:color w:val="000000"/>
    </w:rPr>
  </w:style>
  <w:style w:type="character" w:styleId="ListLabel928">
    <w:name w:val="ListLabel 928"/>
    <w:qFormat/>
    <w:rPr>
      <w:color w:val="000000"/>
    </w:rPr>
  </w:style>
  <w:style w:type="character" w:styleId="ListLabel929">
    <w:name w:val="ListLabel 929"/>
    <w:qFormat/>
    <w:rPr>
      <w:color w:val="000000"/>
    </w:rPr>
  </w:style>
  <w:style w:type="character" w:styleId="ListLabel930">
    <w:name w:val="ListLabel 930"/>
    <w:qFormat/>
    <w:rPr>
      <w:color w:val="000000"/>
    </w:rPr>
  </w:style>
  <w:style w:type="character" w:styleId="ListLabel931">
    <w:name w:val="ListLabel 931"/>
    <w:qFormat/>
    <w:rPr>
      <w:color w:val="000000"/>
    </w:rPr>
  </w:style>
  <w:style w:type="character" w:styleId="ListLabel932">
    <w:name w:val="ListLabel 932"/>
    <w:qFormat/>
    <w:rPr>
      <w:color w:val="000000"/>
    </w:rPr>
  </w:style>
  <w:style w:type="character" w:styleId="ListLabel933">
    <w:name w:val="ListLabel 933"/>
    <w:qFormat/>
    <w:rPr>
      <w:color w:val="000000"/>
    </w:rPr>
  </w:style>
  <w:style w:type="character" w:styleId="ListLabel934">
    <w:name w:val="ListLabel 934"/>
    <w:qFormat/>
    <w:rPr>
      <w:color w:val="000000"/>
    </w:rPr>
  </w:style>
  <w:style w:type="character" w:styleId="ListLabel935">
    <w:name w:val="ListLabel 935"/>
    <w:qFormat/>
    <w:rPr>
      <w:color w:val="000000"/>
    </w:rPr>
  </w:style>
  <w:style w:type="character" w:styleId="ListLabel936">
    <w:name w:val="ListLabel 936"/>
    <w:qFormat/>
    <w:rPr>
      <w:color w:val="000000"/>
    </w:rPr>
  </w:style>
  <w:style w:type="character" w:styleId="ListLabel937">
    <w:name w:val="ListLabel 937"/>
    <w:qFormat/>
    <w:rPr>
      <w:color w:val="000000"/>
    </w:rPr>
  </w:style>
  <w:style w:type="character" w:styleId="ListLabel938">
    <w:name w:val="ListLabel 938"/>
    <w:qFormat/>
    <w:rPr>
      <w:color w:val="000000"/>
    </w:rPr>
  </w:style>
  <w:style w:type="character" w:styleId="ListLabel939">
    <w:name w:val="ListLabel 939"/>
    <w:qFormat/>
    <w:rPr>
      <w:color w:val="000000"/>
    </w:rPr>
  </w:style>
  <w:style w:type="character" w:styleId="ListLabel940">
    <w:name w:val="ListLabel 940"/>
    <w:qFormat/>
    <w:rPr>
      <w:color w:val="000000"/>
    </w:rPr>
  </w:style>
  <w:style w:type="character" w:styleId="ListLabel941">
    <w:name w:val="ListLabel 941"/>
    <w:qFormat/>
    <w:rPr>
      <w:color w:val="000000"/>
    </w:rPr>
  </w:style>
  <w:style w:type="character" w:styleId="ListLabel942">
    <w:name w:val="ListLabel 942"/>
    <w:qFormat/>
    <w:rPr>
      <w:color w:val="000000"/>
    </w:rPr>
  </w:style>
  <w:style w:type="character" w:styleId="ListLabel943">
    <w:name w:val="ListLabel 943"/>
    <w:qFormat/>
    <w:rPr>
      <w:color w:val="000000"/>
    </w:rPr>
  </w:style>
  <w:style w:type="character" w:styleId="ListLabel944">
    <w:name w:val="ListLabel 944"/>
    <w:qFormat/>
    <w:rPr>
      <w:color w:val="000000"/>
    </w:rPr>
  </w:style>
  <w:style w:type="character" w:styleId="ListLabel945">
    <w:name w:val="ListLabel 945"/>
    <w:qFormat/>
    <w:rPr>
      <w:color w:val="000000"/>
    </w:rPr>
  </w:style>
  <w:style w:type="character" w:styleId="ListLabel946">
    <w:name w:val="ListLabel 946"/>
    <w:qFormat/>
    <w:rPr>
      <w:color w:val="000000"/>
    </w:rPr>
  </w:style>
  <w:style w:type="character" w:styleId="ListLabel947">
    <w:name w:val="ListLabel 947"/>
    <w:qFormat/>
    <w:rPr>
      <w:color w:val="000000"/>
    </w:rPr>
  </w:style>
  <w:style w:type="character" w:styleId="ListLabel948">
    <w:name w:val="ListLabel 948"/>
    <w:qFormat/>
    <w:rPr>
      <w:color w:val="000000"/>
    </w:rPr>
  </w:style>
  <w:style w:type="character" w:styleId="ListLabel949">
    <w:name w:val="ListLabel 949"/>
    <w:qFormat/>
    <w:rPr>
      <w:color w:val="000000"/>
    </w:rPr>
  </w:style>
  <w:style w:type="character" w:styleId="ListLabel950">
    <w:name w:val="ListLabel 950"/>
    <w:qFormat/>
    <w:rPr>
      <w:color w:val="000000"/>
    </w:rPr>
  </w:style>
  <w:style w:type="character" w:styleId="ListLabel951">
    <w:name w:val="ListLabel 951"/>
    <w:qFormat/>
    <w:rPr>
      <w:color w:val="000000"/>
    </w:rPr>
  </w:style>
  <w:style w:type="character" w:styleId="ListLabel952">
    <w:name w:val="ListLabel 952"/>
    <w:qFormat/>
    <w:rPr>
      <w:color w:val="000000"/>
    </w:rPr>
  </w:style>
  <w:style w:type="character" w:styleId="ListLabel953">
    <w:name w:val="ListLabel 953"/>
    <w:qFormat/>
    <w:rPr>
      <w:color w:val="000000"/>
    </w:rPr>
  </w:style>
  <w:style w:type="character" w:styleId="ListLabel954">
    <w:name w:val="ListLabel 954"/>
    <w:qFormat/>
    <w:rPr>
      <w:color w:val="000000"/>
    </w:rPr>
  </w:style>
  <w:style w:type="character" w:styleId="ListLabel955">
    <w:name w:val="ListLabel 955"/>
    <w:qFormat/>
    <w:rPr>
      <w:color w:val="000000"/>
    </w:rPr>
  </w:style>
  <w:style w:type="character" w:styleId="ListLabel956">
    <w:name w:val="ListLabel 956"/>
    <w:qFormat/>
    <w:rPr>
      <w:rFonts w:cs="OpenSymbol"/>
      <w:b/>
      <w:color w:val="ED7D31"/>
      <w:sz w:val="20"/>
      <w:szCs w:val="20"/>
    </w:rPr>
  </w:style>
  <w:style w:type="character" w:styleId="ListLabel957">
    <w:name w:val="ListLabel 957"/>
    <w:qFormat/>
    <w:rPr>
      <w:rFonts w:cs="OpenSymbol"/>
      <w:color w:val="ED7D31"/>
    </w:rPr>
  </w:style>
  <w:style w:type="character" w:styleId="ListLabel958">
    <w:name w:val="ListLabel 958"/>
    <w:qFormat/>
    <w:rPr>
      <w:rFonts w:cs="OpenSymbol"/>
      <w:color w:val="ED7D31"/>
    </w:rPr>
  </w:style>
  <w:style w:type="character" w:styleId="ListLabel959">
    <w:name w:val="ListLabel 959"/>
    <w:qFormat/>
    <w:rPr>
      <w:rFonts w:cs="OpenSymbol"/>
      <w:color w:val="ED7D31"/>
    </w:rPr>
  </w:style>
  <w:style w:type="character" w:styleId="ListLabel960">
    <w:name w:val="ListLabel 960"/>
    <w:qFormat/>
    <w:rPr>
      <w:rFonts w:cs="OpenSymbol"/>
      <w:color w:val="ED7D31"/>
    </w:rPr>
  </w:style>
  <w:style w:type="character" w:styleId="ListLabel961">
    <w:name w:val="ListLabel 961"/>
    <w:qFormat/>
    <w:rPr>
      <w:rFonts w:cs="OpenSymbol"/>
      <w:color w:val="ED7D31"/>
    </w:rPr>
  </w:style>
  <w:style w:type="character" w:styleId="ListLabel962">
    <w:name w:val="ListLabel 962"/>
    <w:qFormat/>
    <w:rPr>
      <w:rFonts w:cs="OpenSymbol"/>
      <w:color w:val="ED7D31"/>
    </w:rPr>
  </w:style>
  <w:style w:type="character" w:styleId="ListLabel963">
    <w:name w:val="ListLabel 963"/>
    <w:qFormat/>
    <w:rPr>
      <w:rFonts w:cs="OpenSymbol"/>
      <w:color w:val="ED7D31"/>
    </w:rPr>
  </w:style>
  <w:style w:type="character" w:styleId="ListLabel964">
    <w:name w:val="ListLabel 964"/>
    <w:qFormat/>
    <w:rPr>
      <w:rFonts w:cs="OpenSymbol"/>
      <w:color w:val="ED7D31"/>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Ubuntu"/>
      <w:b w:val="false"/>
      <w:color w:val="ED7D31"/>
      <w:sz w:val="20"/>
    </w:rPr>
  </w:style>
  <w:style w:type="character" w:styleId="ListLabel975">
    <w:name w:val="ListLabel 975"/>
    <w:qFormat/>
    <w:rPr>
      <w:rFonts w:cs="Courier New"/>
      <w:sz w:val="20"/>
    </w:rPr>
  </w:style>
  <w:style w:type="character" w:styleId="ListLabel976">
    <w:name w:val="ListLabel 976"/>
    <w:qFormat/>
    <w:rPr>
      <w:rFonts w:cs="Wingdings"/>
      <w:sz w:val="20"/>
    </w:rPr>
  </w:style>
  <w:style w:type="character" w:styleId="ListLabel977">
    <w:name w:val="ListLabel 977"/>
    <w:qFormat/>
    <w:rPr>
      <w:rFonts w:cs="Wingdings"/>
      <w:sz w:val="20"/>
    </w:rPr>
  </w:style>
  <w:style w:type="character" w:styleId="ListLabel978">
    <w:name w:val="ListLabel 978"/>
    <w:qFormat/>
    <w:rPr>
      <w:rFonts w:cs="Wingdings"/>
      <w:sz w:val="20"/>
    </w:rPr>
  </w:style>
  <w:style w:type="character" w:styleId="ListLabel979">
    <w:name w:val="ListLabel 979"/>
    <w:qFormat/>
    <w:rPr>
      <w:rFonts w:cs="Wingdings"/>
      <w:sz w:val="20"/>
    </w:rPr>
  </w:style>
  <w:style w:type="character" w:styleId="ListLabel980">
    <w:name w:val="ListLabel 980"/>
    <w:qFormat/>
    <w:rPr>
      <w:rFonts w:cs="Wingdings"/>
      <w:sz w:val="20"/>
    </w:rPr>
  </w:style>
  <w:style w:type="character" w:styleId="ListLabel981">
    <w:name w:val="ListLabel 981"/>
    <w:qFormat/>
    <w:rPr>
      <w:rFonts w:cs="Wingdings"/>
      <w:sz w:val="20"/>
    </w:rPr>
  </w:style>
  <w:style w:type="character" w:styleId="ListLabel982">
    <w:name w:val="ListLabel 982"/>
    <w:qFormat/>
    <w:rPr>
      <w:rFonts w:cs="Wingdings"/>
      <w:sz w:val="20"/>
    </w:rPr>
  </w:style>
  <w:style w:type="character" w:styleId="ListLabel983">
    <w:name w:val="ListLabel 983"/>
    <w:qFormat/>
    <w:rPr>
      <w:rFonts w:cs="OpenSymbol"/>
      <w:b w:val="false"/>
      <w:color w:val="ED7D31"/>
      <w:sz w:val="20"/>
    </w:rPr>
  </w:style>
  <w:style w:type="character" w:styleId="ListLabel984">
    <w:name w:val="ListLabel 984"/>
    <w:qFormat/>
    <w:rPr>
      <w:color w:val="000000"/>
    </w:rPr>
  </w:style>
  <w:style w:type="character" w:styleId="ListLabel985">
    <w:name w:val="ListLabel 985"/>
    <w:qFormat/>
    <w:rPr>
      <w:color w:val="000000"/>
    </w:rPr>
  </w:style>
  <w:style w:type="character" w:styleId="ListLabel986">
    <w:name w:val="ListLabel 986"/>
    <w:qFormat/>
    <w:rPr>
      <w:color w:val="000000"/>
    </w:rPr>
  </w:style>
  <w:style w:type="character" w:styleId="ListLabel987">
    <w:name w:val="ListLabel 987"/>
    <w:qFormat/>
    <w:rPr>
      <w:color w:val="000000"/>
    </w:rPr>
  </w:style>
  <w:style w:type="character" w:styleId="ListLabel988">
    <w:name w:val="ListLabel 988"/>
    <w:qFormat/>
    <w:rPr>
      <w:color w:val="000000"/>
    </w:rPr>
  </w:style>
  <w:style w:type="character" w:styleId="ListLabel989">
    <w:name w:val="ListLabel 989"/>
    <w:qFormat/>
    <w:rPr>
      <w:color w:val="000000"/>
    </w:rPr>
  </w:style>
  <w:style w:type="character" w:styleId="ListLabel990">
    <w:name w:val="ListLabel 990"/>
    <w:qFormat/>
    <w:rPr>
      <w:color w:val="000000"/>
    </w:rPr>
  </w:style>
  <w:style w:type="character" w:styleId="ListLabel991">
    <w:name w:val="ListLabel 991"/>
    <w:qFormat/>
    <w:rPr>
      <w:color w:val="000000"/>
    </w:rPr>
  </w:style>
  <w:style w:type="character" w:styleId="ListLabel992">
    <w:name w:val="ListLabel 992"/>
    <w:qFormat/>
    <w:rPr>
      <w:color w:val="000000"/>
    </w:rPr>
  </w:style>
  <w:style w:type="character" w:styleId="ListLabel993">
    <w:name w:val="ListLabel 993"/>
    <w:qFormat/>
    <w:rPr>
      <w:color w:val="000000"/>
    </w:rPr>
  </w:style>
  <w:style w:type="character" w:styleId="ListLabel994">
    <w:name w:val="ListLabel 994"/>
    <w:qFormat/>
    <w:rPr>
      <w:color w:val="000000"/>
    </w:rPr>
  </w:style>
  <w:style w:type="character" w:styleId="ListLabel995">
    <w:name w:val="ListLabel 995"/>
    <w:qFormat/>
    <w:rPr>
      <w:color w:val="000000"/>
    </w:rPr>
  </w:style>
  <w:style w:type="character" w:styleId="ListLabel996">
    <w:name w:val="ListLabel 996"/>
    <w:qFormat/>
    <w:rPr>
      <w:color w:val="000000"/>
    </w:rPr>
  </w:style>
  <w:style w:type="character" w:styleId="ListLabel997">
    <w:name w:val="ListLabel 997"/>
    <w:qFormat/>
    <w:rPr>
      <w:color w:val="000000"/>
    </w:rPr>
  </w:style>
  <w:style w:type="character" w:styleId="ListLabel998">
    <w:name w:val="ListLabel 998"/>
    <w:qFormat/>
    <w:rPr>
      <w:color w:val="000000"/>
    </w:rPr>
  </w:style>
  <w:style w:type="character" w:styleId="ListLabel999">
    <w:name w:val="ListLabel 999"/>
    <w:qFormat/>
    <w:rPr>
      <w:color w:val="000000"/>
    </w:rPr>
  </w:style>
  <w:style w:type="character" w:styleId="ListLabel1000">
    <w:name w:val="ListLabel 1000"/>
    <w:qFormat/>
    <w:rPr>
      <w:color w:val="000000"/>
    </w:rPr>
  </w:style>
  <w:style w:type="character" w:styleId="ListLabel1001">
    <w:name w:val="ListLabel 1001"/>
    <w:qFormat/>
    <w:rPr>
      <w:color w:val="000000"/>
    </w:rPr>
  </w:style>
  <w:style w:type="character" w:styleId="ListLabel1002">
    <w:name w:val="ListLabel 1002"/>
    <w:qFormat/>
    <w:rPr>
      <w:color w:val="000000"/>
    </w:rPr>
  </w:style>
  <w:style w:type="character" w:styleId="ListLabel1003">
    <w:name w:val="ListLabel 1003"/>
    <w:qFormat/>
    <w:rPr>
      <w:color w:val="000000"/>
    </w:rPr>
  </w:style>
  <w:style w:type="character" w:styleId="ListLabel1004">
    <w:name w:val="ListLabel 1004"/>
    <w:qFormat/>
    <w:rPr>
      <w:color w:val="000000"/>
    </w:rPr>
  </w:style>
  <w:style w:type="character" w:styleId="ListLabel1005">
    <w:name w:val="ListLabel 1005"/>
    <w:qFormat/>
    <w:rPr>
      <w:color w:val="000000"/>
    </w:rPr>
  </w:style>
  <w:style w:type="character" w:styleId="ListLabel1006">
    <w:name w:val="ListLabel 1006"/>
    <w:qFormat/>
    <w:rPr>
      <w:color w:val="000000"/>
    </w:rPr>
  </w:style>
  <w:style w:type="character" w:styleId="ListLabel1007">
    <w:name w:val="ListLabel 1007"/>
    <w:qFormat/>
    <w:rPr>
      <w:color w:val="000000"/>
    </w:rPr>
  </w:style>
  <w:style w:type="character" w:styleId="ListLabel1008">
    <w:name w:val="ListLabel 1008"/>
    <w:qFormat/>
    <w:rPr>
      <w:color w:val="000000"/>
    </w:rPr>
  </w:style>
  <w:style w:type="character" w:styleId="ListLabel1009">
    <w:name w:val="ListLabel 1009"/>
    <w:qFormat/>
    <w:rPr>
      <w:color w:val="000000"/>
    </w:rPr>
  </w:style>
  <w:style w:type="character" w:styleId="ListLabel1010">
    <w:name w:val="ListLabel 1010"/>
    <w:qFormat/>
    <w:rPr>
      <w:color w:val="000000"/>
    </w:rPr>
  </w:style>
  <w:style w:type="character" w:styleId="ListLabel1011">
    <w:name w:val="ListLabel 1011"/>
    <w:qFormat/>
    <w:rPr>
      <w:color w:val="000000"/>
    </w:rPr>
  </w:style>
  <w:style w:type="character" w:styleId="ListLabel1012">
    <w:name w:val="ListLabel 1012"/>
    <w:qFormat/>
    <w:rPr>
      <w:color w:val="000000"/>
    </w:rPr>
  </w:style>
  <w:style w:type="character" w:styleId="ListLabel1013">
    <w:name w:val="ListLabel 1013"/>
    <w:qFormat/>
    <w:rPr>
      <w:color w:val="000000"/>
    </w:rPr>
  </w:style>
  <w:style w:type="character" w:styleId="ListLabel1014">
    <w:name w:val="ListLabel 1014"/>
    <w:qFormat/>
    <w:rPr>
      <w:color w:val="000000"/>
    </w:rPr>
  </w:style>
  <w:style w:type="character" w:styleId="ListLabel1015">
    <w:name w:val="ListLabel 1015"/>
    <w:qFormat/>
    <w:rPr>
      <w:color w:val="000000"/>
    </w:rPr>
  </w:style>
  <w:style w:type="character" w:styleId="ListLabel1016">
    <w:name w:val="ListLabel 1016"/>
    <w:qFormat/>
    <w:rPr>
      <w:color w:val="000000"/>
    </w:rPr>
  </w:style>
  <w:style w:type="character" w:styleId="ListLabel1017">
    <w:name w:val="ListLabel 1017"/>
    <w:qFormat/>
    <w:rPr>
      <w:color w:val="000000"/>
    </w:rPr>
  </w:style>
  <w:style w:type="character" w:styleId="ListLabel1018">
    <w:name w:val="ListLabel 1018"/>
    <w:qFormat/>
    <w:rPr>
      <w:color w:val="000000"/>
    </w:rPr>
  </w:style>
  <w:style w:type="character" w:styleId="ListLabel1019">
    <w:name w:val="ListLabel 1019"/>
    <w:qFormat/>
    <w:rPr>
      <w:color w:val="000000"/>
    </w:rPr>
  </w:style>
  <w:style w:type="character" w:styleId="ListLabel1020">
    <w:name w:val="ListLabel 1020"/>
    <w:qFormat/>
    <w:rPr>
      <w:color w:val="000000"/>
    </w:rPr>
  </w:style>
  <w:style w:type="character" w:styleId="ListLabel1021">
    <w:name w:val="ListLabel 1021"/>
    <w:qFormat/>
    <w:rPr>
      <w:color w:val="000000"/>
    </w:rPr>
  </w:style>
  <w:style w:type="character" w:styleId="ListLabel1022">
    <w:name w:val="ListLabel 1022"/>
    <w:qFormat/>
    <w:rPr>
      <w:color w:val="000000"/>
    </w:rPr>
  </w:style>
  <w:style w:type="character" w:styleId="ListLabel1023">
    <w:name w:val="ListLabel 1023"/>
    <w:qFormat/>
    <w:rPr>
      <w:color w:val="000000"/>
    </w:rPr>
  </w:style>
  <w:style w:type="character" w:styleId="ListLabel1024">
    <w:name w:val="ListLabel 1024"/>
    <w:qFormat/>
    <w:rPr>
      <w:color w:val="000000"/>
    </w:rPr>
  </w:style>
  <w:style w:type="character" w:styleId="ListLabel1025">
    <w:name w:val="ListLabel 1025"/>
    <w:qFormat/>
    <w:rPr>
      <w:color w:val="000000"/>
    </w:rPr>
  </w:style>
  <w:style w:type="character" w:styleId="ListLabel1026">
    <w:name w:val="ListLabel 1026"/>
    <w:qFormat/>
    <w:rPr>
      <w:color w:val="000000"/>
    </w:rPr>
  </w:style>
  <w:style w:type="character" w:styleId="ListLabel1027">
    <w:name w:val="ListLabel 1027"/>
    <w:qFormat/>
    <w:rPr>
      <w:color w:val="000000"/>
    </w:rPr>
  </w:style>
  <w:style w:type="character" w:styleId="ListLabel1028">
    <w:name w:val="ListLabel 1028"/>
    <w:qFormat/>
    <w:rPr>
      <w:color w:val="000000"/>
    </w:rPr>
  </w:style>
  <w:style w:type="character" w:styleId="ListLabel1029">
    <w:name w:val="ListLabel 1029"/>
    <w:qFormat/>
    <w:rPr>
      <w:color w:val="000000"/>
    </w:rPr>
  </w:style>
  <w:style w:type="character" w:styleId="ListLabel1030">
    <w:name w:val="ListLabel 1030"/>
    <w:qFormat/>
    <w:rPr>
      <w:color w:val="000000"/>
    </w:rPr>
  </w:style>
  <w:style w:type="character" w:styleId="ListLabel1031">
    <w:name w:val="ListLabel 1031"/>
    <w:qFormat/>
    <w:rPr>
      <w:color w:val="000000"/>
    </w:rPr>
  </w:style>
  <w:style w:type="character" w:styleId="ListLabel1032">
    <w:name w:val="ListLabel 1032"/>
    <w:qFormat/>
    <w:rPr>
      <w:color w:val="000000"/>
    </w:rPr>
  </w:style>
  <w:style w:type="character" w:styleId="ListLabel1033">
    <w:name w:val="ListLabel 1033"/>
    <w:qFormat/>
    <w:rPr>
      <w:color w:val="000000"/>
    </w:rPr>
  </w:style>
  <w:style w:type="character" w:styleId="ListLabel1034">
    <w:name w:val="ListLabel 1034"/>
    <w:qFormat/>
    <w:rPr>
      <w:color w:val="000000"/>
    </w:rPr>
  </w:style>
  <w:style w:type="character" w:styleId="ListLabel1035">
    <w:name w:val="ListLabel 1035"/>
    <w:qFormat/>
    <w:rPr>
      <w:color w:val="000000"/>
    </w:rPr>
  </w:style>
  <w:style w:type="character" w:styleId="ListLabel1036">
    <w:name w:val="ListLabel 1036"/>
    <w:qFormat/>
    <w:rPr>
      <w:color w:val="000000"/>
    </w:rPr>
  </w:style>
  <w:style w:type="character" w:styleId="ListLabel1037">
    <w:name w:val="ListLabel 1037"/>
    <w:qFormat/>
    <w:rPr>
      <w:color w:val="000000"/>
    </w:rPr>
  </w:style>
  <w:style w:type="character" w:styleId="ListLabel1038">
    <w:name w:val="ListLabel 1038"/>
    <w:qFormat/>
    <w:rPr>
      <w:rFonts w:cs="OpenSymbol"/>
      <w:b/>
      <w:color w:val="ED7D31"/>
      <w:sz w:val="20"/>
      <w:szCs w:val="20"/>
    </w:rPr>
  </w:style>
  <w:style w:type="character" w:styleId="ListLabel1039">
    <w:name w:val="ListLabel 1039"/>
    <w:qFormat/>
    <w:rPr>
      <w:rFonts w:cs="OpenSymbol"/>
      <w:color w:val="ED7D31"/>
    </w:rPr>
  </w:style>
  <w:style w:type="character" w:styleId="ListLabel1040">
    <w:name w:val="ListLabel 1040"/>
    <w:qFormat/>
    <w:rPr>
      <w:rFonts w:cs="OpenSymbol"/>
      <w:color w:val="ED7D31"/>
    </w:rPr>
  </w:style>
  <w:style w:type="character" w:styleId="ListLabel1041">
    <w:name w:val="ListLabel 1041"/>
    <w:qFormat/>
    <w:rPr>
      <w:rFonts w:cs="OpenSymbol"/>
      <w:color w:val="ED7D31"/>
    </w:rPr>
  </w:style>
  <w:style w:type="character" w:styleId="ListLabel1042">
    <w:name w:val="ListLabel 1042"/>
    <w:qFormat/>
    <w:rPr>
      <w:rFonts w:cs="OpenSymbol"/>
      <w:color w:val="ED7D31"/>
    </w:rPr>
  </w:style>
  <w:style w:type="character" w:styleId="ListLabel1043">
    <w:name w:val="ListLabel 1043"/>
    <w:qFormat/>
    <w:rPr>
      <w:rFonts w:cs="OpenSymbol"/>
      <w:color w:val="ED7D31"/>
    </w:rPr>
  </w:style>
  <w:style w:type="character" w:styleId="ListLabel1044">
    <w:name w:val="ListLabel 1044"/>
    <w:qFormat/>
    <w:rPr>
      <w:rFonts w:cs="OpenSymbol"/>
      <w:color w:val="ED7D31"/>
    </w:rPr>
  </w:style>
  <w:style w:type="character" w:styleId="ListLabel1045">
    <w:name w:val="ListLabel 1045"/>
    <w:qFormat/>
    <w:rPr>
      <w:rFonts w:cs="OpenSymbol"/>
      <w:color w:val="ED7D31"/>
    </w:rPr>
  </w:style>
  <w:style w:type="character" w:styleId="ListLabel1046">
    <w:name w:val="ListLabel 1046"/>
    <w:qFormat/>
    <w:rPr>
      <w:rFonts w:cs="OpenSymbol"/>
      <w:color w:val="ED7D31"/>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Ubuntu"/>
      <w:b w:val="false"/>
      <w:color w:val="ED7D31"/>
      <w:sz w:val="20"/>
    </w:rPr>
  </w:style>
  <w:style w:type="character" w:styleId="ListLabel1057">
    <w:name w:val="ListLabel 1057"/>
    <w:qFormat/>
    <w:rPr>
      <w:rFonts w:cs="Courier New"/>
      <w:sz w:val="20"/>
    </w:rPr>
  </w:style>
  <w:style w:type="character" w:styleId="ListLabel1058">
    <w:name w:val="ListLabel 1058"/>
    <w:qFormat/>
    <w:rPr>
      <w:rFonts w:cs="Wingdings"/>
      <w:sz w:val="20"/>
    </w:rPr>
  </w:style>
  <w:style w:type="character" w:styleId="ListLabel1059">
    <w:name w:val="ListLabel 1059"/>
    <w:qFormat/>
    <w:rPr>
      <w:rFonts w:cs="Wingdings"/>
      <w:sz w:val="20"/>
    </w:rPr>
  </w:style>
  <w:style w:type="character" w:styleId="ListLabel1060">
    <w:name w:val="ListLabel 1060"/>
    <w:qFormat/>
    <w:rPr>
      <w:rFonts w:cs="Wingdings"/>
      <w:sz w:val="20"/>
    </w:rPr>
  </w:style>
  <w:style w:type="character" w:styleId="ListLabel1061">
    <w:name w:val="ListLabel 1061"/>
    <w:qFormat/>
    <w:rPr>
      <w:rFonts w:cs="Wingdings"/>
      <w:sz w:val="20"/>
    </w:rPr>
  </w:style>
  <w:style w:type="character" w:styleId="ListLabel1062">
    <w:name w:val="ListLabel 1062"/>
    <w:qFormat/>
    <w:rPr>
      <w:rFonts w:cs="Wingdings"/>
      <w:sz w:val="20"/>
    </w:rPr>
  </w:style>
  <w:style w:type="character" w:styleId="ListLabel1063">
    <w:name w:val="ListLabel 1063"/>
    <w:qFormat/>
    <w:rPr>
      <w:rFonts w:cs="Wingdings"/>
      <w:sz w:val="20"/>
    </w:rPr>
  </w:style>
  <w:style w:type="character" w:styleId="ListLabel1064">
    <w:name w:val="ListLabel 1064"/>
    <w:qFormat/>
    <w:rPr>
      <w:rFonts w:cs="Wingdings"/>
      <w:sz w:val="20"/>
    </w:rPr>
  </w:style>
  <w:style w:type="character" w:styleId="ListLabel1065">
    <w:name w:val="ListLabel 1065"/>
    <w:qFormat/>
    <w:rPr>
      <w:rFonts w:cs="OpenSymbol"/>
      <w:b w:val="false"/>
      <w:color w:val="ED7D31"/>
      <w:sz w:val="20"/>
    </w:rPr>
  </w:style>
  <w:style w:type="character" w:styleId="ListLabel1066">
    <w:name w:val="ListLabel 1066"/>
    <w:qFormat/>
    <w:rPr>
      <w:color w:val="000000"/>
    </w:rPr>
  </w:style>
  <w:style w:type="character" w:styleId="ListLabel1067">
    <w:name w:val="ListLabel 1067"/>
    <w:qFormat/>
    <w:rPr>
      <w:color w:val="000000"/>
    </w:rPr>
  </w:style>
  <w:style w:type="character" w:styleId="ListLabel1068">
    <w:name w:val="ListLabel 1068"/>
    <w:qFormat/>
    <w:rPr>
      <w:color w:val="000000"/>
    </w:rPr>
  </w:style>
  <w:style w:type="character" w:styleId="ListLabel1069">
    <w:name w:val="ListLabel 1069"/>
    <w:qFormat/>
    <w:rPr>
      <w:color w:val="000000"/>
    </w:rPr>
  </w:style>
  <w:style w:type="character" w:styleId="ListLabel1070">
    <w:name w:val="ListLabel 1070"/>
    <w:qFormat/>
    <w:rPr>
      <w:color w:val="000000"/>
    </w:rPr>
  </w:style>
  <w:style w:type="character" w:styleId="ListLabel1071">
    <w:name w:val="ListLabel 1071"/>
    <w:qFormat/>
    <w:rPr>
      <w:color w:val="000000"/>
    </w:rPr>
  </w:style>
  <w:style w:type="character" w:styleId="ListLabel1072">
    <w:name w:val="ListLabel 1072"/>
    <w:qFormat/>
    <w:rPr>
      <w:color w:val="000000"/>
    </w:rPr>
  </w:style>
  <w:style w:type="character" w:styleId="ListLabel1073">
    <w:name w:val="ListLabel 1073"/>
    <w:qFormat/>
    <w:rPr>
      <w:color w:val="000000"/>
    </w:rPr>
  </w:style>
  <w:style w:type="character" w:styleId="ListLabel1074">
    <w:name w:val="ListLabel 1074"/>
    <w:qFormat/>
    <w:rPr>
      <w:color w:val="000000"/>
    </w:rPr>
  </w:style>
  <w:style w:type="character" w:styleId="ListLabel1075">
    <w:name w:val="ListLabel 1075"/>
    <w:qFormat/>
    <w:rPr>
      <w:color w:val="000000"/>
    </w:rPr>
  </w:style>
  <w:style w:type="character" w:styleId="ListLabel1076">
    <w:name w:val="ListLabel 1076"/>
    <w:qFormat/>
    <w:rPr>
      <w:color w:val="000000"/>
    </w:rPr>
  </w:style>
  <w:style w:type="character" w:styleId="ListLabel1077">
    <w:name w:val="ListLabel 1077"/>
    <w:qFormat/>
    <w:rPr>
      <w:color w:val="000000"/>
    </w:rPr>
  </w:style>
  <w:style w:type="character" w:styleId="ListLabel1078">
    <w:name w:val="ListLabel 1078"/>
    <w:qFormat/>
    <w:rPr>
      <w:color w:val="000000"/>
    </w:rPr>
  </w:style>
  <w:style w:type="character" w:styleId="ListLabel1079">
    <w:name w:val="ListLabel 1079"/>
    <w:qFormat/>
    <w:rPr>
      <w:color w:val="000000"/>
    </w:rPr>
  </w:style>
  <w:style w:type="character" w:styleId="ListLabel1080">
    <w:name w:val="ListLabel 1080"/>
    <w:qFormat/>
    <w:rPr>
      <w:color w:val="000000"/>
    </w:rPr>
  </w:style>
  <w:style w:type="character" w:styleId="ListLabel1081">
    <w:name w:val="ListLabel 1081"/>
    <w:qFormat/>
    <w:rPr>
      <w:color w:val="000000"/>
    </w:rPr>
  </w:style>
  <w:style w:type="character" w:styleId="ListLabel1082">
    <w:name w:val="ListLabel 1082"/>
    <w:qFormat/>
    <w:rPr>
      <w:color w:val="000000"/>
    </w:rPr>
  </w:style>
  <w:style w:type="character" w:styleId="ListLabel1083">
    <w:name w:val="ListLabel 1083"/>
    <w:qFormat/>
    <w:rPr>
      <w:color w:val="000000"/>
    </w:rPr>
  </w:style>
  <w:style w:type="character" w:styleId="ListLabel1084">
    <w:name w:val="ListLabel 1084"/>
    <w:qFormat/>
    <w:rPr>
      <w:color w:val="000000"/>
    </w:rPr>
  </w:style>
  <w:style w:type="character" w:styleId="ListLabel1085">
    <w:name w:val="ListLabel 1085"/>
    <w:qFormat/>
    <w:rPr>
      <w:color w:val="000000"/>
    </w:rPr>
  </w:style>
  <w:style w:type="character" w:styleId="ListLabel1086">
    <w:name w:val="ListLabel 1086"/>
    <w:qFormat/>
    <w:rPr>
      <w:color w:val="000000"/>
    </w:rPr>
  </w:style>
  <w:style w:type="character" w:styleId="ListLabel1087">
    <w:name w:val="ListLabel 1087"/>
    <w:qFormat/>
    <w:rPr>
      <w:color w:val="000000"/>
    </w:rPr>
  </w:style>
  <w:style w:type="character" w:styleId="ListLabel1088">
    <w:name w:val="ListLabel 1088"/>
    <w:qFormat/>
    <w:rPr>
      <w:color w:val="000000"/>
    </w:rPr>
  </w:style>
  <w:style w:type="character" w:styleId="ListLabel1089">
    <w:name w:val="ListLabel 1089"/>
    <w:qFormat/>
    <w:rPr>
      <w:color w:val="000000"/>
    </w:rPr>
  </w:style>
  <w:style w:type="character" w:styleId="ListLabel1090">
    <w:name w:val="ListLabel 1090"/>
    <w:qFormat/>
    <w:rPr>
      <w:color w:val="000000"/>
    </w:rPr>
  </w:style>
  <w:style w:type="character" w:styleId="ListLabel1091">
    <w:name w:val="ListLabel 1091"/>
    <w:qFormat/>
    <w:rPr>
      <w:color w:val="000000"/>
    </w:rPr>
  </w:style>
  <w:style w:type="character" w:styleId="ListLabel1092">
    <w:name w:val="ListLabel 1092"/>
    <w:qFormat/>
    <w:rPr>
      <w:color w:val="000000"/>
    </w:rPr>
  </w:style>
  <w:style w:type="character" w:styleId="ListLabel1093">
    <w:name w:val="ListLabel 1093"/>
    <w:qFormat/>
    <w:rPr>
      <w:color w:val="000000"/>
    </w:rPr>
  </w:style>
  <w:style w:type="character" w:styleId="ListLabel1094">
    <w:name w:val="ListLabel 1094"/>
    <w:qFormat/>
    <w:rPr>
      <w:color w:val="000000"/>
    </w:rPr>
  </w:style>
  <w:style w:type="character" w:styleId="ListLabel1095">
    <w:name w:val="ListLabel 1095"/>
    <w:qFormat/>
    <w:rPr>
      <w:color w:val="000000"/>
    </w:rPr>
  </w:style>
  <w:style w:type="character" w:styleId="ListLabel1096">
    <w:name w:val="ListLabel 1096"/>
    <w:qFormat/>
    <w:rPr>
      <w:color w:val="000000"/>
    </w:rPr>
  </w:style>
  <w:style w:type="character" w:styleId="ListLabel1097">
    <w:name w:val="ListLabel 1097"/>
    <w:qFormat/>
    <w:rPr>
      <w:color w:val="000000"/>
    </w:rPr>
  </w:style>
  <w:style w:type="character" w:styleId="ListLabel1098">
    <w:name w:val="ListLabel 1098"/>
    <w:qFormat/>
    <w:rPr>
      <w:color w:val="000000"/>
    </w:rPr>
  </w:style>
  <w:style w:type="character" w:styleId="ListLabel1099">
    <w:name w:val="ListLabel 1099"/>
    <w:qFormat/>
    <w:rPr>
      <w:color w:val="000000"/>
    </w:rPr>
  </w:style>
  <w:style w:type="character" w:styleId="ListLabel1100">
    <w:name w:val="ListLabel 1100"/>
    <w:qFormat/>
    <w:rPr>
      <w:color w:val="000000"/>
    </w:rPr>
  </w:style>
  <w:style w:type="character" w:styleId="ListLabel1101">
    <w:name w:val="ListLabel 1101"/>
    <w:qFormat/>
    <w:rPr>
      <w:color w:val="000000"/>
    </w:rPr>
  </w:style>
  <w:style w:type="character" w:styleId="ListLabel1102">
    <w:name w:val="ListLabel 1102"/>
    <w:qFormat/>
    <w:rPr>
      <w:rFonts w:cs="OpenSymbol"/>
      <w:b/>
      <w:color w:val="ED7D31"/>
      <w:sz w:val="20"/>
      <w:szCs w:val="20"/>
    </w:rPr>
  </w:style>
  <w:style w:type="character" w:styleId="ListLabel1103">
    <w:name w:val="ListLabel 1103"/>
    <w:qFormat/>
    <w:rPr>
      <w:rFonts w:cs="OpenSymbol"/>
      <w:color w:val="ED7D31"/>
    </w:rPr>
  </w:style>
  <w:style w:type="character" w:styleId="ListLabel1104">
    <w:name w:val="ListLabel 1104"/>
    <w:qFormat/>
    <w:rPr>
      <w:rFonts w:cs="OpenSymbol"/>
      <w:color w:val="ED7D31"/>
    </w:rPr>
  </w:style>
  <w:style w:type="character" w:styleId="ListLabel1105">
    <w:name w:val="ListLabel 1105"/>
    <w:qFormat/>
    <w:rPr>
      <w:rFonts w:cs="OpenSymbol"/>
      <w:color w:val="ED7D31"/>
    </w:rPr>
  </w:style>
  <w:style w:type="character" w:styleId="ListLabel1106">
    <w:name w:val="ListLabel 1106"/>
    <w:qFormat/>
    <w:rPr>
      <w:rFonts w:cs="OpenSymbol"/>
      <w:color w:val="ED7D31"/>
    </w:rPr>
  </w:style>
  <w:style w:type="character" w:styleId="ListLabel1107">
    <w:name w:val="ListLabel 1107"/>
    <w:qFormat/>
    <w:rPr>
      <w:rFonts w:cs="OpenSymbol"/>
      <w:color w:val="ED7D31"/>
    </w:rPr>
  </w:style>
  <w:style w:type="character" w:styleId="ListLabel1108">
    <w:name w:val="ListLabel 1108"/>
    <w:qFormat/>
    <w:rPr>
      <w:rFonts w:cs="OpenSymbol"/>
      <w:color w:val="ED7D31"/>
    </w:rPr>
  </w:style>
  <w:style w:type="character" w:styleId="ListLabel1109">
    <w:name w:val="ListLabel 1109"/>
    <w:qFormat/>
    <w:rPr>
      <w:rFonts w:cs="OpenSymbol"/>
      <w:color w:val="ED7D31"/>
    </w:rPr>
  </w:style>
  <w:style w:type="character" w:styleId="ListLabel1110">
    <w:name w:val="ListLabel 1110"/>
    <w:qFormat/>
    <w:rPr>
      <w:rFonts w:cs="OpenSymbol"/>
      <w:color w:val="ED7D31"/>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Ubuntu"/>
      <w:b w:val="false"/>
      <w:color w:val="ED7D31"/>
      <w:sz w:val="20"/>
    </w:rPr>
  </w:style>
  <w:style w:type="character" w:styleId="ListLabel1121">
    <w:name w:val="ListLabel 1121"/>
    <w:qFormat/>
    <w:rPr>
      <w:rFonts w:cs="Courier New"/>
      <w:sz w:val="20"/>
    </w:rPr>
  </w:style>
  <w:style w:type="character" w:styleId="ListLabel1122">
    <w:name w:val="ListLabel 1122"/>
    <w:qFormat/>
    <w:rPr>
      <w:rFonts w:cs="Wingdings"/>
      <w:sz w:val="20"/>
    </w:rPr>
  </w:style>
  <w:style w:type="character" w:styleId="ListLabel1123">
    <w:name w:val="ListLabel 1123"/>
    <w:qFormat/>
    <w:rPr>
      <w:rFonts w:cs="Wingdings"/>
      <w:sz w:val="20"/>
    </w:rPr>
  </w:style>
  <w:style w:type="character" w:styleId="ListLabel1124">
    <w:name w:val="ListLabel 1124"/>
    <w:qFormat/>
    <w:rPr>
      <w:rFonts w:cs="Wingdings"/>
      <w:sz w:val="20"/>
    </w:rPr>
  </w:style>
  <w:style w:type="character" w:styleId="ListLabel1125">
    <w:name w:val="ListLabel 1125"/>
    <w:qFormat/>
    <w:rPr>
      <w:rFonts w:cs="Wingdings"/>
      <w:sz w:val="20"/>
    </w:rPr>
  </w:style>
  <w:style w:type="character" w:styleId="ListLabel1126">
    <w:name w:val="ListLabel 1126"/>
    <w:qFormat/>
    <w:rPr>
      <w:rFonts w:cs="Wingdings"/>
      <w:sz w:val="20"/>
    </w:rPr>
  </w:style>
  <w:style w:type="character" w:styleId="ListLabel1127">
    <w:name w:val="ListLabel 1127"/>
    <w:qFormat/>
    <w:rPr>
      <w:rFonts w:cs="Wingdings"/>
      <w:sz w:val="20"/>
    </w:rPr>
  </w:style>
  <w:style w:type="character" w:styleId="ListLabel1128">
    <w:name w:val="ListLabel 1128"/>
    <w:qFormat/>
    <w:rPr>
      <w:rFonts w:cs="Wingdings"/>
      <w:sz w:val="20"/>
    </w:rPr>
  </w:style>
  <w:style w:type="character" w:styleId="ListLabel1129">
    <w:name w:val="ListLabel 1129"/>
    <w:qFormat/>
    <w:rPr>
      <w:rFonts w:cs="OpenSymbol"/>
      <w:b w:val="false"/>
      <w:color w:val="ED7D31"/>
      <w:sz w:val="20"/>
    </w:rPr>
  </w:style>
  <w:style w:type="character" w:styleId="ListLabel1130">
    <w:name w:val="ListLabel 1130"/>
    <w:qFormat/>
    <w:rPr>
      <w:color w:val="000000"/>
    </w:rPr>
  </w:style>
  <w:style w:type="character" w:styleId="ListLabel1131">
    <w:name w:val="ListLabel 1131"/>
    <w:qFormat/>
    <w:rPr>
      <w:color w:val="000000"/>
    </w:rPr>
  </w:style>
  <w:style w:type="character" w:styleId="ListLabel1132">
    <w:name w:val="ListLabel 1132"/>
    <w:qFormat/>
    <w:rPr>
      <w:color w:val="000000"/>
    </w:rPr>
  </w:style>
  <w:style w:type="character" w:styleId="ListLabel1133">
    <w:name w:val="ListLabel 1133"/>
    <w:qFormat/>
    <w:rPr>
      <w:color w:val="000000"/>
    </w:rPr>
  </w:style>
  <w:style w:type="character" w:styleId="ListLabel1134">
    <w:name w:val="ListLabel 1134"/>
    <w:qFormat/>
    <w:rPr>
      <w:color w:val="000000"/>
    </w:rPr>
  </w:style>
  <w:style w:type="character" w:styleId="ListLabel1135">
    <w:name w:val="ListLabel 1135"/>
    <w:qFormat/>
    <w:rPr>
      <w:color w:val="000000"/>
    </w:rPr>
  </w:style>
  <w:style w:type="character" w:styleId="ListLabel1136">
    <w:name w:val="ListLabel 1136"/>
    <w:qFormat/>
    <w:rPr>
      <w:color w:val="000000"/>
    </w:rPr>
  </w:style>
  <w:style w:type="character" w:styleId="ListLabel1137">
    <w:name w:val="ListLabel 1137"/>
    <w:qFormat/>
    <w:rPr>
      <w:color w:val="000000"/>
    </w:rPr>
  </w:style>
  <w:style w:type="character" w:styleId="ListLabel1138">
    <w:name w:val="ListLabel 1138"/>
    <w:qFormat/>
    <w:rPr>
      <w:color w:val="000000"/>
    </w:rPr>
  </w:style>
  <w:style w:type="character" w:styleId="ListLabel1139">
    <w:name w:val="ListLabel 1139"/>
    <w:qFormat/>
    <w:rPr>
      <w:rFonts w:ascii="Calibri" w:hAnsi="Calibri"/>
      <w:color w:val="000000"/>
      <w:sz w:val="20"/>
    </w:rPr>
  </w:style>
  <w:style w:type="character" w:styleId="ListLabel1140">
    <w:name w:val="ListLabel 1140"/>
    <w:qFormat/>
    <w:rPr>
      <w:color w:val="000000"/>
    </w:rPr>
  </w:style>
  <w:style w:type="character" w:styleId="ListLabel1141">
    <w:name w:val="ListLabel 1141"/>
    <w:qFormat/>
    <w:rPr>
      <w:color w:val="000000"/>
    </w:rPr>
  </w:style>
  <w:style w:type="character" w:styleId="ListLabel1142">
    <w:name w:val="ListLabel 1142"/>
    <w:qFormat/>
    <w:rPr>
      <w:color w:val="000000"/>
    </w:rPr>
  </w:style>
  <w:style w:type="character" w:styleId="ListLabel1143">
    <w:name w:val="ListLabel 1143"/>
    <w:qFormat/>
    <w:rPr>
      <w:color w:val="000000"/>
    </w:rPr>
  </w:style>
  <w:style w:type="character" w:styleId="ListLabel1144">
    <w:name w:val="ListLabel 1144"/>
    <w:qFormat/>
    <w:rPr>
      <w:color w:val="000000"/>
    </w:rPr>
  </w:style>
  <w:style w:type="character" w:styleId="ListLabel1145">
    <w:name w:val="ListLabel 1145"/>
    <w:qFormat/>
    <w:rPr>
      <w:color w:val="000000"/>
    </w:rPr>
  </w:style>
  <w:style w:type="character" w:styleId="ListLabel1146">
    <w:name w:val="ListLabel 1146"/>
    <w:qFormat/>
    <w:rPr>
      <w:color w:val="000000"/>
    </w:rPr>
  </w:style>
  <w:style w:type="character" w:styleId="ListLabel1147">
    <w:name w:val="ListLabel 1147"/>
    <w:qFormat/>
    <w:rPr>
      <w:color w:val="000000"/>
    </w:rPr>
  </w:style>
  <w:style w:type="character" w:styleId="ListLabel1148">
    <w:name w:val="ListLabel 1148"/>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1149">
    <w:name w:val="ListLabel 1149"/>
    <w:qFormat/>
    <w:rPr>
      <w:rFonts w:cs="OpenSymbol"/>
      <w:b/>
      <w:color w:val="ED7D31"/>
      <w:sz w:val="20"/>
      <w:szCs w:val="20"/>
    </w:rPr>
  </w:style>
  <w:style w:type="character" w:styleId="ListLabel1150">
    <w:name w:val="ListLabel 1150"/>
    <w:qFormat/>
    <w:rPr>
      <w:rFonts w:cs="OpenSymbol"/>
      <w:color w:val="ED7D31"/>
    </w:rPr>
  </w:style>
  <w:style w:type="character" w:styleId="ListLabel1151">
    <w:name w:val="ListLabel 1151"/>
    <w:qFormat/>
    <w:rPr>
      <w:rFonts w:cs="OpenSymbol"/>
      <w:color w:val="ED7D31"/>
    </w:rPr>
  </w:style>
  <w:style w:type="character" w:styleId="ListLabel1152">
    <w:name w:val="ListLabel 1152"/>
    <w:qFormat/>
    <w:rPr>
      <w:rFonts w:cs="OpenSymbol"/>
      <w:color w:val="ED7D31"/>
    </w:rPr>
  </w:style>
  <w:style w:type="character" w:styleId="ListLabel1153">
    <w:name w:val="ListLabel 1153"/>
    <w:qFormat/>
    <w:rPr>
      <w:rFonts w:cs="OpenSymbol"/>
      <w:color w:val="ED7D31"/>
    </w:rPr>
  </w:style>
  <w:style w:type="character" w:styleId="ListLabel1154">
    <w:name w:val="ListLabel 1154"/>
    <w:qFormat/>
    <w:rPr>
      <w:rFonts w:cs="OpenSymbol"/>
      <w:color w:val="ED7D31"/>
    </w:rPr>
  </w:style>
  <w:style w:type="character" w:styleId="ListLabel1155">
    <w:name w:val="ListLabel 1155"/>
    <w:qFormat/>
    <w:rPr>
      <w:rFonts w:cs="OpenSymbol"/>
      <w:color w:val="ED7D31"/>
    </w:rPr>
  </w:style>
  <w:style w:type="character" w:styleId="ListLabel1156">
    <w:name w:val="ListLabel 1156"/>
    <w:qFormat/>
    <w:rPr>
      <w:rFonts w:cs="OpenSymbol"/>
      <w:color w:val="ED7D31"/>
    </w:rPr>
  </w:style>
  <w:style w:type="character" w:styleId="ListLabel1157">
    <w:name w:val="ListLabel 1157"/>
    <w:qFormat/>
    <w:rPr>
      <w:rFonts w:cs="OpenSymbol"/>
      <w:color w:val="ED7D31"/>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Ubuntu"/>
      <w:b w:val="false"/>
      <w:color w:val="ED7D31"/>
      <w:sz w:val="20"/>
    </w:rPr>
  </w:style>
  <w:style w:type="character" w:styleId="ListLabel1168">
    <w:name w:val="ListLabel 1168"/>
    <w:qFormat/>
    <w:rPr>
      <w:rFonts w:cs="Courier New"/>
      <w:sz w:val="20"/>
    </w:rPr>
  </w:style>
  <w:style w:type="character" w:styleId="ListLabel1169">
    <w:name w:val="ListLabel 1169"/>
    <w:qFormat/>
    <w:rPr>
      <w:rFonts w:cs="Wingdings"/>
      <w:sz w:val="20"/>
    </w:rPr>
  </w:style>
  <w:style w:type="character" w:styleId="ListLabel1170">
    <w:name w:val="ListLabel 1170"/>
    <w:qFormat/>
    <w:rPr>
      <w:rFonts w:cs="Wingdings"/>
      <w:sz w:val="20"/>
    </w:rPr>
  </w:style>
  <w:style w:type="character" w:styleId="ListLabel1171">
    <w:name w:val="ListLabel 1171"/>
    <w:qFormat/>
    <w:rPr>
      <w:rFonts w:cs="Wingdings"/>
      <w:sz w:val="20"/>
    </w:rPr>
  </w:style>
  <w:style w:type="character" w:styleId="ListLabel1172">
    <w:name w:val="ListLabel 1172"/>
    <w:qFormat/>
    <w:rPr>
      <w:rFonts w:cs="Wingdings"/>
      <w:sz w:val="20"/>
    </w:rPr>
  </w:style>
  <w:style w:type="character" w:styleId="ListLabel1173">
    <w:name w:val="ListLabel 1173"/>
    <w:qFormat/>
    <w:rPr>
      <w:rFonts w:cs="Wingdings"/>
      <w:sz w:val="20"/>
    </w:rPr>
  </w:style>
  <w:style w:type="character" w:styleId="ListLabel1174">
    <w:name w:val="ListLabel 1174"/>
    <w:qFormat/>
    <w:rPr>
      <w:rFonts w:cs="Wingdings"/>
      <w:sz w:val="20"/>
    </w:rPr>
  </w:style>
  <w:style w:type="character" w:styleId="ListLabel1175">
    <w:name w:val="ListLabel 1175"/>
    <w:qFormat/>
    <w:rPr>
      <w:rFonts w:cs="Wingdings"/>
      <w:sz w:val="20"/>
    </w:rPr>
  </w:style>
  <w:style w:type="character" w:styleId="ListLabel1176">
    <w:name w:val="ListLabel 1176"/>
    <w:qFormat/>
    <w:rPr>
      <w:rFonts w:cs="OpenSymbol"/>
      <w:b w:val="false"/>
      <w:color w:val="ED7D31"/>
      <w:sz w:val="20"/>
    </w:rPr>
  </w:style>
  <w:style w:type="character" w:styleId="ListLabel1177">
    <w:name w:val="ListLabel 1177"/>
    <w:qFormat/>
    <w:rPr>
      <w:color w:val="000000"/>
    </w:rPr>
  </w:style>
  <w:style w:type="character" w:styleId="ListLabel1178">
    <w:name w:val="ListLabel 1178"/>
    <w:qFormat/>
    <w:rPr>
      <w:color w:val="000000"/>
    </w:rPr>
  </w:style>
  <w:style w:type="character" w:styleId="ListLabel1179">
    <w:name w:val="ListLabel 1179"/>
    <w:qFormat/>
    <w:rPr>
      <w:color w:val="000000"/>
    </w:rPr>
  </w:style>
  <w:style w:type="character" w:styleId="ListLabel1180">
    <w:name w:val="ListLabel 1180"/>
    <w:qFormat/>
    <w:rPr>
      <w:color w:val="000000"/>
    </w:rPr>
  </w:style>
  <w:style w:type="character" w:styleId="ListLabel1181">
    <w:name w:val="ListLabel 1181"/>
    <w:qFormat/>
    <w:rPr>
      <w:color w:val="000000"/>
    </w:rPr>
  </w:style>
  <w:style w:type="character" w:styleId="ListLabel1182">
    <w:name w:val="ListLabel 1182"/>
    <w:qFormat/>
    <w:rPr>
      <w:color w:val="000000"/>
    </w:rPr>
  </w:style>
  <w:style w:type="character" w:styleId="ListLabel1183">
    <w:name w:val="ListLabel 1183"/>
    <w:qFormat/>
    <w:rPr>
      <w:color w:val="000000"/>
    </w:rPr>
  </w:style>
  <w:style w:type="character" w:styleId="ListLabel1184">
    <w:name w:val="ListLabel 1184"/>
    <w:qFormat/>
    <w:rPr>
      <w:color w:val="000000"/>
    </w:rPr>
  </w:style>
  <w:style w:type="character" w:styleId="ListLabel1185">
    <w:name w:val="ListLabel 1185"/>
    <w:qFormat/>
    <w:rPr>
      <w:color w:val="000000"/>
    </w:rPr>
  </w:style>
  <w:style w:type="character" w:styleId="ListLabel1186">
    <w:name w:val="ListLabel 1186"/>
    <w:qFormat/>
    <w:rPr>
      <w:rFonts w:ascii="Calibri" w:hAnsi="Calibri"/>
      <w:color w:val="000000"/>
      <w:sz w:val="20"/>
    </w:rPr>
  </w:style>
  <w:style w:type="character" w:styleId="ListLabel1187">
    <w:name w:val="ListLabel 1187"/>
    <w:qFormat/>
    <w:rPr>
      <w:color w:val="000000"/>
    </w:rPr>
  </w:style>
  <w:style w:type="character" w:styleId="ListLabel1188">
    <w:name w:val="ListLabel 1188"/>
    <w:qFormat/>
    <w:rPr>
      <w:color w:val="000000"/>
    </w:rPr>
  </w:style>
  <w:style w:type="character" w:styleId="ListLabel1189">
    <w:name w:val="ListLabel 1189"/>
    <w:qFormat/>
    <w:rPr>
      <w:color w:val="000000"/>
    </w:rPr>
  </w:style>
  <w:style w:type="character" w:styleId="ListLabel1190">
    <w:name w:val="ListLabel 1190"/>
    <w:qFormat/>
    <w:rPr>
      <w:color w:val="000000"/>
    </w:rPr>
  </w:style>
  <w:style w:type="character" w:styleId="ListLabel1191">
    <w:name w:val="ListLabel 1191"/>
    <w:qFormat/>
    <w:rPr>
      <w:color w:val="000000"/>
    </w:rPr>
  </w:style>
  <w:style w:type="character" w:styleId="ListLabel1192">
    <w:name w:val="ListLabel 1192"/>
    <w:qFormat/>
    <w:rPr>
      <w:color w:val="000000"/>
    </w:rPr>
  </w:style>
  <w:style w:type="character" w:styleId="ListLabel1193">
    <w:name w:val="ListLabel 1193"/>
    <w:qFormat/>
    <w:rPr>
      <w:color w:val="000000"/>
    </w:rPr>
  </w:style>
  <w:style w:type="character" w:styleId="ListLabel1194">
    <w:name w:val="ListLabel 1194"/>
    <w:qFormat/>
    <w:rPr>
      <w:color w:val="000000"/>
    </w:rPr>
  </w:style>
  <w:style w:type="character" w:styleId="ListLabel1195">
    <w:name w:val="ListLabel 1195"/>
    <w:qFormat/>
    <w:rPr>
      <w:rFonts w:cs="OpenSymbol"/>
      <w:color w:val="000000"/>
    </w:rPr>
  </w:style>
  <w:style w:type="character" w:styleId="ListLabel1196">
    <w:name w:val="ListLabel 1196"/>
    <w:qFormat/>
    <w:rPr>
      <w:rFonts w:cs="OpenSymbol"/>
      <w:color w:val="000000"/>
    </w:rPr>
  </w:style>
  <w:style w:type="character" w:styleId="ListLabel1197">
    <w:name w:val="ListLabel 1197"/>
    <w:qFormat/>
    <w:rPr>
      <w:rFonts w:cs="OpenSymbol"/>
      <w:color w:val="000000"/>
    </w:rPr>
  </w:style>
  <w:style w:type="character" w:styleId="ListLabel1198">
    <w:name w:val="ListLabel 1198"/>
    <w:qFormat/>
    <w:rPr>
      <w:rFonts w:cs="OpenSymbol"/>
      <w:color w:val="000000"/>
    </w:rPr>
  </w:style>
  <w:style w:type="character" w:styleId="ListLabel1199">
    <w:name w:val="ListLabel 1199"/>
    <w:qFormat/>
    <w:rPr>
      <w:rFonts w:cs="OpenSymbol"/>
      <w:color w:val="000000"/>
    </w:rPr>
  </w:style>
  <w:style w:type="character" w:styleId="ListLabel1200">
    <w:name w:val="ListLabel 1200"/>
    <w:qFormat/>
    <w:rPr>
      <w:rFonts w:cs="OpenSymbol"/>
      <w:color w:val="000000"/>
    </w:rPr>
  </w:style>
  <w:style w:type="character" w:styleId="ListLabel1201">
    <w:name w:val="ListLabel 1201"/>
    <w:qFormat/>
    <w:rPr>
      <w:rFonts w:cs="OpenSymbol"/>
      <w:color w:val="000000"/>
    </w:rPr>
  </w:style>
  <w:style w:type="character" w:styleId="ListLabel1202">
    <w:name w:val="ListLabel 1202"/>
    <w:qFormat/>
    <w:rPr>
      <w:rFonts w:cs="OpenSymbol"/>
      <w:color w:val="000000"/>
    </w:rPr>
  </w:style>
  <w:style w:type="character" w:styleId="ListLabel1203">
    <w:name w:val="ListLabel 1203"/>
    <w:qFormat/>
    <w:rPr>
      <w:rFonts w:cs="OpenSymbol"/>
      <w:color w:val="000000"/>
    </w:rPr>
  </w:style>
  <w:style w:type="character" w:styleId="ListLabel1204">
    <w:name w:val="ListLabel 1204"/>
    <w:qFormat/>
    <w:rPr>
      <w:color w:val="000000"/>
    </w:rPr>
  </w:style>
  <w:style w:type="character" w:styleId="ListLabel1205">
    <w:name w:val="ListLabel 1205"/>
    <w:qFormat/>
    <w:rPr>
      <w:color w:val="000000"/>
    </w:rPr>
  </w:style>
  <w:style w:type="character" w:styleId="ListLabel1206">
    <w:name w:val="ListLabel 1206"/>
    <w:qFormat/>
    <w:rPr>
      <w:color w:val="000000"/>
    </w:rPr>
  </w:style>
  <w:style w:type="character" w:styleId="ListLabel1207">
    <w:name w:val="ListLabel 1207"/>
    <w:qFormat/>
    <w:rPr>
      <w:color w:val="000000"/>
    </w:rPr>
  </w:style>
  <w:style w:type="character" w:styleId="ListLabel1208">
    <w:name w:val="ListLabel 1208"/>
    <w:qFormat/>
    <w:rPr>
      <w:color w:val="000000"/>
    </w:rPr>
  </w:style>
  <w:style w:type="character" w:styleId="ListLabel1209">
    <w:name w:val="ListLabel 1209"/>
    <w:qFormat/>
    <w:rPr>
      <w:color w:val="000000"/>
    </w:rPr>
  </w:style>
  <w:style w:type="character" w:styleId="ListLabel1210">
    <w:name w:val="ListLabel 1210"/>
    <w:qFormat/>
    <w:rPr>
      <w:color w:val="000000"/>
    </w:rPr>
  </w:style>
  <w:style w:type="character" w:styleId="ListLabel1211">
    <w:name w:val="ListLabel 1211"/>
    <w:qFormat/>
    <w:rPr>
      <w:color w:val="000000"/>
    </w:rPr>
  </w:style>
  <w:style w:type="character" w:styleId="ListLabel1212">
    <w:name w:val="ListLabel 1212"/>
    <w:qFormat/>
    <w:rPr>
      <w:color w:val="000000"/>
    </w:rPr>
  </w:style>
  <w:style w:type="character" w:styleId="ListLabel1213">
    <w:name w:val="ListLabel 1213"/>
    <w:qFormat/>
    <w:rPr>
      <w:rFonts w:cs="OpenSymbol"/>
      <w:color w:val="000000"/>
    </w:rPr>
  </w:style>
  <w:style w:type="character" w:styleId="ListLabel1214">
    <w:name w:val="ListLabel 1214"/>
    <w:qFormat/>
    <w:rPr>
      <w:rFonts w:cs="OpenSymbol"/>
      <w:color w:val="000000"/>
    </w:rPr>
  </w:style>
  <w:style w:type="character" w:styleId="ListLabel1215">
    <w:name w:val="ListLabel 1215"/>
    <w:qFormat/>
    <w:rPr>
      <w:rFonts w:cs="OpenSymbol"/>
      <w:color w:val="000000"/>
    </w:rPr>
  </w:style>
  <w:style w:type="character" w:styleId="ListLabel1216">
    <w:name w:val="ListLabel 1216"/>
    <w:qFormat/>
    <w:rPr>
      <w:rFonts w:cs="OpenSymbol"/>
      <w:color w:val="000000"/>
    </w:rPr>
  </w:style>
  <w:style w:type="character" w:styleId="ListLabel1217">
    <w:name w:val="ListLabel 1217"/>
    <w:qFormat/>
    <w:rPr>
      <w:rFonts w:cs="OpenSymbol"/>
      <w:color w:val="000000"/>
    </w:rPr>
  </w:style>
  <w:style w:type="character" w:styleId="ListLabel1218">
    <w:name w:val="ListLabel 1218"/>
    <w:qFormat/>
    <w:rPr>
      <w:rFonts w:cs="OpenSymbol"/>
      <w:color w:val="000000"/>
    </w:rPr>
  </w:style>
  <w:style w:type="character" w:styleId="ListLabel1219">
    <w:name w:val="ListLabel 1219"/>
    <w:qFormat/>
    <w:rPr>
      <w:rFonts w:cs="OpenSymbol"/>
      <w:color w:val="000000"/>
    </w:rPr>
  </w:style>
  <w:style w:type="character" w:styleId="ListLabel1220">
    <w:name w:val="ListLabel 1220"/>
    <w:qFormat/>
    <w:rPr>
      <w:rFonts w:cs="OpenSymbol"/>
      <w:color w:val="000000"/>
    </w:rPr>
  </w:style>
  <w:style w:type="character" w:styleId="ListLabel1221">
    <w:name w:val="ListLabel 1221"/>
    <w:qFormat/>
    <w:rPr>
      <w:rFonts w:cs="OpenSymbol"/>
      <w:color w:val="000000"/>
    </w:rPr>
  </w:style>
  <w:style w:type="character" w:styleId="ListLabel1222">
    <w:name w:val="ListLabel 1222"/>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1223">
    <w:name w:val="ListLabel 1223"/>
    <w:qFormat/>
    <w:rPr>
      <w:rFonts w:cs="OpenSymbol"/>
      <w:b/>
      <w:color w:val="ED7D31"/>
      <w:sz w:val="20"/>
      <w:szCs w:val="20"/>
    </w:rPr>
  </w:style>
  <w:style w:type="character" w:styleId="ListLabel1224">
    <w:name w:val="ListLabel 1224"/>
    <w:qFormat/>
    <w:rPr>
      <w:rFonts w:cs="OpenSymbol"/>
      <w:color w:val="ED7D31"/>
    </w:rPr>
  </w:style>
  <w:style w:type="character" w:styleId="ListLabel1225">
    <w:name w:val="ListLabel 1225"/>
    <w:qFormat/>
    <w:rPr>
      <w:rFonts w:cs="OpenSymbol"/>
      <w:color w:val="ED7D31"/>
    </w:rPr>
  </w:style>
  <w:style w:type="character" w:styleId="ListLabel1226">
    <w:name w:val="ListLabel 1226"/>
    <w:qFormat/>
    <w:rPr>
      <w:rFonts w:cs="OpenSymbol"/>
      <w:color w:val="ED7D31"/>
    </w:rPr>
  </w:style>
  <w:style w:type="character" w:styleId="ListLabel1227">
    <w:name w:val="ListLabel 1227"/>
    <w:qFormat/>
    <w:rPr>
      <w:rFonts w:cs="OpenSymbol"/>
      <w:color w:val="ED7D31"/>
    </w:rPr>
  </w:style>
  <w:style w:type="character" w:styleId="ListLabel1228">
    <w:name w:val="ListLabel 1228"/>
    <w:qFormat/>
    <w:rPr>
      <w:rFonts w:cs="OpenSymbol"/>
      <w:color w:val="ED7D31"/>
    </w:rPr>
  </w:style>
  <w:style w:type="character" w:styleId="ListLabel1229">
    <w:name w:val="ListLabel 1229"/>
    <w:qFormat/>
    <w:rPr>
      <w:rFonts w:cs="OpenSymbol"/>
      <w:color w:val="ED7D31"/>
    </w:rPr>
  </w:style>
  <w:style w:type="character" w:styleId="ListLabel1230">
    <w:name w:val="ListLabel 1230"/>
    <w:qFormat/>
    <w:rPr>
      <w:rFonts w:cs="OpenSymbol"/>
      <w:color w:val="ED7D31"/>
    </w:rPr>
  </w:style>
  <w:style w:type="character" w:styleId="ListLabel1231">
    <w:name w:val="ListLabel 1231"/>
    <w:qFormat/>
    <w:rPr>
      <w:rFonts w:cs="OpenSymbol"/>
      <w:color w:val="ED7D31"/>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Ubuntu"/>
      <w:b w:val="false"/>
      <w:color w:val="ED7D31"/>
      <w:sz w:val="20"/>
    </w:rPr>
  </w:style>
  <w:style w:type="character" w:styleId="ListLabel1242">
    <w:name w:val="ListLabel 1242"/>
    <w:qFormat/>
    <w:rPr>
      <w:rFonts w:cs="Courier New"/>
      <w:sz w:val="20"/>
    </w:rPr>
  </w:style>
  <w:style w:type="character" w:styleId="ListLabel1243">
    <w:name w:val="ListLabel 1243"/>
    <w:qFormat/>
    <w:rPr>
      <w:rFonts w:cs="Wingdings"/>
      <w:sz w:val="20"/>
    </w:rPr>
  </w:style>
  <w:style w:type="character" w:styleId="ListLabel1244">
    <w:name w:val="ListLabel 1244"/>
    <w:qFormat/>
    <w:rPr>
      <w:rFonts w:cs="Wingdings"/>
      <w:sz w:val="20"/>
    </w:rPr>
  </w:style>
  <w:style w:type="character" w:styleId="ListLabel1245">
    <w:name w:val="ListLabel 1245"/>
    <w:qFormat/>
    <w:rPr>
      <w:rFonts w:cs="Wingdings"/>
      <w:sz w:val="20"/>
    </w:rPr>
  </w:style>
  <w:style w:type="character" w:styleId="ListLabel1246">
    <w:name w:val="ListLabel 1246"/>
    <w:qFormat/>
    <w:rPr>
      <w:rFonts w:cs="Wingdings"/>
      <w:sz w:val="20"/>
    </w:rPr>
  </w:style>
  <w:style w:type="character" w:styleId="ListLabel1247">
    <w:name w:val="ListLabel 1247"/>
    <w:qFormat/>
    <w:rPr>
      <w:rFonts w:cs="Wingdings"/>
      <w:sz w:val="20"/>
    </w:rPr>
  </w:style>
  <w:style w:type="character" w:styleId="ListLabel1248">
    <w:name w:val="ListLabel 1248"/>
    <w:qFormat/>
    <w:rPr>
      <w:rFonts w:cs="Wingdings"/>
      <w:sz w:val="20"/>
    </w:rPr>
  </w:style>
  <w:style w:type="character" w:styleId="ListLabel1249">
    <w:name w:val="ListLabel 1249"/>
    <w:qFormat/>
    <w:rPr>
      <w:rFonts w:cs="Wingdings"/>
      <w:sz w:val="20"/>
    </w:rPr>
  </w:style>
  <w:style w:type="character" w:styleId="ListLabel1250">
    <w:name w:val="ListLabel 1250"/>
    <w:qFormat/>
    <w:rPr>
      <w:rFonts w:cs="OpenSymbol"/>
      <w:b w:val="false"/>
      <w:color w:val="ED7D31"/>
      <w:sz w:val="20"/>
    </w:rPr>
  </w:style>
  <w:style w:type="character" w:styleId="ListLabel1251">
    <w:name w:val="ListLabel 1251"/>
    <w:qFormat/>
    <w:rPr>
      <w:color w:val="000000"/>
    </w:rPr>
  </w:style>
  <w:style w:type="character" w:styleId="ListLabel1252">
    <w:name w:val="ListLabel 1252"/>
    <w:qFormat/>
    <w:rPr>
      <w:color w:val="000000"/>
    </w:rPr>
  </w:style>
  <w:style w:type="character" w:styleId="ListLabel1253">
    <w:name w:val="ListLabel 1253"/>
    <w:qFormat/>
    <w:rPr>
      <w:color w:val="000000"/>
    </w:rPr>
  </w:style>
  <w:style w:type="character" w:styleId="ListLabel1254">
    <w:name w:val="ListLabel 1254"/>
    <w:qFormat/>
    <w:rPr>
      <w:color w:val="000000"/>
    </w:rPr>
  </w:style>
  <w:style w:type="character" w:styleId="ListLabel1255">
    <w:name w:val="ListLabel 1255"/>
    <w:qFormat/>
    <w:rPr>
      <w:color w:val="000000"/>
    </w:rPr>
  </w:style>
  <w:style w:type="character" w:styleId="ListLabel1256">
    <w:name w:val="ListLabel 1256"/>
    <w:qFormat/>
    <w:rPr>
      <w:color w:val="000000"/>
    </w:rPr>
  </w:style>
  <w:style w:type="character" w:styleId="ListLabel1257">
    <w:name w:val="ListLabel 1257"/>
    <w:qFormat/>
    <w:rPr>
      <w:color w:val="000000"/>
    </w:rPr>
  </w:style>
  <w:style w:type="character" w:styleId="ListLabel1258">
    <w:name w:val="ListLabel 1258"/>
    <w:qFormat/>
    <w:rPr>
      <w:color w:val="000000"/>
    </w:rPr>
  </w:style>
  <w:style w:type="character" w:styleId="ListLabel1259">
    <w:name w:val="ListLabel 1259"/>
    <w:qFormat/>
    <w:rPr>
      <w:color w:val="000000"/>
    </w:rPr>
  </w:style>
  <w:style w:type="character" w:styleId="ListLabel1260">
    <w:name w:val="ListLabel 1260"/>
    <w:qFormat/>
    <w:rPr>
      <w:color w:val="000000"/>
    </w:rPr>
  </w:style>
  <w:style w:type="character" w:styleId="ListLabel1261">
    <w:name w:val="ListLabel 1261"/>
    <w:qFormat/>
    <w:rPr>
      <w:color w:val="000000"/>
    </w:rPr>
  </w:style>
  <w:style w:type="character" w:styleId="ListLabel1262">
    <w:name w:val="ListLabel 1262"/>
    <w:qFormat/>
    <w:rPr>
      <w:color w:val="000000"/>
    </w:rPr>
  </w:style>
  <w:style w:type="character" w:styleId="ListLabel1263">
    <w:name w:val="ListLabel 1263"/>
    <w:qFormat/>
    <w:rPr>
      <w:color w:val="000000"/>
    </w:rPr>
  </w:style>
  <w:style w:type="character" w:styleId="ListLabel1264">
    <w:name w:val="ListLabel 1264"/>
    <w:qFormat/>
    <w:rPr>
      <w:color w:val="000000"/>
    </w:rPr>
  </w:style>
  <w:style w:type="character" w:styleId="ListLabel1265">
    <w:name w:val="ListLabel 1265"/>
    <w:qFormat/>
    <w:rPr>
      <w:color w:val="000000"/>
    </w:rPr>
  </w:style>
  <w:style w:type="character" w:styleId="ListLabel1266">
    <w:name w:val="ListLabel 1266"/>
    <w:qFormat/>
    <w:rPr>
      <w:color w:val="000000"/>
    </w:rPr>
  </w:style>
  <w:style w:type="character" w:styleId="ListLabel1267">
    <w:name w:val="ListLabel 1267"/>
    <w:qFormat/>
    <w:rPr>
      <w:color w:val="000000"/>
    </w:rPr>
  </w:style>
  <w:style w:type="character" w:styleId="ListLabel1268">
    <w:name w:val="ListLabel 1268"/>
    <w:qFormat/>
    <w:rPr>
      <w:color w:val="000000"/>
    </w:rPr>
  </w:style>
  <w:style w:type="character" w:styleId="ListLabel1269">
    <w:name w:val="ListLabel 1269"/>
    <w:qFormat/>
    <w:rPr>
      <w:rFonts w:cs="OpenSymbol"/>
      <w:b/>
      <w:color w:val="ED7D31"/>
      <w:sz w:val="20"/>
      <w:szCs w:val="20"/>
    </w:rPr>
  </w:style>
  <w:style w:type="character" w:styleId="ListLabel1270">
    <w:name w:val="ListLabel 1270"/>
    <w:qFormat/>
    <w:rPr>
      <w:rFonts w:cs="OpenSymbol"/>
      <w:color w:val="ED7D31"/>
    </w:rPr>
  </w:style>
  <w:style w:type="character" w:styleId="ListLabel1271">
    <w:name w:val="ListLabel 1271"/>
    <w:qFormat/>
    <w:rPr>
      <w:rFonts w:cs="OpenSymbol"/>
      <w:color w:val="ED7D31"/>
    </w:rPr>
  </w:style>
  <w:style w:type="character" w:styleId="ListLabel1272">
    <w:name w:val="ListLabel 1272"/>
    <w:qFormat/>
    <w:rPr>
      <w:rFonts w:cs="OpenSymbol"/>
      <w:color w:val="ED7D31"/>
    </w:rPr>
  </w:style>
  <w:style w:type="character" w:styleId="ListLabel1273">
    <w:name w:val="ListLabel 1273"/>
    <w:qFormat/>
    <w:rPr>
      <w:rFonts w:cs="OpenSymbol"/>
      <w:color w:val="ED7D31"/>
    </w:rPr>
  </w:style>
  <w:style w:type="character" w:styleId="ListLabel1274">
    <w:name w:val="ListLabel 1274"/>
    <w:qFormat/>
    <w:rPr>
      <w:rFonts w:cs="OpenSymbol"/>
      <w:color w:val="ED7D31"/>
    </w:rPr>
  </w:style>
  <w:style w:type="character" w:styleId="ListLabel1275">
    <w:name w:val="ListLabel 1275"/>
    <w:qFormat/>
    <w:rPr>
      <w:rFonts w:cs="OpenSymbol"/>
      <w:color w:val="ED7D31"/>
    </w:rPr>
  </w:style>
  <w:style w:type="character" w:styleId="ListLabel1276">
    <w:name w:val="ListLabel 1276"/>
    <w:qFormat/>
    <w:rPr>
      <w:rFonts w:cs="OpenSymbol"/>
      <w:color w:val="ED7D31"/>
    </w:rPr>
  </w:style>
  <w:style w:type="character" w:styleId="ListLabel1277">
    <w:name w:val="ListLabel 1277"/>
    <w:qFormat/>
    <w:rPr>
      <w:rFonts w:cs="OpenSymbol"/>
      <w:color w:val="ED7D31"/>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Ubuntu"/>
      <w:b w:val="false"/>
      <w:color w:val="ED7D31"/>
      <w:sz w:val="20"/>
    </w:rPr>
  </w:style>
  <w:style w:type="character" w:styleId="ListLabel1288">
    <w:name w:val="ListLabel 1288"/>
    <w:qFormat/>
    <w:rPr>
      <w:rFonts w:cs="Courier New"/>
      <w:sz w:val="20"/>
    </w:rPr>
  </w:style>
  <w:style w:type="character" w:styleId="ListLabel1289">
    <w:name w:val="ListLabel 1289"/>
    <w:qFormat/>
    <w:rPr>
      <w:rFonts w:cs="Wingdings"/>
      <w:sz w:val="20"/>
    </w:rPr>
  </w:style>
  <w:style w:type="character" w:styleId="ListLabel1290">
    <w:name w:val="ListLabel 1290"/>
    <w:qFormat/>
    <w:rPr>
      <w:rFonts w:cs="Wingdings"/>
      <w:sz w:val="20"/>
    </w:rPr>
  </w:style>
  <w:style w:type="character" w:styleId="ListLabel1291">
    <w:name w:val="ListLabel 1291"/>
    <w:qFormat/>
    <w:rPr>
      <w:rFonts w:cs="Wingdings"/>
      <w:sz w:val="20"/>
    </w:rPr>
  </w:style>
  <w:style w:type="character" w:styleId="ListLabel1292">
    <w:name w:val="ListLabel 1292"/>
    <w:qFormat/>
    <w:rPr>
      <w:rFonts w:cs="Wingdings"/>
      <w:sz w:val="20"/>
    </w:rPr>
  </w:style>
  <w:style w:type="character" w:styleId="ListLabel1293">
    <w:name w:val="ListLabel 1293"/>
    <w:qFormat/>
    <w:rPr>
      <w:rFonts w:cs="Wingdings"/>
      <w:sz w:val="20"/>
    </w:rPr>
  </w:style>
  <w:style w:type="character" w:styleId="ListLabel1294">
    <w:name w:val="ListLabel 1294"/>
    <w:qFormat/>
    <w:rPr>
      <w:rFonts w:cs="Wingdings"/>
      <w:sz w:val="20"/>
    </w:rPr>
  </w:style>
  <w:style w:type="character" w:styleId="ListLabel1295">
    <w:name w:val="ListLabel 1295"/>
    <w:qFormat/>
    <w:rPr>
      <w:rFonts w:cs="Wingdings"/>
      <w:sz w:val="20"/>
    </w:rPr>
  </w:style>
  <w:style w:type="character" w:styleId="ListLabel1296">
    <w:name w:val="ListLabel 1296"/>
    <w:qFormat/>
    <w:rPr>
      <w:rFonts w:cs="OpenSymbol"/>
      <w:b w:val="false"/>
      <w:color w:val="ED7D31"/>
      <w:sz w:val="20"/>
    </w:rPr>
  </w:style>
  <w:style w:type="character" w:styleId="ListLabel1297">
    <w:name w:val="ListLabel 1297"/>
    <w:qFormat/>
    <w:rPr>
      <w:color w:val="000000"/>
    </w:rPr>
  </w:style>
  <w:style w:type="character" w:styleId="ListLabel1298">
    <w:name w:val="ListLabel 1298"/>
    <w:qFormat/>
    <w:rPr>
      <w:color w:val="000000"/>
    </w:rPr>
  </w:style>
  <w:style w:type="character" w:styleId="ListLabel1299">
    <w:name w:val="ListLabel 1299"/>
    <w:qFormat/>
    <w:rPr>
      <w:color w:val="000000"/>
    </w:rPr>
  </w:style>
  <w:style w:type="character" w:styleId="ListLabel1300">
    <w:name w:val="ListLabel 1300"/>
    <w:qFormat/>
    <w:rPr>
      <w:color w:val="000000"/>
    </w:rPr>
  </w:style>
  <w:style w:type="character" w:styleId="ListLabel1301">
    <w:name w:val="ListLabel 1301"/>
    <w:qFormat/>
    <w:rPr>
      <w:color w:val="000000"/>
    </w:rPr>
  </w:style>
  <w:style w:type="character" w:styleId="ListLabel1302">
    <w:name w:val="ListLabel 1302"/>
    <w:qFormat/>
    <w:rPr>
      <w:color w:val="000000"/>
    </w:rPr>
  </w:style>
  <w:style w:type="character" w:styleId="ListLabel1303">
    <w:name w:val="ListLabel 1303"/>
    <w:qFormat/>
    <w:rPr>
      <w:color w:val="000000"/>
    </w:rPr>
  </w:style>
  <w:style w:type="character" w:styleId="ListLabel1304">
    <w:name w:val="ListLabel 1304"/>
    <w:qFormat/>
    <w:rPr>
      <w:color w:val="000000"/>
    </w:rPr>
  </w:style>
  <w:style w:type="character" w:styleId="ListLabel1305">
    <w:name w:val="ListLabel 1305"/>
    <w:qFormat/>
    <w:rPr>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2173</TotalTime>
  <Application>LibreOffice/6.0.7.3$Linux_X86_64 LibreOffice_project/00m0$Build-3</Application>
  <Pages>12</Pages>
  <Words>1725</Words>
  <Characters>8803</Characters>
  <CharactersWithSpaces>10374</CharactersWithSpaces>
  <Paragraphs>410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dcterms:modified xsi:type="dcterms:W3CDTF">2019-11-05T15:36:50Z</dcterms:modified>
  <cp:revision>661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