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Selectors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Write code to style a class attribute</w:t>
            </w:r>
          </w:p>
          <w:p>
            <w:pPr>
              <w:pStyle w:val="TableContents"/>
              <w:numPr>
                <w:ilvl w:val="0"/>
                <w:numId w:val="1"/>
              </w:numPr>
              <w:rPr/>
            </w:pPr>
            <w:r>
              <w:rPr>
                <w:rFonts w:eastAsia="Ubuntu" w:cs="Calibri" w:ascii="Calibri" w:hAnsi="Calibri" w:asciiTheme="majorHAnsi" w:cstheme="majorHAnsi" w:hAnsiTheme="majorHAnsi"/>
                <w:color w:val="00000A"/>
              </w:rPr>
              <w:t>Style multiple class attributes associated with a single HTML tag</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Write code to style an id attribute</w:t>
            </w:r>
          </w:p>
          <w:p>
            <w:pPr>
              <w:pStyle w:val="TableContents"/>
              <w:numPr>
                <w:ilvl w:val="0"/>
                <w:numId w:val="1"/>
              </w:numPr>
              <w:rPr/>
            </w:pPr>
            <w:r>
              <w:rPr>
                <w:rFonts w:cs="Calibri" w:ascii="Calibri" w:hAnsi="Calibri" w:asciiTheme="majorHAnsi" w:cstheme="majorHAnsi" w:hAnsiTheme="majorHAnsi"/>
                <w:color w:val="00000A"/>
              </w:rPr>
              <w:t>Differientate between the use of class and id attributes</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pPr>
            <w:r>
              <w:rPr>
                <w:rFonts w:cs="Calibri" w:ascii="Calibri" w:hAnsi="Calibri" w:asciiTheme="majorHAnsi" w:cstheme="majorHAnsi" w:hAnsiTheme="majorHAnsi"/>
                <w:color w:val="00000A"/>
              </w:rPr>
              <w:t>Interpret the specificity of css rules</w:t>
            </w:r>
          </w:p>
          <w:p>
            <w:pPr>
              <w:pStyle w:val="TableContents"/>
              <w:numPr>
                <w:ilvl w:val="0"/>
                <w:numId w:val="1"/>
              </w:numPr>
              <w:rPr/>
            </w:pPr>
            <w:r>
              <w:rPr>
                <w:rFonts w:eastAsia="Ubuntu" w:cs="Ubuntu" w:ascii="Calibri" w:hAnsi="Calibri"/>
                <w:color w:val="000000"/>
              </w:rPr>
              <w:t xml:space="preserve">Write code to </w:t>
            </w:r>
            <w:r>
              <w:rPr>
                <w:rFonts w:eastAsia="Ubuntu" w:cs="Ubuntu" w:ascii="Calibri" w:hAnsi="Calibri"/>
                <w:i/>
                <w:iCs/>
                <w:color w:val="000000"/>
              </w:rPr>
              <w:t>chain</w:t>
            </w:r>
            <w:r>
              <w:rPr>
                <w:rFonts w:eastAsia="Ubuntu" w:cs="Ubuntu" w:ascii="Calibri" w:hAnsi="Calibri"/>
                <w:color w:val="000000"/>
              </w:rPr>
              <w:t xml:space="preserve"> selectors</w:t>
            </w:r>
          </w:p>
          <w:p>
            <w:pPr>
              <w:pStyle w:val="TableContents"/>
              <w:numPr>
                <w:ilvl w:val="0"/>
                <w:numId w:val="1"/>
              </w:numPr>
              <w:rPr/>
            </w:pPr>
            <w:r>
              <w:rPr>
                <w:rFonts w:eastAsia="Ubuntu" w:cs="Ubuntu" w:ascii="Calibri" w:hAnsi="Calibri"/>
                <w:color w:val="000000"/>
              </w:rPr>
              <w:t>Write code to select nested elements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Write code to style a class attribute</w:t>
      </w:r>
    </w:p>
    <w:p>
      <w:pPr>
        <w:pStyle w:val="Normal"/>
        <w:rPr>
          <w:rFonts w:ascii="Calibri" w:hAnsi="Calibri" w:cs="Calibri"/>
          <w:b/>
          <w:b/>
          <w:color w:val="000000"/>
          <w:sz w:val="20"/>
          <w:szCs w:val="20"/>
        </w:rPr>
      </w:pPr>
      <w:r>
        <w:rPr>
          <w:rFonts w:cs="Calibri" w:ascii="Calibri" w:hAnsi="Calibri"/>
          <w:b/>
          <w:color w:val="000000"/>
          <w:sz w:val="20"/>
          <w:szCs w:val="20"/>
        </w:rPr>
      </w:r>
    </w:p>
    <w:p>
      <w:pPr>
        <w:pStyle w:val="TextBody"/>
        <w:spacing w:lineRule="auto" w:line="240" w:before="0" w:after="0"/>
        <w:rPr/>
      </w:pP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CSS is not limited to selecting elements by tag name. HTML elements can have more than just a tag name; they can also have </w:t>
      </w:r>
      <w:r>
        <w:rPr>
          <w:rStyle w:val="Emphasis"/>
          <w:rFonts w:eastAsia="Times New Roman" w:cs="Calibri" w:ascii="Calibri" w:hAnsi="Calibri"/>
          <w:b w:val="false"/>
          <w:bCs w:val="false"/>
          <w:i w:val="false"/>
          <w:caps w:val="false"/>
          <w:smallCaps w:val="false"/>
          <w:strike w:val="false"/>
          <w:dstrike w:val="false"/>
          <w:color w:val="000000"/>
          <w:spacing w:val="0"/>
          <w:sz w:val="20"/>
          <w:szCs w:val="20"/>
          <w:highlight w:val="white"/>
          <w:u w:val="none"/>
          <w:effect w:val="none"/>
          <w:lang w:val="en-US"/>
        </w:rPr>
        <w:t>attributes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One common attribute is the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attribute. It’s also possible to select an element by its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xml:space="preserve"> attribute. </w:t>
      </w:r>
      <w:r>
        <w:rPr>
          <w:rFonts w:ascii="Calibri" w:hAnsi="Calibri"/>
          <w:b w:val="false"/>
          <w:i w:val="false"/>
          <w:caps w:val="false"/>
          <w:smallCaps w:val="false"/>
          <w:color w:val="000000"/>
          <w:spacing w:val="0"/>
          <w:sz w:val="20"/>
          <w:szCs w:val="20"/>
        </w:rPr>
        <w:t>For example, consider the following HTML:</w:t>
      </w:r>
    </w:p>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&lt;p</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class="brand"&gt;Sole Shoe Company&lt;/p&gt;</w:t>
            </w:r>
          </w:p>
        </w:tc>
      </w:tr>
    </w:tbl>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The paragraph element in the example above has a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within the </w:t>
      </w:r>
      <w:r>
        <w:rPr>
          <w:rStyle w:val="InternetLink"/>
          <w:rFonts w:ascii="FreeMono" w:hAnsi="FreeMono"/>
          <w:b w:val="false"/>
          <w:i w:val="false"/>
          <w:caps w:val="false"/>
          <w:smallCaps w:val="false"/>
          <w:strike w:val="false"/>
          <w:dstrike w:val="false"/>
          <w:color w:val="000000"/>
          <w:spacing w:val="0"/>
          <w:sz w:val="20"/>
          <w:szCs w:val="20"/>
          <w:u w:val="none"/>
          <w:effect w:val="none"/>
        </w:rPr>
        <w:t>&lt;p&gt;</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tag. The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is set to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To select this element using CSS, we could use the following CSS selector:</w:t>
      </w:r>
    </w:p>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.brand</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To select an HTML element by its class using CSS, a period (.) must be prepended to the class’s name. In the example above case, the class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so the CSS selector for it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w:t>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tbl>
      <w:tblPr>
        <w:tblW w:w="10445" w:type="dxa"/>
        <w:jc w:val="left"/>
        <w:tblInd w:w="-56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249"/>
        <w:gridCol w:w="5195"/>
      </w:tblGrid>
      <w:tr>
        <w:trPr/>
        <w:tc>
          <w:tcPr>
            <w:tcW w:w="1044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Consider the code snippet below.  Write a style rule for each of the following class attributes: </w:t>
            </w:r>
            <w:r>
              <w:rPr>
                <w:rFonts w:ascii="Calibri" w:hAnsi="Calibri"/>
                <w:i/>
                <w:iCs/>
                <w:color w:val="000000"/>
              </w:rPr>
              <w:t>title, author, publish-time</w:t>
            </w:r>
          </w:p>
          <w:p>
            <w:pPr>
              <w:pStyle w:val="TableContents"/>
              <w:rPr>
                <w:i/>
                <w:i/>
                <w:iCs/>
              </w:rPr>
            </w:pPr>
            <w:r>
              <w:rPr>
                <w:i/>
                <w:iCs/>
              </w:rPr>
            </w:r>
          </w:p>
          <w:p>
            <w:pPr>
              <w:pStyle w:val="TableContents"/>
              <w:rPr>
                <w:rFonts w:ascii="Calibri" w:hAnsi="Calibri"/>
                <w:color w:val="000000"/>
              </w:rPr>
            </w:pPr>
            <w:r>
              <w:rPr>
                <w:rFonts w:ascii="Calibri" w:hAnsi="Calibri"/>
                <w:i w:val="false"/>
                <w:iCs w:val="false"/>
                <w:color w:val="000000"/>
              </w:rPr>
              <w:t xml:space="preserve">In your rules you can choose from the following properties: </w:t>
            </w:r>
            <w:r>
              <w:rPr>
                <w:rFonts w:ascii="Calibri" w:hAnsi="Calibri"/>
                <w:i/>
                <w:iCs/>
                <w:color w:val="000000"/>
              </w:rPr>
              <w:t>text-decoration, color, text-align, font-size, font-weight, font-style</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&lt;img src="https://s3.amazonaws.com/codecademy-content/courses/freelance-1/unit-2/explorer.jpeg" /&gt;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&lt;h1 class="title" &gt;Top Vacation Spots&lt;/h1&gt;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&lt;h5 class=”author”&gt;By: Stacy Gray&lt;/h5&gt;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&lt;h6 class="publish-time"&gt;Published: 2 Days Ago&lt;/h6&gt;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Normal"/>
        <w:widowControl/>
        <w:numPr>
          <w:ilvl w:val="0"/>
          <w:numId w:val="4"/>
        </w:numPr>
        <w:bidi w:val="0"/>
        <w:spacing w:lineRule="auto" w:line="264" w:before="0" w:after="0"/>
        <w:ind w:left="360" w:right="0" w:hanging="360"/>
        <w:jc w:val="left"/>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Style multiple class attributes associated with a single HTML tag</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In the previous example we selected elements using only one class name per element. If every HTML element had a single class, all the style information for each element would require a new class.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Luckily, it is possible to add more than one class name to an HTML element’s </w:t>
      </w:r>
      <w:r>
        <w:rPr>
          <w:rFonts w:eastAsia="Times New Roman" w:cs="Calibri" w:ascii="Calibri" w:hAnsi="Calibri" w:asciiTheme="majorHAnsi" w:cstheme="majorHAnsi" w:hAnsiTheme="majorHAnsi"/>
          <w:b w:val="false"/>
          <w:bCs w:val="false"/>
          <w:i/>
          <w:iCs/>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 attribute.  </w:t>
      </w:r>
    </w:p>
    <w:p>
      <w:pPr>
        <w:pStyle w:val="TextBody"/>
        <w:widowControl/>
        <w:bidi w:val="0"/>
        <w:spacing w:lineRule="auto" w:line="240"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color w:val="484848"/>
          <w:spacing w:val="0"/>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For instance, perhaps there’s a heading element that needs to be green and bold. You could write two CSS rules like so:</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color: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font-weight: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b w:val="false"/>
          <w:b w:val="false"/>
          <w:color w:val="484848"/>
          <w:sz w:val="26"/>
        </w:rPr>
      </w:pPr>
      <w:r>
        <w:rPr>
          <w:b w:val="false"/>
          <w:color w:val="484848"/>
          <w:sz w:val="26"/>
        </w:rPr>
      </w:r>
    </w:p>
    <w:p>
      <w:pPr>
        <w:pStyle w:val="Normal"/>
        <w:widowControl/>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Then, you could include both of these classes on one HTML element like this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rPr>
                <w:rFonts w:ascii="FreeMono" w:hAnsi="FreeMono"/>
                <w:color w:val="000000"/>
              </w:rPr>
            </w:pPr>
            <w:r>
              <w:rPr>
                <w:rFonts w:ascii="FreeMono" w:hAnsi="FreeMono"/>
                <w:color w:val="000000"/>
              </w:rPr>
              <w:t>&lt;h1 class="green bold" &gt;Top Vacation Spots&lt;/h1&gt;</w:t>
            </w:r>
          </w:p>
        </w:tc>
      </w:tr>
    </w:tbl>
    <w:p>
      <w:pPr>
        <w:pStyle w:val="Normal"/>
        <w:widowControl/>
        <w:bidi w:val="0"/>
        <w:spacing w:lineRule="auto" w:line="264" w:before="0" w:after="0"/>
        <w:ind w:left="0" w:right="0" w:hanging="0"/>
        <w:jc w:val="left"/>
        <w:rPr>
          <w:rFonts w:eastAsia="Times New Roman" w:cs="Calibri" w:cstheme="majorHAnsi"/>
          <w:b w:val="false"/>
          <w:b w:val="false"/>
          <w:bCs w:val="false"/>
          <w:i w:val="false"/>
          <w:i w:val="false"/>
          <w:iCs w:val="false"/>
          <w:caps w:val="false"/>
          <w:smallCaps w:val="false"/>
          <w:spacing w:val="0"/>
          <w:highlight w:val="white"/>
          <w:u w:val="none"/>
          <w:lang w:val="en-US"/>
        </w:rPr>
      </w:pPr>
      <w:r>
        <w:rPr>
          <w:rFonts w:eastAsia="Times New Roman" w:cs="Calibri" w:cstheme="majorHAnsi"/>
          <w:b w:val="false"/>
          <w:bCs w:val="false"/>
          <w:i w:val="false"/>
          <w:iCs w:val="false"/>
          <w:caps w:val="false"/>
          <w:smallCaps w:val="false"/>
          <w:spacing w:val="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can add multiple classes to an HTML element’s </w:t>
      </w:r>
      <w:r>
        <w:rPr>
          <w:rStyle w:val="SourceText"/>
          <w:rFonts w:ascii="Calibri" w:hAnsi="Calibri" w:asciiTheme="majorHAnsi" w:hAnsiTheme="majorHAnsi"/>
          <w:b w:val="false"/>
          <w:bCs w:val="false"/>
          <w:i w:val="false"/>
          <w:iCs w:val="false"/>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attribute by separating them with a space. This enables us to mix and match CSS classes to create many unique styles without writing a custom class for every style combination needed.</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5"/>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&lt;h1&gt;</w:t>
            </w:r>
            <w:r>
              <w:rPr>
                <w:rFonts w:ascii="Calibri" w:hAnsi="Calibri"/>
                <w:i w:val="false"/>
                <w:iCs w:val="false"/>
                <w:color w:val="000000"/>
              </w:rPr>
              <w:t xml:space="preserve"> tag shown below so that it contains the following class attributes:  </w:t>
            </w:r>
            <w:r>
              <w:rPr>
                <w:rFonts w:ascii="Calibri" w:hAnsi="Calibri"/>
                <w:i/>
                <w:iCs/>
                <w:color w:val="000000"/>
              </w:rPr>
              <w:t>title cursive uppercase</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rFonts w:ascii="FreeMono" w:hAnsi="FreeMono"/>
                <w:i w:val="false"/>
                <w:i w:val="false"/>
                <w:iCs w:val="false"/>
                <w:color w:val="000000"/>
              </w:rPr>
            </w:pPr>
            <w:r>
              <w:rPr>
                <w:rFonts w:ascii="FreeMono" w:hAnsi="FreeMono"/>
                <w:i w:val="false"/>
                <w:iCs w:val="false"/>
                <w:color w:val="000000"/>
              </w:rPr>
              <w:t>&lt;h1&gt;Top Vacation Spots&lt;/h1&gt;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7"/>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 class selector for the </w:t>
            </w:r>
            <w:r>
              <w:rPr>
                <w:rFonts w:ascii="Calibri" w:hAnsi="Calibri"/>
                <w:i/>
                <w:iCs/>
                <w:color w:val="000000"/>
              </w:rPr>
              <w:t>title</w:t>
            </w:r>
            <w:r>
              <w:rPr>
                <w:rFonts w:ascii="Calibri" w:hAnsi="Calibri"/>
                <w:i w:val="false"/>
                <w:iCs w:val="false"/>
                <w:color w:val="000000"/>
              </w:rPr>
              <w:t xml:space="preserve"> attribute that will make all the letters in the </w:t>
            </w:r>
            <w:r>
              <w:rPr>
                <w:rFonts w:ascii="FreeMono" w:hAnsi="FreeMono"/>
                <w:i w:val="false"/>
                <w:iCs w:val="false"/>
                <w:color w:val="000000"/>
              </w:rPr>
              <w:t>&lt;h1&gt;</w:t>
            </w:r>
            <w:r>
              <w:rPr>
                <w:rFonts w:ascii="Calibri" w:hAnsi="Calibri"/>
                <w:i w:val="false"/>
                <w:iCs w:val="false"/>
                <w:color w:val="000000"/>
              </w:rPr>
              <w:t xml:space="preserve"> tag uppercased.  Do this by writing a class rule named .uppercase.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t>text-transform: uppercase;</w:t>
            </w:r>
          </w:p>
          <w:p>
            <w:pPr>
              <w:pStyle w:val="TableContents"/>
              <w:spacing w:lineRule="auto" w:line="264"/>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6"/>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Write two more class rules – one for </w:t>
            </w:r>
            <w:r>
              <w:rPr>
                <w:rFonts w:ascii="Calibri" w:hAnsi="Calibri"/>
                <w:i/>
                <w:iCs/>
                <w:color w:val="000000"/>
              </w:rPr>
              <w:t>title</w:t>
            </w:r>
            <w:r>
              <w:rPr>
                <w:rFonts w:ascii="Calibri" w:hAnsi="Calibri"/>
                <w:i w:val="false"/>
                <w:iCs w:val="false"/>
                <w:color w:val="000000"/>
              </w:rPr>
              <w:t xml:space="preserve"> and the other for </w:t>
            </w:r>
            <w:r>
              <w:rPr>
                <w:rFonts w:ascii="Calibri" w:hAnsi="Calibri"/>
                <w:i/>
                <w:iCs/>
                <w:color w:val="000000"/>
              </w:rPr>
              <w:t>cursive</w:t>
            </w:r>
            <w:r>
              <w:rPr>
                <w:rFonts w:ascii="Calibri" w:hAnsi="Calibri"/>
                <w:i w:val="false"/>
                <w:iCs w:val="false"/>
                <w:color w:val="000000"/>
              </w:rPr>
              <w:t xml:space="preserve">.  The </w:t>
            </w:r>
            <w:r>
              <w:rPr>
                <w:rFonts w:ascii="Calibri" w:hAnsi="Calibri"/>
                <w:i/>
                <w:iCs/>
                <w:color w:val="000000"/>
              </w:rPr>
              <w:t>title</w:t>
            </w:r>
            <w:r>
              <w:rPr>
                <w:rFonts w:ascii="Calibri" w:hAnsi="Calibri"/>
                <w:i w:val="false"/>
                <w:iCs w:val="false"/>
                <w:color w:val="000000"/>
              </w:rPr>
              <w:t xml:space="preserve"> rule should make the text bolder the </w:t>
            </w:r>
            <w:r>
              <w:rPr>
                <w:rFonts w:ascii="Calibri" w:hAnsi="Calibri"/>
                <w:i/>
                <w:iCs/>
                <w:color w:val="000000"/>
              </w:rPr>
              <w:t>cursive</w:t>
            </w:r>
            <w:r>
              <w:rPr>
                <w:rFonts w:ascii="Calibri" w:hAnsi="Calibri"/>
                <w:i w:val="false"/>
                <w:iCs w:val="false"/>
                <w:color w:val="000000"/>
              </w:rPr>
              <w:t xml:space="preserve"> rule should make the text italic</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style an id attribute</w:t>
      </w:r>
    </w:p>
    <w:p>
      <w:pPr>
        <w:pStyle w:val="ListParagraph"/>
        <w:widowControl/>
        <w:numPr>
          <w:ilvl w:val="0"/>
          <w:numId w:val="0"/>
        </w:numPr>
        <w:tabs>
          <w:tab w:val="left" w:pos="390" w:leader="none"/>
        </w:tabs>
        <w:bidi w:val="0"/>
        <w:spacing w:lineRule="auto" w:line="264" w:before="0" w:after="0"/>
        <w:ind w:left="720" w:hanging="0"/>
        <w:contextualSpacing/>
        <w:jc w:val="left"/>
        <w:rPr>
          <w:rFonts w:ascii="Calibri" w:hAnsi="Calibri" w:eastAsia="Ubuntu" w:cs="Calibri" w:asciiTheme="majorHAnsi" w:cstheme="majorHAnsi" w:hAnsiTheme="majorHAnsi"/>
          <w:b/>
          <w:b/>
          <w:bCs w:val="false"/>
          <w:i w:val="false"/>
          <w:i w:val="false"/>
          <w:iCs w:val="false"/>
          <w:caps w:val="false"/>
          <w:smallCaps w:val="false"/>
          <w:color w:val="F58220"/>
          <w:spacing w:val="0"/>
          <w:sz w:val="20"/>
          <w:szCs w:val="20"/>
          <w:highlight w:val="white"/>
          <w:u w:val="none"/>
          <w:lang w:val="en-US"/>
        </w:rPr>
      </w:pPr>
      <w:r>
        <w:rPr>
          <w:rFonts w:eastAsia="Ubuntu" w:cs="Calibri" w:cstheme="majorHAnsi" w:ascii="Calibri" w:hAnsi="Calibri"/>
          <w:b/>
          <w:bCs w:val="false"/>
          <w:i w:val="false"/>
          <w:iCs w:val="false"/>
          <w:caps w:val="false"/>
          <w:smallCaps w:val="false"/>
          <w:color w:val="F58220"/>
          <w:spacing w:val="0"/>
          <w:sz w:val="20"/>
          <w:szCs w:val="20"/>
          <w:highlight w:val="white"/>
          <w:u w:val="none"/>
          <w:lang w:val="en-US"/>
        </w:rPr>
      </w:r>
    </w:p>
    <w:p>
      <w:pPr>
        <w:pStyle w:val="Normal"/>
        <w:widowControl/>
        <w:bidi w:val="0"/>
        <w:spacing w:lineRule="auto" w:line="240" w:before="0" w:after="0"/>
        <w:ind w:left="0" w:right="0" w:hanging="0"/>
        <w:jc w:val="left"/>
        <w:rPr/>
      </w:pPr>
      <w:r>
        <w:rPr>
          <w:rFonts w:ascii="Calibri" w:hAnsi="Calibri"/>
          <w:color w:val="000000"/>
        </w:rPr>
        <w:t xml:space="preserve">If an HTML element needs to be styled uniquely (no matter what classes are applied to the element), we can add an id to the element. To add an id to an element, the element needs an </w:t>
      </w:r>
      <w:r>
        <w:rPr>
          <w:rStyle w:val="SourceText"/>
          <w:rFonts w:ascii="Calibri" w:hAnsi="Calibri"/>
          <w:i/>
          <w:iCs/>
          <w:color w:val="000000"/>
        </w:rPr>
        <w:t>id</w:t>
      </w:r>
      <w:r>
        <w:rPr>
          <w:rFonts w:ascii="Calibri" w:hAnsi="Calibri"/>
          <w:color w:val="000000"/>
        </w:rPr>
        <w:t xml:space="preserve"> attribute:</w:t>
      </w:r>
    </w:p>
    <w:p>
      <w:pPr>
        <w:pStyle w:val="Normal"/>
        <w:widowControl/>
        <w:bidi w:val="0"/>
        <w:spacing w:lineRule="auto" w:line="240" w:before="0" w:after="0"/>
        <w:ind w:left="0" w:right="0" w:hanging="0"/>
        <w:jc w:val="left"/>
        <w:rPr>
          <w:rFonts w:ascii="Calibri" w:hAnsi="Calibri"/>
          <w:color w:val="000000"/>
        </w:rPr>
      </w:pPr>
      <w:r>
        <w:rPr>
          <w:rFonts w:ascii="Calibri" w:hAnsi="Calibri"/>
          <w:color w:val="000000"/>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t>&lt;h1 id="large-title"&gt; ... &lt;/h1&gt;</w:t>
            </w:r>
          </w:p>
        </w:tc>
      </w:tr>
    </w:tbl>
    <w:p>
      <w:pPr>
        <w:pStyle w:val="TextBody"/>
        <w:widowControl/>
        <w:bidi w:val="0"/>
        <w:spacing w:lineRule="auto" w:line="240" w:before="0" w:after="0"/>
        <w:ind w:left="0" w:right="0" w:hanging="0"/>
        <w:jc w:val="left"/>
        <w:rPr>
          <w:rFonts w:ascii="Calibri" w:hAnsi="Calibri" w:eastAsia="Times New Roman" w:cs="Calibri"/>
          <w:b/>
          <w:b/>
          <w:bCs/>
          <w:i w:val="false"/>
          <w:i w:val="false"/>
          <w:iCs w:val="false"/>
          <w:caps w:val="false"/>
          <w:smallCaps w:val="false"/>
          <w:color w:val="000000"/>
          <w:spacing w:val="0"/>
          <w:sz w:val="20"/>
          <w:szCs w:val="20"/>
          <w:highlight w:val="white"/>
          <w:u w:val="none"/>
          <w:lang w:val="en-US"/>
        </w:rPr>
      </w:pPr>
      <w:r>
        <w:rPr>
          <w:rFonts w:eastAsia="Times New Roman" w:cs="Calibri" w:ascii="Calibri" w:hAnsi="Calibri"/>
          <w:b/>
          <w:bCs/>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To select an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element, CSS prepends the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name with a hashtag (</w:t>
      </w:r>
      <w:r>
        <w:rPr>
          <w:rStyle w:val="SourceText"/>
          <w:rFonts w:ascii="Calibri" w:hAnsi="Calibri"/>
          <w:b w:val="false"/>
          <w:bCs w:val="false"/>
          <w:i w:val="false"/>
          <w:iCs w:val="false"/>
          <w:caps w:val="false"/>
          <w:smallCaps w:val="false"/>
          <w:color w:val="000000"/>
          <w:spacing w:val="0"/>
          <w:sz w:val="20"/>
          <w:szCs w:val="20"/>
          <w:highlight w:val="white"/>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For instance, if we wanted to select the HTML element in the example above, it would look like this:</w:t>
      </w:r>
    </w:p>
    <w:p>
      <w:pPr>
        <w:pStyle w:val="TextBody"/>
        <w:widowControl/>
        <w:bidi w:val="0"/>
        <w:spacing w:lineRule="auto" w:line="240" w:before="0" w:after="0"/>
        <w:ind w:left="0" w:right="0" w:hanging="0"/>
        <w:jc w:val="left"/>
        <w:rPr>
          <w:rFonts w:ascii="Calibri" w:hAnsi="Calibri" w:eastAsia="Times New Roman" w:cs="Calibri" w:cs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r>
          </w:p>
          <w:p>
            <w:pPr>
              <w:pStyle w:val="PreformattedText"/>
              <w:spacing w:lineRule="auto" w:line="240" w:before="0" w:after="0"/>
              <w:ind w:left="0" w:right="0" w:hanging="0"/>
              <w:rPr>
                <w:rFonts w:ascii="FreeMono" w:hAnsi="FreeMono"/>
                <w:color w:val="000000"/>
              </w:rPr>
            </w:pPr>
            <w:r>
              <w:rPr>
                <w:rFonts w:ascii="FreeMono" w:hAnsi="FreeMono"/>
                <w:color w:val="000000"/>
              </w:rPr>
              <w:t>#large-title {</w:t>
            </w:r>
          </w:p>
          <w:p>
            <w:pPr>
              <w:pStyle w:val="PreformattedText"/>
              <w:spacing w:lineRule="auto" w:line="240" w:before="0" w:after="0"/>
              <w:ind w:left="0" w:right="0" w:hanging="0"/>
              <w:rPr>
                <w:rFonts w:ascii="FreeMono" w:hAnsi="FreeMono"/>
              </w:rPr>
            </w:pPr>
            <w:r>
              <w:rPr>
                <w:rFonts w:ascii="FreeMono" w:hAnsi="FreeMono"/>
              </w:rPr>
            </w:r>
          </w:p>
          <w:p>
            <w:pPr>
              <w:pStyle w:val="PreformattedText"/>
              <w:spacing w:lineRule="auto" w:line="240" w:before="0" w:after="0"/>
              <w:ind w:left="0" w:right="0" w:hanging="0"/>
              <w:rPr>
                <w:rFonts w:ascii="FreeMono" w:hAnsi="FreeMono"/>
              </w:rPr>
            </w:pPr>
            <w:r>
              <w:rPr>
                <w:rFonts w:ascii="FreeMono" w:hAnsi="FreeMono"/>
              </w:rPr>
              <w:t>}</w:t>
            </w:r>
          </w:p>
        </w:tc>
      </w:tr>
    </w:tbl>
    <w:p>
      <w:pPr>
        <w:pStyle w:val="TextBody"/>
        <w:widowControl/>
        <w:bidi w:val="0"/>
        <w:spacing w:lineRule="auto" w:line="240" w:before="0" w:after="0"/>
        <w:ind w:left="0" w:right="0" w:hanging="0"/>
        <w:jc w:val="left"/>
        <w:rPr>
          <w:sz w:val="20"/>
        </w:rPr>
      </w:pPr>
      <w:r>
        <w:rPr>
          <w:sz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8"/>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&lt;h2&gt;</w:t>
            </w:r>
            <w:r>
              <w:rPr>
                <w:rFonts w:ascii="Calibri" w:hAnsi="Calibri"/>
                <w:i w:val="false"/>
                <w:iCs w:val="false"/>
                <w:color w:val="000000"/>
              </w:rPr>
              <w:t xml:space="preserve"> tag shown below so that it contains the following id attribute: </w:t>
            </w:r>
            <w:r>
              <w:rPr>
                <w:rFonts w:ascii="Calibri" w:hAnsi="Calibri"/>
                <w:i/>
                <w:iCs/>
                <w:color w:val="000000"/>
              </w:rPr>
              <w:t>attractions</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pPr>
            <w:r>
              <w:rPr>
                <w:rFonts w:ascii="FreeMono" w:hAnsi="FreeMono"/>
                <w:i w:val="false"/>
                <w:iCs w:val="false"/>
                <w:color w:val="000000"/>
              </w:rPr>
              <w:t>&lt;h2&gt;top attractions&lt;/h2&gt;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9"/>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an id selector for the </w:t>
            </w:r>
            <w:r>
              <w:rPr>
                <w:rFonts w:ascii="Calibri" w:hAnsi="Calibri"/>
                <w:i/>
                <w:iCs/>
                <w:color w:val="000000"/>
              </w:rPr>
              <w:t>attractions</w:t>
            </w:r>
            <w:r>
              <w:rPr>
                <w:rFonts w:ascii="Calibri" w:hAnsi="Calibri"/>
                <w:i w:val="false"/>
                <w:iCs w:val="false"/>
                <w:color w:val="000000"/>
              </w:rPr>
              <w:t xml:space="preserve"> attribute that will make the first letter of each word in the </w:t>
            </w:r>
            <w:r>
              <w:rPr>
                <w:rFonts w:ascii="FreeMono" w:hAnsi="FreeMono"/>
                <w:i w:val="false"/>
                <w:iCs w:val="false"/>
                <w:color w:val="000000"/>
              </w:rPr>
              <w:t>&lt;h2&gt;</w:t>
            </w:r>
            <w:r>
              <w:rPr>
                <w:rFonts w:ascii="Calibri" w:hAnsi="Calibri"/>
                <w:i w:val="false"/>
                <w:iCs w:val="false"/>
                <w:color w:val="000000"/>
              </w:rPr>
              <w:t xml:space="preserve"> tag uppercased.  Do this by writing an id rule named  </w:t>
            </w:r>
            <w:r>
              <w:rPr>
                <w:rFonts w:ascii="Calibri" w:hAnsi="Calibri"/>
                <w:i/>
                <w:iCs/>
                <w:color w:val="000000"/>
              </w:rPr>
              <w:t>attractions.</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pPr>
            <w:r>
              <w:rPr>
                <w:rFonts w:ascii="FreeMono" w:hAnsi="FreeMono"/>
                <w:i w:val="false"/>
                <w:iCs w:val="false"/>
                <w:color w:val="000000"/>
              </w:rPr>
              <w:t>text-transform: capitalize;</w:t>
            </w:r>
          </w:p>
          <w:p>
            <w:pPr>
              <w:pStyle w:val="TableContents"/>
              <w:widowControl/>
              <w:numPr>
                <w:ilvl w:val="0"/>
                <w:numId w:val="10"/>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Inside the attractions rule set create two more id rules – one to make the color of the text blue and another to make the text underlined. </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&lt;!DOCTYPE html&gt;</w:t>
            </w:r>
          </w:p>
          <w:p>
            <w:pPr>
              <w:pStyle w:val="TableContents"/>
              <w:rPr/>
            </w:pPr>
            <w:r>
              <w:rPr>
                <w:rFonts w:ascii="FreeMono" w:hAnsi="FreeMono"/>
                <w:color w:val="000000"/>
              </w:rPr>
              <w:t>&lt;html&gt;</w:t>
            </w:r>
          </w:p>
          <w:p>
            <w:pPr>
              <w:pStyle w:val="TableContents"/>
              <w:rPr/>
            </w:pPr>
            <w:r>
              <w:rPr>
                <w:rFonts w:ascii="FreeMono" w:hAnsi="FreeMono"/>
                <w:color w:val="000000"/>
              </w:rPr>
              <w:t>&lt;head&gt;</w:t>
            </w:r>
          </w:p>
          <w:p>
            <w:pPr>
              <w:pStyle w:val="TableContents"/>
              <w:rPr/>
            </w:pPr>
            <w:r>
              <w:rPr>
                <w:rFonts w:ascii="FreeMono" w:hAnsi="FreeMono"/>
                <w:color w:val="000000"/>
              </w:rPr>
              <w:t xml:space="preserve">  </w:t>
            </w:r>
            <w:r>
              <w:rPr>
                <w:rFonts w:ascii="FreeMono" w:hAnsi="FreeMono"/>
                <w:color w:val="000000"/>
              </w:rPr>
              <w:t>&lt;title&gt;Vacation World&lt;/title&gt;</w:t>
            </w:r>
          </w:p>
          <w:p>
            <w:pPr>
              <w:pStyle w:val="TableContents"/>
              <w:rPr/>
            </w:pPr>
            <w:r>
              <w:rPr>
                <w:rFonts w:ascii="FreeMono" w:hAnsi="FreeMono"/>
                <w:color w:val="000000"/>
              </w:rPr>
              <w:t xml:space="preserve">  </w:t>
            </w:r>
            <w:r>
              <w:rPr>
                <w:rFonts w:ascii="FreeMono" w:hAnsi="FreeMono"/>
                <w:color w:val="000000"/>
              </w:rPr>
              <w:t>&lt;link href="style.css" type="text/css" rel="stylesheet"&gt;</w:t>
            </w:r>
          </w:p>
          <w:p>
            <w:pPr>
              <w:pStyle w:val="TableContents"/>
              <w:rPr/>
            </w:pPr>
            <w:r>
              <w:rPr>
                <w:rFonts w:ascii="FreeMono" w:hAnsi="FreeMono"/>
                <w:color w:val="000000"/>
              </w:rPr>
              <w:t>&lt;/head&gt;</w:t>
            </w:r>
          </w:p>
          <w:p>
            <w:pPr>
              <w:pStyle w:val="TableContents"/>
              <w:rPr/>
            </w:pPr>
            <w:r>
              <w:rPr>
                <w:rFonts w:ascii="FreeMono" w:hAnsi="FreeMono"/>
                <w:color w:val="000000"/>
              </w:rPr>
              <w:t>&lt;body&gt;</w:t>
            </w:r>
          </w:p>
          <w:p>
            <w:pPr>
              <w:pStyle w:val="TableContents"/>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&lt;/body&gt;</w:t>
            </w:r>
          </w:p>
          <w:p>
            <w:pPr>
              <w:pStyle w:val="TableContents"/>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150"/>
        <w:ind w:left="0" w:right="0" w:hanging="0"/>
        <w:jc w:val="left"/>
        <w:rPr>
          <w:sz w:val="20"/>
        </w:rPr>
      </w:pPr>
      <w:r>
        <w:rPr>
          <w:sz w:val="20"/>
        </w:rPr>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Differientate between the use of class and id attributes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CSS can select HTML elements by their tag, class, and id. CSS classes and ids have different purposes, which can affect which one you use to style HTML elements.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CSS classes are meant to be reused over many elements. By writing CSS classes, you can style elements in a variety of ways by mixing classes on HTML elements. </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For instance, imagine a page with two headlines. One headline needs to be bold and blue, and the other needs to be bold and green. Instead of writing separate CSS rules for each headline that repeat each other’s code, it’s better to write a </w:t>
      </w:r>
      <w:r>
        <w:rPr>
          <w:rStyle w:val="SourceText"/>
          <w:rFonts w:ascii="FreeMono" w:hAnsi="FreeMono"/>
          <w:color w:val="000000"/>
          <w:sz w:val="20"/>
        </w:rPr>
        <w:t>.bold</w:t>
      </w:r>
      <w:r>
        <w:rPr>
          <w:rFonts w:ascii="Calibri" w:hAnsi="Calibri"/>
          <w:color w:val="000000"/>
          <w:sz w:val="20"/>
        </w:rPr>
        <w:t xml:space="preserve"> CSS rule, a </w:t>
      </w:r>
      <w:r>
        <w:rPr>
          <w:rStyle w:val="SourceText"/>
          <w:rFonts w:ascii="FreeMono" w:hAnsi="FreeMono"/>
          <w:color w:val="000000"/>
          <w:sz w:val="20"/>
        </w:rPr>
        <w:t>.green</w:t>
      </w:r>
      <w:r>
        <w:rPr>
          <w:rFonts w:ascii="FreeMono" w:hAnsi="FreeMono"/>
          <w:color w:val="000000"/>
          <w:sz w:val="20"/>
        </w:rPr>
        <w:t xml:space="preserve"> </w:t>
      </w:r>
      <w:r>
        <w:rPr>
          <w:rFonts w:ascii="Calibri" w:hAnsi="Calibri"/>
          <w:color w:val="000000"/>
          <w:sz w:val="20"/>
        </w:rPr>
        <w:t xml:space="preserve">CSS rule, and a </w:t>
      </w:r>
      <w:r>
        <w:rPr>
          <w:rStyle w:val="SourceText"/>
          <w:rFonts w:ascii="FreeMono" w:hAnsi="FreeMono"/>
          <w:color w:val="000000"/>
          <w:sz w:val="20"/>
        </w:rPr>
        <w:t>.blue</w:t>
      </w:r>
      <w:r>
        <w:rPr>
          <w:rFonts w:ascii="Calibri" w:hAnsi="Calibri"/>
          <w:color w:val="000000"/>
          <w:sz w:val="20"/>
        </w:rPr>
        <w:t xml:space="preserve"> CSS rule. Then you can give one headline the </w:t>
      </w:r>
      <w:r>
        <w:rPr>
          <w:rStyle w:val="SourceText"/>
          <w:rFonts w:ascii="FreeMono" w:hAnsi="FreeMono"/>
          <w:color w:val="000000"/>
          <w:sz w:val="20"/>
        </w:rPr>
        <w:t>bold green</w:t>
      </w:r>
      <w:r>
        <w:rPr>
          <w:rFonts w:ascii="Calibri" w:hAnsi="Calibri"/>
          <w:color w:val="000000"/>
          <w:sz w:val="20"/>
        </w:rPr>
        <w:t xml:space="preserve"> classes, and the other the </w:t>
      </w:r>
      <w:r>
        <w:rPr>
          <w:rStyle w:val="SourceText"/>
          <w:rFonts w:ascii="FreeMono" w:hAnsi="FreeMono"/>
          <w:color w:val="000000"/>
          <w:sz w:val="20"/>
        </w:rPr>
        <w:t>bold blue</w:t>
      </w:r>
      <w:r>
        <w:rPr>
          <w:rFonts w:ascii="Calibri" w:hAnsi="Calibri"/>
          <w:color w:val="000000"/>
          <w:sz w:val="20"/>
        </w:rPr>
        <w:t xml:space="preserve"> classes.</w:t>
      </w:r>
    </w:p>
    <w:p>
      <w:pPr>
        <w:pStyle w:val="TextBody"/>
        <w:widowControl/>
        <w:bidi w:val="0"/>
        <w:spacing w:lineRule="auto" w:line="264" w:before="0" w:after="150"/>
        <w:ind w:left="0" w:right="0" w:hanging="0"/>
        <w:jc w:val="left"/>
        <w:rPr/>
      </w:pPr>
      <w:r>
        <w:rPr>
          <w:rFonts w:ascii="Calibri" w:hAnsi="Calibri"/>
          <w:color w:val="000000"/>
          <w:sz w:val="20"/>
        </w:rPr>
        <w:t>While classes are meant to be used many times, an id is meant to style only one element. And, ids override the styles of tags and classes. Since ids override class and tag styles, they should be used sparingly and only on elements that need to always appear the same.</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pPr>
      <w:r>
        <w:rPr/>
      </w:r>
    </w:p>
    <w:p>
      <w:pPr>
        <w:pStyle w:val="TextBody"/>
        <w:widowControl/>
        <w:bidi w:val="0"/>
        <w:spacing w:lineRule="auto" w:line="264" w:before="0" w:after="150"/>
        <w:ind w:left="0" w:right="0" w:hanging="0"/>
        <w:jc w:val="left"/>
        <w:rPr/>
      </w:pPr>
      <w:r>
        <w:rPr/>
      </w:r>
    </w:p>
    <w:tbl>
      <w:tblPr>
        <w:tblW w:w="10527" w:type="dxa"/>
        <w:jc w:val="left"/>
        <w:tblInd w:w="-5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5277"/>
        <w:gridCol w:w="5249"/>
      </w:tblGrid>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output below.  Complete the code in the Index.html.  Then write appropriate rule-sets that could be used to produce the output shown.  Be mindful of when to use class attributes and id attributes. </w:t>
            </w:r>
          </w:p>
        </w:tc>
      </w:tr>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rHeight w:val="5438" w:hRule="atLeast"/>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TableContents"/>
              <w:jc w:val="center"/>
              <w:rPr/>
            </w:pPr>
            <w:r>
              <w:rPr/>
              <w:drawing>
                <wp:inline distT="0" distB="0" distL="0" distR="0">
                  <wp:extent cx="2901950" cy="34036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rcRect l="10716" t="22628" r="71338"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5">
                      <wp:simplePos x="0" y="0"/>
                      <wp:positionH relativeFrom="column">
                        <wp:posOffset>2625725</wp:posOffset>
                      </wp:positionH>
                      <wp:positionV relativeFrom="paragraph">
                        <wp:posOffset>979805</wp:posOffset>
                      </wp:positionV>
                      <wp:extent cx="724535" cy="132715"/>
                      <wp:effectExtent l="0" t="0" r="0" b="0"/>
                      <wp:wrapNone/>
                      <wp:docPr id="2" name="Shape11"/>
                      <a:graphic xmlns:a="http://schemas.openxmlformats.org/drawingml/2006/main">
                        <a:graphicData uri="http://schemas.microsoft.com/office/word/2010/wordprocessingShape">
                          <wps:wsp>
                            <wps:cNvSpPr/>
                            <wps:spPr>
                              <a:xfrm flipH="1" flipV="1">
                                <a:off x="0" y="0"/>
                                <a:ext cx="723240" cy="13068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6.3pt,72.2pt" to="263.2pt,82.45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1623695</wp:posOffset>
                      </wp:positionH>
                      <wp:positionV relativeFrom="paragraph">
                        <wp:posOffset>639445</wp:posOffset>
                      </wp:positionV>
                      <wp:extent cx="1114425" cy="146050"/>
                      <wp:effectExtent l="0" t="0" r="0" b="0"/>
                      <wp:wrapNone/>
                      <wp:docPr id="3" name="Shape1"/>
                      <a:graphic xmlns:a="http://schemas.openxmlformats.org/drawingml/2006/main">
                        <a:graphicData uri="http://schemas.microsoft.com/office/word/2010/wordprocessingShape">
                          <wps:wsp>
                            <wps:cNvSpPr/>
                            <wps:spPr>
                              <a:xfrm>
                                <a:off x="0" y="0"/>
                                <a:ext cx="1113840" cy="14544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7.85pt;margin-top:50.35pt;width:87.65pt;height:11.4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1543050</wp:posOffset>
                      </wp:positionH>
                      <wp:positionV relativeFrom="paragraph">
                        <wp:posOffset>940435</wp:posOffset>
                      </wp:positionV>
                      <wp:extent cx="1114425" cy="292100"/>
                      <wp:effectExtent l="0" t="0" r="0" b="0"/>
                      <wp:wrapNone/>
                      <wp:docPr id="4" name="Shape1"/>
                      <a:graphic xmlns:a="http://schemas.openxmlformats.org/drawingml/2006/main">
                        <a:graphicData uri="http://schemas.microsoft.com/office/word/2010/wordprocessingShape">
                          <wps:wsp>
                            <wps:cNvSpPr/>
                            <wps:spPr>
                              <a:xfrm>
                                <a:off x="0" y="0"/>
                                <a:ext cx="1113840" cy="2916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1.5pt;margin-top:74.05pt;width:87.65pt;height:22.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2678430</wp:posOffset>
                      </wp:positionH>
                      <wp:positionV relativeFrom="paragraph">
                        <wp:posOffset>560070</wp:posOffset>
                      </wp:positionV>
                      <wp:extent cx="721995" cy="1270"/>
                      <wp:effectExtent l="0" t="0" r="0" b="0"/>
                      <wp:wrapNone/>
                      <wp:docPr id="5" name="Shape11"/>
                      <a:graphic xmlns:a="http://schemas.openxmlformats.org/drawingml/2006/main">
                        <a:graphicData uri="http://schemas.microsoft.com/office/word/2010/wordprocessingShape">
                          <wps:wsp>
                            <wps:cNvSpPr/>
                            <wps:spPr>
                              <a:xfrm flipH="1">
                                <a:off x="0" y="0"/>
                                <a:ext cx="721440" cy="7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10.9pt,44.1pt" to="267.65pt,44.1pt" ID="Shape11" stroked="t" style="position:absolute;flip:x">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3387090</wp:posOffset>
                      </wp:positionH>
                      <wp:positionV relativeFrom="paragraph">
                        <wp:posOffset>862965</wp:posOffset>
                      </wp:positionV>
                      <wp:extent cx="1114425" cy="291465"/>
                      <wp:effectExtent l="0" t="0" r="0" b="0"/>
                      <wp:wrapNone/>
                      <wp:docPr id="6" name="Frame5"/>
                      <a:graphic xmlns:a="http://schemas.openxmlformats.org/drawingml/2006/main">
                        <a:graphicData uri="http://schemas.microsoft.com/office/word/2010/wordprocessingShape">
                          <wps:wsp>
                            <wps:cNvSpPr/>
                            <wps:spPr>
                              <a:xfrm>
                                <a:off x="0" y="0"/>
                                <a:ext cx="1113840" cy="29088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color w:val="000000"/>
                                    </w:rPr>
                                    <w:t>This text is purple and bold</w:t>
                                  </w:r>
                                </w:p>
                              </w:txbxContent>
                            </wps:txbx>
                            <wps:bodyPr lIns="0" rIns="0" tIns="0" bIns="0">
                              <a:spAutoFit/>
                            </wps:bodyPr>
                          </wps:wsp>
                        </a:graphicData>
                      </a:graphic>
                    </wp:anchor>
                  </w:drawing>
                </mc:Choice>
                <mc:Fallback>
                  <w:pict>
                    <v:rect id="shape_0" ID="Frame5" stroked="f" style="position:absolute;margin-left:266.7pt;margin-top:67.95pt;width:87.65pt;height:22.85pt">
                      <w10:wrap type="square"/>
                      <v:fill o:detectmouseclick="t" on="false"/>
                      <v:stroke color="#3465a4" joinstyle="round" endcap="flat"/>
                      <v:textbox>
                        <w:txbxContent>
                          <w:p>
                            <w:pPr>
                              <w:pStyle w:val="FrameContents"/>
                              <w:overflowPunct w:val="false"/>
                              <w:spacing w:lineRule="auto" w:line="240"/>
                              <w:rPr/>
                            </w:pPr>
                            <w:r>
                              <w:rPr>
                                <w:color w:val="000000"/>
                              </w:rPr>
                              <w:t>This text is purple and bold</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3399155</wp:posOffset>
                      </wp:positionH>
                      <wp:positionV relativeFrom="paragraph">
                        <wp:posOffset>494665</wp:posOffset>
                      </wp:positionV>
                      <wp:extent cx="1114425" cy="145415"/>
                      <wp:effectExtent l="0" t="0" r="0" b="0"/>
                      <wp:wrapNone/>
                      <wp:docPr id="8" name="Frame4"/>
                      <a:graphic xmlns:a="http://schemas.openxmlformats.org/drawingml/2006/main">
                        <a:graphicData uri="http://schemas.microsoft.com/office/word/2010/wordprocessingShape">
                          <wps:wsp>
                            <wps:cNvSpPr/>
                            <wps:spPr>
                              <a:xfrm>
                                <a:off x="0" y="0"/>
                                <a:ext cx="1113840" cy="14472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color w:val="000000"/>
                                    </w:rPr>
                                    <w:t>This text is purple</w:t>
                                  </w:r>
                                </w:p>
                              </w:txbxContent>
                            </wps:txbx>
                            <wps:bodyPr lIns="0" rIns="0" tIns="0" bIns="0">
                              <a:spAutoFit/>
                            </wps:bodyPr>
                          </wps:wsp>
                        </a:graphicData>
                      </a:graphic>
                    </wp:anchor>
                  </w:drawing>
                </mc:Choice>
                <mc:Fallback>
                  <w:pict>
                    <v:rect id="shape_0" ID="Frame4" stroked="f" style="position:absolute;margin-left:267.65pt;margin-top:38.95pt;width:87.65pt;height:11.35pt">
                      <w10:wrap type="square"/>
                      <v:fill o:detectmouseclick="t" on="false"/>
                      <v:stroke color="#3465a4" joinstyle="round" endcap="flat"/>
                      <v:textbox>
                        <w:txbxContent>
                          <w:p>
                            <w:pPr>
                              <w:pStyle w:val="FrameContents"/>
                              <w:overflowPunct w:val="false"/>
                              <w:spacing w:lineRule="auto" w:line="240"/>
                              <w:rPr/>
                            </w:pPr>
                            <w:r>
                              <w:rPr>
                                <w:color w:val="000000"/>
                              </w:rPr>
                              <w:t>This text is purple</w:t>
                            </w:r>
                          </w:p>
                        </w:txbxContent>
                      </v:textbox>
                    </v:rect>
                  </w:pict>
                </mc:Fallback>
              </mc:AlternateConten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Index.html</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MyStyles.css</w: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pPr>
            <w:r>
              <w:rPr>
                <w:rFonts w:cs="Courier New" w:ascii="FreeMono" w:hAnsi="FreeMono"/>
                <w:b w:val="false"/>
                <w:bCs w:val="false"/>
                <w:color w:val="000000"/>
                <w:sz w:val="20"/>
                <w:szCs w:val="20"/>
              </w:rPr>
              <w:t xml:space="preserve">&lt;!DOCTYPE html&gt; </w:t>
            </w:r>
          </w:p>
          <w:p>
            <w:pPr>
              <w:pStyle w:val="FrameContents"/>
              <w:overflowPunct w:val="false"/>
              <w:spacing w:lineRule="auto" w:line="240"/>
              <w:rPr/>
            </w:pPr>
            <w:r>
              <w:rPr>
                <w:rFonts w:cs="Courier New" w:ascii="FreeMono" w:hAnsi="FreeMono"/>
                <w:b w:val="false"/>
                <w:bCs w:val="false"/>
                <w:color w:val="000000"/>
                <w:sz w:val="20"/>
                <w:szCs w:val="20"/>
              </w:rPr>
              <w:t>&lt;html&gt;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&lt;link rel = "stylesheet" type = "text/css" href = "MyStyles.css" /&gt;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FrameContents"/>
              <w:overflowPunct w:val="fals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pPr>
            <w:r>
              <w:rPr>
                <w:rFonts w:cs="Courier New" w:ascii="FreeMono" w:hAnsi="FreeMono"/>
                <w:b w:val="false"/>
                <w:bCs w:val="false"/>
                <w:color w:val="000000"/>
                <w:sz w:val="20"/>
                <w:szCs w:val="20"/>
              </w:rPr>
              <w:t>&lt;/html&gt;</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1">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Interpret the specificity of css rules</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Specificity is the order by which the browser decides which CSS styles will be displayed. A best practice in CSS is to style elements while using the lowest degree of specificity, so that if an element needs a new style, it is easy to override.</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ids are the most specific selector in CSS, followed by classes, and finally, tags. For example, consider the following HTML and CSS:</w: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class="headline"&gt;Breaking News&lt;/h1&gt;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0" distR="0" simplePos="0" locked="0" layoutInCell="1" allowOverlap="1" relativeHeight="12">
                <wp:simplePos x="0" y="0"/>
                <wp:positionH relativeFrom="column">
                  <wp:posOffset>2632710</wp:posOffset>
                </wp:positionH>
                <wp:positionV relativeFrom="paragraph">
                  <wp:posOffset>251460</wp:posOffset>
                </wp:positionV>
                <wp:extent cx="1508125" cy="252095"/>
                <wp:effectExtent l="0" t="0" r="0" b="0"/>
                <wp:wrapNone/>
                <wp:docPr id="12" name="Shape2"/>
                <a:graphic xmlns:a="http://schemas.openxmlformats.org/drawingml/2006/main">
                  <a:graphicData uri="http://schemas.microsoft.com/office/word/2010/wordprocessingShape">
                    <wps:wsp>
                      <wps:cNvSpPr/>
                      <wps:spPr>
                        <a:xfrm flipH="1" flipV="1">
                          <a:off x="0" y="0"/>
                          <a:ext cx="1507320" cy="25164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6.5pt,10.2pt" to="325.15pt,29.95pt" ID="Shape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4169410</wp:posOffset>
                </wp:positionH>
                <wp:positionV relativeFrom="paragraph">
                  <wp:posOffset>36830</wp:posOffset>
                </wp:positionV>
                <wp:extent cx="1802130" cy="960755"/>
                <wp:effectExtent l="0" t="0" r="0" b="0"/>
                <wp:wrapNone/>
                <wp:docPr id="13" name="Shape4"/>
                <a:graphic xmlns:a="http://schemas.openxmlformats.org/drawingml/2006/main">
                  <a:graphicData uri="http://schemas.microsoft.com/office/word/2010/wordprocessingShape">
                    <wps:wsp>
                      <wps:cNvSpPr/>
                      <wps:spPr>
                        <a:xfrm>
                          <a:off x="0" y="0"/>
                          <a:ext cx="1801440" cy="9601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wps:txbx>
                      <wps:bodyPr lIns="18360" rIns="18360" tIns="18360" bIns="18360">
                        <a:spAutoFit/>
                      </wps:bodyPr>
                    </wps:wsp>
                  </a:graphicData>
                </a:graphic>
              </wp:anchor>
            </w:drawing>
          </mc:Choice>
          <mc:Fallback>
            <w:pict>
              <v:rect id="shape_0" ID="Shape4" stroked="t" style="position:absolute;margin-left:328.3pt;margin-top:2.9pt;width:141.8pt;height:75.55pt">
                <w10:wrap type="square"/>
                <v:fill o:detectmouseclick="t" on="false"/>
                <v:stroke color="black" joinstyle="round" endcap="flat"/>
                <v:textbox>
                  <w:txbxContent>
                    <w:p>
                      <w:pPr>
                        <w:pStyle w:val="FrameContents"/>
                        <w:overflowPunct w:val="tru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v:textbox>
              </v:rect>
            </w:pict>
          </mc:Fallback>
        </mc:AlternateConten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mc:AlternateContent>
                <mc:Choice Requires="wps">
                  <w:drawing>
                    <wp:anchor behindDoc="0" distT="0" distB="0" distL="0" distR="0" simplePos="0" locked="0" layoutInCell="1" allowOverlap="1" relativeHeight="13">
                      <wp:simplePos x="0" y="0"/>
                      <wp:positionH relativeFrom="column">
                        <wp:posOffset>1884680</wp:posOffset>
                      </wp:positionH>
                      <wp:positionV relativeFrom="paragraph">
                        <wp:posOffset>423545</wp:posOffset>
                      </wp:positionV>
                      <wp:extent cx="2271395" cy="755015"/>
                      <wp:effectExtent l="0" t="0" r="0" b="0"/>
                      <wp:wrapNone/>
                      <wp:docPr id="15" name="Shape3"/>
                      <a:graphic xmlns:a="http://schemas.openxmlformats.org/drawingml/2006/main">
                        <a:graphicData uri="http://schemas.microsoft.com/office/word/2010/wordprocessingShape">
                          <wps:wsp>
                            <wps:cNvSpPr/>
                            <wps:spPr>
                              <a:xfrm flipH="1">
                                <a:off x="0" y="0"/>
                                <a:ext cx="2270880" cy="7545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43.6pt,6.7pt" to="322.35pt,66.05pt" ID="Shape3" stroked="t" style="position:absolute;flip:x">
                      <v:stroke color="#ed1c24" weight="18360" endarrow="block" endarrowwidth="medium" endarrowlength="medium" joinstyle="round" endcap="flat"/>
                      <v:fill o:detectmouseclick="t" on="false"/>
                    </v:line>
                  </w:pict>
                </mc:Fallback>
              </mc:AlternateContent>
            </w:r>
            <w:r>
              <w:rPr>
                <w:rFonts w:ascii="FreeMono" w:hAnsi="FreeMono"/>
                <w:b w:val="false"/>
                <w:i w:val="false"/>
                <w:caps w:val="false"/>
                <w:smallCaps w:val="false"/>
                <w:color w:val="000000"/>
                <w:spacing w:val="0"/>
                <w:sz w:val="21"/>
              </w:rPr>
              <w: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red;</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.headline</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firebrick;</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 xml:space="preserve">In the example code above, the color of the heading would be set to firebrick,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cs="Calibri" w:ascii="Calibri" w:hAnsi="Calibri" w:asciiTheme="majorHAnsi" w:cstheme="majorHAnsi" w:hAnsiTheme="majorHAnsi"/>
          <w:b w:val="false"/>
          <w:bCs w:val="false"/>
          <w:i w:val="false"/>
          <w:caps w:val="false"/>
          <w:smallCaps w:val="false"/>
          <w:color w:val="000000"/>
          <w:spacing w:val="0"/>
          <w:sz w:val="20"/>
          <w:szCs w:val="20"/>
        </w:rPr>
        <w:t>another id</w:t>
      </w:r>
      <w:r>
        <w:rPr>
          <w:rFonts w:cs="Calibri" w:ascii="Calibri" w:hAnsi="Calibri" w:asciiTheme="majorHAnsi" w:cstheme="majorHAnsi" w:hAnsiTheme="majorHAnsi"/>
          <w:b w:val="false"/>
          <w:bCs w:val="false"/>
          <w:i w:val="false"/>
          <w:caps w:val="false"/>
          <w:smallCaps w:val="false"/>
          <w:color w:val="000000"/>
          <w:spacing w:val="0"/>
          <w:sz w:val="20"/>
          <w:szCs w:val="20"/>
        </w:rPr>
        <w:t xml:space="preserve"> with additional styling.</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Over time, as files grow with code, many elements may have IDs, which can make CSS difficult to edit, since a new, more specific style must be created to change the style of an element. </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make styles easy to edit, it’s best to style with a tag selector, if possible. If not, add a class selector. If that is not specific enough, then consider using an id selector.</w:t>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126"/>
        <w:gridCol w:w="5400"/>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Predict the output of the following code.  For colored text indicate the color in parentheses after the text. </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&lt;h1  id="article-title" class = "green all-caps”&gt;</w:t>
            </w:r>
          </w:p>
          <w:p>
            <w:pPr>
              <w:pStyle w:val="TableContents"/>
              <w:rPr/>
            </w:pPr>
            <w:r>
              <w:rPr>
                <w:rFonts w:ascii="FreeMono" w:hAnsi="FreeMono"/>
                <w:color w:val="000000"/>
              </w:rPr>
              <w:t>&lt;h2 class="green"&gt;1.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&lt;li&gt;Museums&lt;/li&gt;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&lt;li&gt;Bike Tours&lt;/li&gt;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Monuments&lt;/li&gt;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rFonts w:ascii="FreeMono" w:hAnsi="FreeMono"/>
                <w:color w:val="000000"/>
              </w:rPr>
              <w:t>&lt;h2 class="green"&gt;2.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Sites&lt;/li&gt;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&lt;li&gt;Restaurants and Dining&lt;/li&gt;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#article-title{</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ab/>
              <w:t>text-decoration: underline overline;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h1 {</w:t>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.green{</w:t>
            </w:r>
          </w:p>
          <w:p>
            <w:pPr>
              <w:pStyle w:val="TableContents"/>
              <w:rPr>
                <w:rFonts w:ascii="FreeMono" w:hAnsi="FreeMono"/>
                <w:color w:val="000000"/>
              </w:rPr>
            </w:pPr>
            <w:r>
              <w:rPr>
                <w:rFonts w:ascii="FreeMono" w:hAnsi="FreeMono"/>
                <w:color w:val="000000"/>
              </w:rPr>
              <w:tab/>
              <w:t>color: green;</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.blue{</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b/>
              <w:t>color: blue;</w:t>
              <w:tab/>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.all-caps{</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r>
            <w:bookmarkStart w:id="1" w:name="__DdeLink__1096_2361882268"/>
            <w:r>
              <w:rPr>
                <w:rFonts w:ascii="FreeMono" w:hAnsi="FreeMono"/>
                <w:color w:val="000000"/>
              </w:rPr>
              <w:t>text-transform: uppercase;</w:t>
            </w:r>
            <w:bookmarkEnd w:id="1"/>
          </w:p>
          <w:p>
            <w:pPr>
              <w:pStyle w:val="TableContents"/>
              <w:rPr>
                <w:rFonts w:ascii="FreeMono" w:hAnsi="FreeMono"/>
                <w:color w:val="000000"/>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Normal"/>
        <w:widowControl/>
        <w:bidi w:val="0"/>
        <w:spacing w:lineRule="auto" w:line="240" w:before="0" w:after="150"/>
        <w:ind w:left="0" w:hanging="0"/>
        <w:jc w:val="left"/>
        <w:rPr>
          <w:rStyle w:val="InternetLink"/>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
    </w:p>
    <w:p>
      <w:pPr>
        <w:pStyle w:val="ListParagraph"/>
        <w:widowControl/>
        <w:numPr>
          <w:ilvl w:val="0"/>
          <w:numId w:val="3"/>
        </w:numPr>
        <w:tabs>
          <w:tab w:val="left" w:pos="390" w:leader="none"/>
        </w:tabs>
        <w:bidi w:val="0"/>
        <w:spacing w:lineRule="auto" w:line="264" w:before="0" w:after="0"/>
        <w:ind w:left="360" w:right="0" w:hanging="36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chain selectors</w:t>
      </w:r>
    </w:p>
    <w:p>
      <w:pPr>
        <w:pStyle w:val="Normal"/>
        <w:widowControl/>
        <w:bidi w:val="0"/>
        <w:spacing w:lineRule="auto" w:line="264"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When writing CSS rules, it’s possible to require an HTML element to have two or more CSS selectors at the same time.</w:t>
      </w:r>
    </w:p>
    <w:p>
      <w:pPr>
        <w:pStyle w:val="TextBody"/>
        <w:widowControl/>
        <w:bidi w:val="0"/>
        <w:spacing w:lineRule="auto" w:line="240" w:before="0" w:after="0"/>
        <w:ind w:left="0" w:right="0" w:hanging="0"/>
        <w:jc w:val="left"/>
        <w:rPr>
          <w:rFonts w:eastAsia="Times New Roman" w:cs="Calibri" w:cstheme="majorHAnsi"/>
          <w:b w:val="false"/>
          <w:b w:val="false"/>
          <w:bCs w:val="false"/>
          <w:i w:val="false"/>
          <w:i w:val="false"/>
          <w:iCs w:val="false"/>
          <w:highlight w:val="white"/>
          <w:u w:val="none"/>
          <w:lang w:val="en-US"/>
        </w:rPr>
      </w:pPr>
      <w:r>
        <w:rPr>
          <w:rFonts w:eastAsia="Times New Roman" w:cs="Calibri" w:cstheme="majorHAnsi"/>
          <w:b w:val="false"/>
          <w:bCs w:val="false"/>
          <w:i w:val="false"/>
          <w:iCs w:val="false"/>
          <w:highlight w:val="white"/>
          <w:u w:val="none"/>
          <w:lang w:val="en-US"/>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This is done by combining multiple selectors, which we will refer to as chaining. For instance, if there was a </w:t>
      </w:r>
      <w:r>
        <w:rPr>
          <w:rStyle w:val="SourceText"/>
          <w:rFonts w:ascii="Calibri" w:hAnsi="Calibri"/>
          <w:b w:val="false"/>
          <w:i/>
          <w:iCs/>
          <w:caps w:val="false"/>
          <w:smallCaps w:val="false"/>
          <w:color w:val="000000"/>
          <w:spacing w:val="0"/>
          <w:sz w:val="20"/>
          <w:szCs w:val="20"/>
        </w:rPr>
        <w:t xml:space="preserve">.special </w:t>
      </w:r>
      <w:r>
        <w:rPr>
          <w:rFonts w:ascii="Calibri" w:hAnsi="Calibri"/>
          <w:b w:val="false"/>
          <w:i w:val="false"/>
          <w:caps w:val="false"/>
          <w:smallCaps w:val="false"/>
          <w:color w:val="000000"/>
          <w:spacing w:val="0"/>
          <w:sz w:val="20"/>
          <w:szCs w:val="20"/>
        </w:rPr>
        <w:t xml:space="preserve">class for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the CSS would look like: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422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227"/>
      </w:tblGrid>
      <w:tr>
        <w:trPr/>
        <w:tc>
          <w:tcPr>
            <w:tcW w:w="42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h1.special</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The code above would select only the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that have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If a</w:t>
      </w:r>
      <w:r>
        <w:rPr>
          <w:rFonts w:ascii="FreeMono" w:hAnsi="FreeMono"/>
          <w:b w:val="false"/>
          <w:i w:val="false"/>
          <w:caps w:val="false"/>
          <w:smallCaps w:val="false"/>
          <w:color w:val="000000"/>
          <w:spacing w:val="0"/>
          <w:sz w:val="20"/>
          <w:szCs w:val="20"/>
        </w:rPr>
        <w:t xml:space="preserve"> &lt;p&gt; </w:t>
      </w:r>
      <w:r>
        <w:rPr>
          <w:rFonts w:ascii="Calibri" w:hAnsi="Calibri"/>
          <w:b w:val="false"/>
          <w:i w:val="false"/>
          <w:caps w:val="false"/>
          <w:smallCaps w:val="false"/>
          <w:color w:val="000000"/>
          <w:spacing w:val="0"/>
          <w:sz w:val="20"/>
          <w:szCs w:val="20"/>
        </w:rPr>
        <w:t xml:space="preserve">element also had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the rule in the example would not style the paragraph.</w:t>
      </w:r>
    </w:p>
    <w:p>
      <w:pPr>
        <w:pStyle w:val="TextBody"/>
        <w:widowControl/>
        <w:spacing w:lineRule="auto" w:line="240" w:before="0" w:after="0"/>
        <w:ind w:left="0" w:right="0" w:hanging="0"/>
        <w:jc w:val="left"/>
        <w:rPr/>
      </w:pPr>
      <w:r>
        <w:rPr/>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577"/>
        <w:gridCol w:w="4949"/>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Predict the output of the following code.  For colored text indicate the color in parentheses after the text. Do the same for bolded text.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&lt;h1  id="article-title" class = "green all-caps special”&gt;</w:t>
            </w:r>
          </w:p>
          <w:p>
            <w:pPr>
              <w:pStyle w:val="TableContents"/>
              <w:rPr/>
            </w:pPr>
            <w:r>
              <w:rPr>
                <w:rFonts w:ascii="FreeMono" w:hAnsi="FreeMono"/>
                <w:color w:val="000000"/>
              </w:rPr>
              <w:t>&lt;h2 class="green attractions"&gt;1.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&lt;li class=“attractions”&gt;Museums&lt;/li&gt;</w:t>
            </w:r>
          </w:p>
          <w:p>
            <w:pPr>
              <w:pStyle w:val="TableContents"/>
              <w:rPr/>
            </w:pPr>
            <w:r>
              <w:rPr>
                <w:rFonts w:ascii="FreeMono" w:hAnsi="FreeMono"/>
                <w:color w:val="000000"/>
              </w:rPr>
              <w:t xml:space="preserve">      </w:t>
            </w:r>
            <w:r>
              <w:rPr>
                <w:rFonts w:ascii="FreeMono" w:hAnsi="FreeMono"/>
                <w:color w:val="000000"/>
              </w:rPr>
              <w:t>&lt;li class=“attractions”&gt;Bike Tours&lt;/li&gt;</w:t>
            </w:r>
          </w:p>
          <w:p>
            <w:pPr>
              <w:pStyle w:val="TableContents"/>
              <w:rPr/>
            </w:pPr>
            <w:r>
              <w:rPr>
                <w:rFonts w:ascii="FreeMono" w:hAnsi="FreeMono"/>
                <w:color w:val="000000"/>
              </w:rPr>
              <w:t xml:space="preserve">      </w:t>
            </w:r>
            <w:r>
              <w:rPr>
                <w:rFonts w:ascii="FreeMono" w:hAnsi="FreeMono"/>
                <w:color w:val="000000"/>
              </w:rPr>
              <w:t>&lt;li class=“attractions”&gt;Historical Monuments&lt;/li&gt;</w:t>
            </w:r>
          </w:p>
          <w:p>
            <w:pPr>
              <w:pStyle w:val="TableContents"/>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&lt;h2 class="green attractions"&gt;2.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&lt;li class=“attractions”&gt;Biking&lt;/li&gt;</w:t>
            </w:r>
          </w:p>
          <w:p>
            <w:pPr>
              <w:pStyle w:val="TableContents"/>
              <w:rPr/>
            </w:pPr>
            <w:r>
              <w:rPr>
                <w:rFonts w:ascii="FreeMono" w:hAnsi="FreeMono"/>
                <w:color w:val="000000"/>
              </w:rPr>
              <w:t xml:space="preserve">      </w:t>
            </w:r>
            <w:r>
              <w:rPr>
                <w:rFonts w:ascii="FreeMono" w:hAnsi="FreeMono"/>
                <w:color w:val="000000"/>
              </w:rPr>
              <w:t>&lt;li class=“attractions”&gt;Historical Sites&lt;/li&gt;</w:t>
            </w:r>
          </w:p>
          <w:p>
            <w:pPr>
              <w:pStyle w:val="TableContents"/>
              <w:rPr/>
            </w:pPr>
            <w:r>
              <w:rPr>
                <w:rFonts w:ascii="FreeMono" w:hAnsi="FreeMono"/>
                <w:color w:val="000000"/>
              </w:rPr>
              <w:t xml:space="preserve">      </w:t>
            </w:r>
            <w:r>
              <w:rPr>
                <w:rFonts w:ascii="FreeMono" w:hAnsi="FreeMono"/>
                <w:color w:val="000000"/>
              </w:rPr>
              <w:t>&lt;li class=“attractions”&gt;Restaurants and Dining&lt;/li&gt;</w:t>
            </w:r>
          </w:p>
          <w:p>
            <w:pPr>
              <w:pStyle w:val="TableContents"/>
              <w:rPr/>
            </w:pPr>
            <w:r>
              <w:rPr>
                <w:rFonts w:ascii="FreeMono" w:hAnsi="FreeMono"/>
                <w:color w:val="000000"/>
              </w:rPr>
              <w:t xml:space="preserve">    </w:t>
            </w:r>
            <w:r>
              <w:rPr>
                <w:rFonts w:ascii="FreeMono" w:hAnsi="FreeMono"/>
                <w:color w:val="000000"/>
              </w:rPr>
              <w:t>&lt;/ul&gt;</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#article-title{</w:t>
            </w:r>
          </w:p>
          <w:p>
            <w:pPr>
              <w:pStyle w:val="TableContents"/>
              <w:rPr/>
            </w:pPr>
            <w:r>
              <w:rPr>
                <w:rFonts w:ascii="FreeMono" w:hAnsi="FreeMono"/>
                <w:color w:val="000000"/>
              </w:rPr>
              <w:tab/>
              <w:t>color: blue;</w:t>
            </w:r>
          </w:p>
          <w:p>
            <w:pPr>
              <w:pStyle w:val="TableContents"/>
              <w:rPr/>
            </w:pPr>
            <w:r>
              <w:rPr>
                <w:rFonts w:ascii="FreeMono" w:hAnsi="FreeMono"/>
                <w:color w:val="000000"/>
              </w:rPr>
              <w:tab/>
              <w:t>text-decoration: underline overline;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h1.special {</w:t>
            </w:r>
          </w:p>
          <w:p>
            <w:pPr>
              <w:pStyle w:val="TableContents"/>
              <w:rPr/>
            </w:pPr>
            <w:r>
              <w:rPr>
                <w:rFonts w:ascii="FreeMono" w:hAnsi="FreeMono"/>
                <w:color w:val="000000"/>
              </w:rPr>
              <w:tab/>
              <w:t>color: blue;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.green{</w:t>
            </w:r>
          </w:p>
          <w:p>
            <w:pPr>
              <w:pStyle w:val="TableContents"/>
              <w:rPr/>
            </w:pPr>
            <w:r>
              <w:rPr>
                <w:rFonts w:ascii="FreeMono" w:hAnsi="FreeMono"/>
                <w:color w:val="000000"/>
              </w:rPr>
              <w:tab/>
              <w:t>color: green;</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.blue{</w:t>
            </w:r>
          </w:p>
          <w:p>
            <w:pPr>
              <w:pStyle w:val="TableContents"/>
              <w:rPr/>
            </w:pPr>
            <w:r>
              <w:rPr>
                <w:rFonts w:ascii="FreeMono" w:hAnsi="FreeMono"/>
                <w:color w:val="000000"/>
              </w:rPr>
              <w:tab/>
              <w:t>color: blue;</w:t>
              <w:tab/>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.all-caps{</w:t>
            </w:r>
          </w:p>
          <w:p>
            <w:pPr>
              <w:pStyle w:val="TableContents"/>
              <w:rPr/>
            </w:pPr>
            <w:r>
              <w:rPr>
                <w:rFonts w:ascii="FreeMono" w:hAnsi="FreeMono"/>
                <w:color w:val="000000"/>
              </w:rPr>
              <w:tab/>
              <w:t>text-transform: uppercase;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li.attractions{</w:t>
            </w:r>
          </w:p>
          <w:p>
            <w:pPr>
              <w:pStyle w:val="TableContents"/>
              <w:rPr/>
            </w:pPr>
            <w:r>
              <w:rPr>
                <w:rFonts w:ascii="FreeMono" w:hAnsi="FreeMono"/>
                <w:color w:val="000000"/>
              </w:rPr>
              <w:t xml:space="preserve">      </w:t>
            </w:r>
            <w:r>
              <w:rPr>
                <w:rFonts w:ascii="FreeMono" w:hAnsi="FreeMono"/>
                <w:color w:val="000000"/>
              </w:rPr>
              <w:t>font-weight: bold;</w:t>
            </w:r>
          </w:p>
          <w:p>
            <w:pPr>
              <w:pStyle w:val="TableContents"/>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Write code to select nested elements</w:t>
      </w:r>
    </w:p>
    <w:p>
      <w:pPr>
        <w:pStyle w:val="TextBody"/>
        <w:widowControl/>
        <w:tabs>
          <w:tab w:val="left" w:pos="360" w:leader="none"/>
        </w:tabs>
        <w:bidi w:val="0"/>
        <w:spacing w:lineRule="auto" w:line="276" w:before="0" w:after="0"/>
        <w:ind w:left="0" w:right="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tabs>
          <w:tab w:val="left" w:pos="360" w:leader="none"/>
        </w:tabs>
        <w:bidi w:val="0"/>
        <w:spacing w:lineRule="auto" w:line="276"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t>In addition to chaining selectors to select elements, CSS also supports selecting elements that are nested within other HTML elements. For instance, consider the following HTML:</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595"/>
      </w:tblGrid>
      <w:tr>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class='main-list'&gt;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&lt;/ul&gt;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color w:val="000000"/>
        </w:rPr>
      </w:pPr>
      <w:r>
        <w:rPr>
          <w:rFonts w:ascii="Calibri" w:hAnsi="Calibri"/>
          <w:b w:val="false"/>
          <w:i w:val="false"/>
          <w:caps w:val="false"/>
          <w:smallCaps w:val="false"/>
          <w:color w:val="000000"/>
          <w:spacing w:val="0"/>
          <w:sz w:val="20"/>
          <w:szCs w:val="20"/>
        </w:rPr>
        <w:t xml:space="preserve">The nested </w:t>
      </w:r>
      <w:r>
        <w:rPr>
          <w:rFonts w:ascii="FreeMono" w:hAnsi="FreeMono"/>
          <w:b w:val="false"/>
          <w:i w:val="false"/>
          <w:caps w:val="false"/>
          <w:smallCaps w:val="false"/>
          <w:color w:val="000000"/>
          <w:spacing w:val="0"/>
          <w:sz w:val="20"/>
          <w:szCs w:val="20"/>
        </w:rPr>
        <w:t>&lt;li&gt;</w:t>
      </w:r>
      <w:r>
        <w:rPr>
          <w:rFonts w:ascii="Calibri" w:hAnsi="Calibri"/>
          <w:b w:val="false"/>
          <w:i w:val="false"/>
          <w:caps w:val="false"/>
          <w:smallCaps w:val="false"/>
          <w:color w:val="000000"/>
          <w:spacing w:val="0"/>
          <w:sz w:val="20"/>
          <w:szCs w:val="20"/>
        </w:rPr>
        <w:t xml:space="preserve"> lements are selected with the following CSS:</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595"/>
      </w:tblGrid>
      <w:tr>
        <w:trPr>
          <w:trHeight w:val="355" w:hRule="atLeast"/>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.main-list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li</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ascii="Calibri" w:hAnsi="Calibri"/>
          <w:b w:val="false"/>
          <w:i w:val="false"/>
          <w:caps w:val="false"/>
          <w:smallCaps w:val="false"/>
          <w:color w:val="000000"/>
          <w:spacing w:val="0"/>
          <w:sz w:val="20"/>
          <w:szCs w:val="20"/>
        </w:rPr>
        <w:t xml:space="preserve">In the example above, </w:t>
      </w:r>
      <w:r>
        <w:rPr>
          <w:rStyle w:val="SourceText"/>
          <w:rFonts w:ascii="Calibri" w:hAnsi="Calibri"/>
          <w:b w:val="false"/>
          <w:i/>
          <w:iCs/>
          <w:caps w:val="false"/>
          <w:smallCaps w:val="false"/>
          <w:color w:val="000000"/>
          <w:spacing w:val="0"/>
          <w:sz w:val="20"/>
          <w:szCs w:val="20"/>
        </w:rPr>
        <w:t xml:space="preserve">.main-list </w:t>
      </w:r>
      <w:r>
        <w:rPr>
          <w:rFonts w:ascii="Calibri" w:hAnsi="Calibri"/>
          <w:b w:val="false"/>
          <w:i w:val="false"/>
          <w:caps w:val="false"/>
          <w:smallCaps w:val="false"/>
          <w:color w:val="000000"/>
          <w:spacing w:val="0"/>
          <w:sz w:val="20"/>
          <w:szCs w:val="20"/>
        </w:rPr>
        <w:t xml:space="preserve">selects the </w:t>
      </w:r>
      <w:r>
        <w:rPr>
          <w:rStyle w:val="SourceText"/>
          <w:rFonts w:ascii="Calibri" w:hAnsi="Calibri"/>
          <w:b w:val="false"/>
          <w:i/>
          <w:iCs/>
          <w:caps w:val="false"/>
          <w:smallCaps w:val="false"/>
          <w:color w:val="000000"/>
          <w:spacing w:val="0"/>
          <w:sz w:val="20"/>
          <w:szCs w:val="20"/>
        </w:rPr>
        <w:t>.main-list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element (the unordered list element). The nested </w:t>
      </w:r>
      <w:r>
        <w:rPr>
          <w:rStyle w:val="SourceText"/>
          <w:rFonts w:ascii="FreeMono" w:hAnsi="FreeMono"/>
          <w:b w:val="false"/>
          <w:i w:val="false"/>
          <w:caps w:val="false"/>
          <w:smallCaps w:val="false"/>
          <w:color w:val="000000"/>
          <w:spacing w:val="0"/>
          <w:sz w:val="20"/>
          <w:szCs w:val="20"/>
        </w:rPr>
        <w:t>&lt;li&gt;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are selected by adding</w:t>
      </w:r>
      <w:r>
        <w:rPr>
          <w:rFonts w:ascii="Calibri" w:hAnsi="Calibri"/>
          <w:b w:val="false"/>
          <w:i/>
          <w:iCs/>
          <w:caps w:val="false"/>
          <w:smallCaps w:val="false"/>
          <w:color w:val="000000"/>
          <w:spacing w:val="0"/>
          <w:sz w:val="20"/>
          <w:szCs w:val="20"/>
        </w:rPr>
        <w:t xml:space="preserve"> li </w:t>
      </w:r>
      <w:r>
        <w:rPr>
          <w:rFonts w:ascii="Calibri" w:hAnsi="Calibri"/>
          <w:b w:val="false"/>
          <w:i w:val="false"/>
          <w:caps w:val="false"/>
          <w:smallCaps w:val="false"/>
          <w:color w:val="000000"/>
          <w:spacing w:val="0"/>
          <w:sz w:val="20"/>
          <w:szCs w:val="20"/>
        </w:rPr>
        <w:t xml:space="preserve">to the selector, separated by a space, resulting in </w:t>
      </w:r>
      <w:r>
        <w:rPr>
          <w:rStyle w:val="SourceText"/>
          <w:rFonts w:ascii="Calibri" w:hAnsi="Calibri"/>
          <w:b w:val="false"/>
          <w:i/>
          <w:iCs/>
          <w:caps w:val="false"/>
          <w:smallCaps w:val="false"/>
          <w:color w:val="000000"/>
          <w:spacing w:val="0"/>
          <w:sz w:val="20"/>
          <w:szCs w:val="20"/>
        </w:rPr>
        <w:t xml:space="preserve">.main-list li </w:t>
      </w:r>
      <w:r>
        <w:rPr>
          <w:rFonts w:ascii="Calibri" w:hAnsi="Calibri"/>
          <w:b w:val="false"/>
          <w:i w:val="false"/>
          <w:caps w:val="false"/>
          <w:smallCaps w:val="false"/>
          <w:color w:val="000000"/>
          <w:spacing w:val="0"/>
          <w:sz w:val="20"/>
          <w:szCs w:val="20"/>
        </w:rPr>
        <w:t>as the final selector (note the space in the selector).</w:t>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5577"/>
        <w:gridCol w:w="4949"/>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For the list below, write a css rule that could be used to style the list as shown.  In addition to the css properties you learned previously, you can also use the properties below, </w:t>
            </w:r>
          </w:p>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bl>
            <w:tblPr>
              <w:tblW w:w="84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877"/>
              <w:gridCol w:w="2523"/>
              <w:gridCol w:w="3055"/>
            </w:tblGrid>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Property</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Values</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Description</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float</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left, right, none</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Places elements side by side</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list-style-type</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none, disc, circle, square, decimal,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Removes or changes the default bullet in a list</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padding</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.5 em, 1em, 1.5em,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Adds space around the elements content</w:t>
                  </w:r>
                </w:p>
              </w:tc>
            </w:tr>
          </w:tbl>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Output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&lt;ul class = "nav"&gt;</w:t>
            </w:r>
          </w:p>
          <w:p>
            <w:pPr>
              <w:pStyle w:val="TableContents"/>
              <w:rPr/>
            </w:pPr>
            <w:r>
              <w:rPr>
                <w:rFonts w:ascii="FreeMono" w:hAnsi="FreeMono"/>
                <w:color w:val="000000"/>
              </w:rPr>
              <w:t xml:space="preserve">  </w:t>
            </w:r>
            <w:r>
              <w:rPr>
                <w:rFonts w:ascii="FreeMono" w:hAnsi="FreeMono"/>
                <w:color w:val="000000"/>
              </w:rPr>
              <w:t>&lt;li&gt;&lt;a class="active" href="#main"&gt;Home&lt;/a&gt;&lt;/li&gt;</w:t>
            </w:r>
          </w:p>
          <w:p>
            <w:pPr>
              <w:pStyle w:val="TableContents"/>
              <w:rPr/>
            </w:pPr>
            <w:r>
              <w:rPr>
                <w:rFonts w:ascii="FreeMono" w:hAnsi="FreeMono"/>
                <w:color w:val="000000"/>
              </w:rPr>
              <w:t xml:space="preserve">  </w:t>
            </w:r>
            <w:r>
              <w:rPr>
                <w:rFonts w:ascii="FreeMono" w:hAnsi="FreeMono"/>
                <w:color w:val="000000"/>
              </w:rPr>
              <w:t>&lt;li&gt;&lt;a href="#news"&gt;News&lt;/a&gt;&lt;/li&gt;</w:t>
            </w:r>
          </w:p>
          <w:p>
            <w:pPr>
              <w:pStyle w:val="TableContents"/>
              <w:rPr/>
            </w:pPr>
            <w:r>
              <w:rPr>
                <w:rFonts w:ascii="FreeMono" w:hAnsi="FreeMono"/>
                <w:color w:val="000000"/>
              </w:rPr>
              <w:t xml:space="preserve">  </w:t>
            </w:r>
            <w:r>
              <w:rPr>
                <w:rFonts w:ascii="FreeMono" w:hAnsi="FreeMono"/>
                <w:color w:val="000000"/>
              </w:rPr>
              <w:t>&lt;li&gt;&lt;a href="#contact"&gt;Contact&lt;/a&gt;&lt;/li&gt;</w:t>
            </w:r>
          </w:p>
          <w:p>
            <w:pPr>
              <w:pStyle w:val="TableContents"/>
              <w:rPr/>
            </w:pPr>
            <w:r>
              <w:rPr>
                <w:rFonts w:ascii="FreeMono" w:hAnsi="FreeMono"/>
                <w:color w:val="000000"/>
              </w:rPr>
              <w:t xml:space="preserve">  </w:t>
            </w:r>
            <w:r>
              <w:rPr>
                <w:rFonts w:ascii="FreeMono" w:hAnsi="FreeMono"/>
                <w:color w:val="000000"/>
              </w:rPr>
              <w:t>&lt;li&gt;&lt;a href="#about"&gt;About&lt;/a&gt;&lt;/li&gt;</w:t>
            </w:r>
          </w:p>
          <w:p>
            <w:pPr>
              <w:pStyle w:val="TableContents"/>
              <w:rPr/>
            </w:pPr>
            <w:r>
              <w:rPr>
                <w:rFonts w:ascii="FreeMono" w:hAnsi="FreeMono"/>
                <w:color w:val="000000"/>
              </w:rPr>
              <w:t>&lt;/ul&gt;</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drawing>
                <wp:inline distT="0" distB="0" distL="0" distR="0">
                  <wp:extent cx="2844800" cy="62865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6"/>
                          <a:srcRect l="4242" t="9375" r="78500" b="83832"/>
                          <a:stretch>
                            <a:fillRect/>
                          </a:stretch>
                        </pic:blipFill>
                        <pic:spPr bwMode="auto">
                          <a:xfrm>
                            <a:off x="0" y="0"/>
                            <a:ext cx="2844800" cy="628650"/>
                          </a:xfrm>
                          <a:prstGeom prst="rect">
                            <a:avLst/>
                          </a:prstGeom>
                        </pic:spPr>
                      </pic:pic>
                    </a:graphicData>
                  </a:graphic>
                </wp:inline>
              </w:drawing>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Styles.css</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character" w:styleId="ListLabel663">
    <w:name w:val="ListLabel 663"/>
    <w:qFormat/>
    <w:rPr>
      <w:rFonts w:ascii="Calibri" w:hAnsi="Calibri" w:cs="OpenSymbol"/>
      <w:b w:val="false"/>
      <w:color w:val="ED7D31"/>
      <w:sz w:val="20"/>
      <w:szCs w:val="20"/>
    </w:rPr>
  </w:style>
  <w:style w:type="character" w:styleId="ListLabel664">
    <w:name w:val="ListLabel 664"/>
    <w:qFormat/>
    <w:rPr>
      <w:rFonts w:cs="OpenSymbol"/>
      <w:color w:val="ED7D31"/>
    </w:rPr>
  </w:style>
  <w:style w:type="character" w:styleId="ListLabel665">
    <w:name w:val="ListLabel 665"/>
    <w:qFormat/>
    <w:rPr>
      <w:rFonts w:cs="OpenSymbol"/>
      <w:color w:val="ED7D31"/>
    </w:rPr>
  </w:style>
  <w:style w:type="character" w:styleId="ListLabel666">
    <w:name w:val="ListLabel 666"/>
    <w:qFormat/>
    <w:rPr>
      <w:rFonts w:cs="OpenSymbol"/>
      <w:color w:val="ED7D31"/>
    </w:rPr>
  </w:style>
  <w:style w:type="character" w:styleId="ListLabel667">
    <w:name w:val="ListLabel 667"/>
    <w:qFormat/>
    <w:rPr>
      <w:rFonts w:cs="OpenSymbol"/>
      <w:color w:val="ED7D31"/>
    </w:rPr>
  </w:style>
  <w:style w:type="character" w:styleId="ListLabel668">
    <w:name w:val="ListLabel 668"/>
    <w:qFormat/>
    <w:rPr>
      <w:rFonts w:cs="OpenSymbol"/>
      <w:color w:val="ED7D31"/>
    </w:rPr>
  </w:style>
  <w:style w:type="character" w:styleId="ListLabel669">
    <w:name w:val="ListLabel 669"/>
    <w:qFormat/>
    <w:rPr>
      <w:rFonts w:cs="OpenSymbol"/>
      <w:color w:val="ED7D31"/>
    </w:rPr>
  </w:style>
  <w:style w:type="character" w:styleId="ListLabel670">
    <w:name w:val="ListLabel 670"/>
    <w:qFormat/>
    <w:rPr>
      <w:rFonts w:cs="OpenSymbol"/>
      <w:color w:val="ED7D31"/>
    </w:rPr>
  </w:style>
  <w:style w:type="character" w:styleId="ListLabel671">
    <w:name w:val="ListLabel 671"/>
    <w:qFormat/>
    <w:rPr>
      <w:rFonts w:cs="OpenSymbol"/>
      <w:color w:val="ED7D31"/>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Calibri" w:hAnsi="Calibri" w:cs="Ubuntu"/>
      <w:b w:val="false"/>
      <w:color w:val="ED7D31"/>
      <w:sz w:val="20"/>
    </w:rPr>
  </w:style>
  <w:style w:type="character" w:styleId="ListLabel682">
    <w:name w:val="ListLabel 682"/>
    <w:qFormat/>
    <w:rPr>
      <w:rFonts w:cs="Courier New"/>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OpenSymbol"/>
      <w:b w:val="false"/>
      <w:color w:val="ED7D31"/>
      <w:sz w:val="2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rFonts w:ascii="Calibri" w:hAnsi="Calibri" w:cs="OpenSymbol"/>
      <w:b/>
      <w:color w:val="ED7D31"/>
      <w:sz w:val="20"/>
      <w:szCs w:val="20"/>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ascii="Calibri" w:hAnsi="Calibri" w:cs="Ubuntu"/>
      <w:b w:val="false"/>
      <w:color w:val="ED7D31"/>
      <w:sz w:val="20"/>
    </w:rPr>
  </w:style>
  <w:style w:type="character" w:styleId="ListLabel729">
    <w:name w:val="ListLabel 729"/>
    <w:qFormat/>
    <w:rPr>
      <w:rFonts w:cs="Courier New"/>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OpenSymbol"/>
      <w:b w:val="false"/>
      <w:color w:val="ED7D31"/>
      <w:sz w:val="20"/>
    </w:rPr>
  </w:style>
  <w:style w:type="character" w:styleId="ListLabel738">
    <w:name w:val="ListLabel 738"/>
    <w:qFormat/>
    <w:rPr>
      <w:color w:val="000000"/>
    </w:rPr>
  </w:style>
  <w:style w:type="character" w:styleId="ListLabel739">
    <w:name w:val="ListLabel 739"/>
    <w:qFormat/>
    <w:rPr>
      <w:color w:val="000000"/>
    </w:rPr>
  </w:style>
  <w:style w:type="character" w:styleId="ListLabel740">
    <w:name w:val="ListLabel 740"/>
    <w:qFormat/>
    <w:rPr>
      <w:color w:val="000000"/>
    </w:rPr>
  </w:style>
  <w:style w:type="character" w:styleId="ListLabel741">
    <w:name w:val="ListLabel 741"/>
    <w:qFormat/>
    <w:rPr>
      <w:color w:val="000000"/>
    </w:rPr>
  </w:style>
  <w:style w:type="character" w:styleId="ListLabel742">
    <w:name w:val="ListLabel 742"/>
    <w:qFormat/>
    <w:rPr>
      <w:color w:val="000000"/>
    </w:rPr>
  </w:style>
  <w:style w:type="character" w:styleId="ListLabel743">
    <w:name w:val="ListLabel 743"/>
    <w:qFormat/>
    <w:rPr>
      <w:color w:val="000000"/>
    </w:rPr>
  </w:style>
  <w:style w:type="character" w:styleId="ListLabel744">
    <w:name w:val="ListLabel 744"/>
    <w:qFormat/>
    <w:rPr>
      <w:color w:val="000000"/>
    </w:rPr>
  </w:style>
  <w:style w:type="character" w:styleId="ListLabel745">
    <w:name w:val="ListLabel 745"/>
    <w:qFormat/>
    <w:rPr>
      <w:color w:val="000000"/>
    </w:rPr>
  </w:style>
  <w:style w:type="character" w:styleId="ListLabel746">
    <w:name w:val="ListLabel 746"/>
    <w:qFormat/>
    <w:rPr>
      <w:color w:val="000000"/>
    </w:rPr>
  </w:style>
  <w:style w:type="character" w:styleId="ListLabel747">
    <w:name w:val="ListLabel 747"/>
    <w:qFormat/>
    <w:rPr>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color w:val="00000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rFonts w:cs="OpenSymbol"/>
      <w:b/>
      <w:color w:val="ED7D31"/>
      <w:sz w:val="20"/>
      <w:szCs w:val="20"/>
    </w:rPr>
  </w:style>
  <w:style w:type="character" w:styleId="ListLabel793">
    <w:name w:val="ListLabel 793"/>
    <w:qFormat/>
    <w:rPr>
      <w:rFonts w:cs="OpenSymbol"/>
      <w:color w:val="ED7D31"/>
    </w:rPr>
  </w:style>
  <w:style w:type="character" w:styleId="ListLabel794">
    <w:name w:val="ListLabel 794"/>
    <w:qFormat/>
    <w:rPr>
      <w:rFonts w:cs="OpenSymbol"/>
      <w:color w:val="ED7D31"/>
    </w:rPr>
  </w:style>
  <w:style w:type="character" w:styleId="ListLabel795">
    <w:name w:val="ListLabel 795"/>
    <w:qFormat/>
    <w:rPr>
      <w:rFonts w:cs="OpenSymbol"/>
      <w:color w:val="ED7D31"/>
    </w:rPr>
  </w:style>
  <w:style w:type="character" w:styleId="ListLabel796">
    <w:name w:val="ListLabel 796"/>
    <w:qFormat/>
    <w:rPr>
      <w:rFonts w:cs="OpenSymbol"/>
      <w:color w:val="ED7D31"/>
    </w:rPr>
  </w:style>
  <w:style w:type="character" w:styleId="ListLabel797">
    <w:name w:val="ListLabel 797"/>
    <w:qFormat/>
    <w:rPr>
      <w:rFonts w:cs="OpenSymbol"/>
      <w:color w:val="ED7D31"/>
    </w:rPr>
  </w:style>
  <w:style w:type="character" w:styleId="ListLabel798">
    <w:name w:val="ListLabel 798"/>
    <w:qFormat/>
    <w:rPr>
      <w:rFonts w:cs="OpenSymbol"/>
      <w:color w:val="ED7D31"/>
    </w:rPr>
  </w:style>
  <w:style w:type="character" w:styleId="ListLabel799">
    <w:name w:val="ListLabel 799"/>
    <w:qFormat/>
    <w:rPr>
      <w:rFonts w:cs="OpenSymbol"/>
      <w:color w:val="ED7D31"/>
    </w:rPr>
  </w:style>
  <w:style w:type="character" w:styleId="ListLabel800">
    <w:name w:val="ListLabel 800"/>
    <w:qFormat/>
    <w:rPr>
      <w:rFonts w:cs="OpenSymbol"/>
      <w:color w:val="ED7D31"/>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Ubuntu"/>
      <w:b w:val="false"/>
      <w:color w:val="ED7D31"/>
      <w:sz w:val="20"/>
    </w:rPr>
  </w:style>
  <w:style w:type="character" w:styleId="ListLabel811">
    <w:name w:val="ListLabel 811"/>
    <w:qFormat/>
    <w:rPr>
      <w:rFonts w:cs="Courier New"/>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OpenSymbol"/>
      <w:b w:val="false"/>
      <w:color w:val="ED7D31"/>
      <w:sz w:val="20"/>
    </w:rPr>
  </w:style>
  <w:style w:type="character" w:styleId="ListLabel820">
    <w:name w:val="ListLabel 820"/>
    <w:qFormat/>
    <w:rPr>
      <w:color w:val="000000"/>
    </w:rPr>
  </w:style>
  <w:style w:type="character" w:styleId="ListLabel821">
    <w:name w:val="ListLabel 821"/>
    <w:qFormat/>
    <w:rPr>
      <w:color w:val="000000"/>
    </w:rPr>
  </w:style>
  <w:style w:type="character" w:styleId="ListLabel822">
    <w:name w:val="ListLabel 822"/>
    <w:qFormat/>
    <w:rPr>
      <w:color w:val="000000"/>
    </w:rPr>
  </w:style>
  <w:style w:type="character" w:styleId="ListLabel823">
    <w:name w:val="ListLabel 823"/>
    <w:qFormat/>
    <w:rPr>
      <w:color w:val="000000"/>
    </w:rPr>
  </w:style>
  <w:style w:type="character" w:styleId="ListLabel824">
    <w:name w:val="ListLabel 824"/>
    <w:qFormat/>
    <w:rPr>
      <w:color w:val="000000"/>
    </w:rPr>
  </w:style>
  <w:style w:type="character" w:styleId="ListLabel825">
    <w:name w:val="ListLabel 825"/>
    <w:qFormat/>
    <w:rPr>
      <w:color w:val="000000"/>
    </w:rPr>
  </w:style>
  <w:style w:type="character" w:styleId="ListLabel826">
    <w:name w:val="ListLabel 826"/>
    <w:qFormat/>
    <w:rPr>
      <w:color w:val="000000"/>
    </w:rPr>
  </w:style>
  <w:style w:type="character" w:styleId="ListLabel827">
    <w:name w:val="ListLabel 827"/>
    <w:qFormat/>
    <w:rPr>
      <w:color w:val="000000"/>
    </w:rPr>
  </w:style>
  <w:style w:type="character" w:styleId="ListLabel828">
    <w:name w:val="ListLabel 828"/>
    <w:qFormat/>
    <w:rPr>
      <w:color w:val="000000"/>
    </w:rPr>
  </w:style>
  <w:style w:type="character" w:styleId="ListLabel829">
    <w:name w:val="ListLabel 829"/>
    <w:qFormat/>
    <w:rPr>
      <w:color w:val="000000"/>
    </w:rPr>
  </w:style>
  <w:style w:type="character" w:styleId="ListLabel830">
    <w:name w:val="ListLabel 830"/>
    <w:qFormat/>
    <w:rPr>
      <w:color w:val="000000"/>
    </w:rPr>
  </w:style>
  <w:style w:type="character" w:styleId="ListLabel831">
    <w:name w:val="ListLabel 831"/>
    <w:qFormat/>
    <w:rPr>
      <w:color w:val="000000"/>
    </w:rPr>
  </w:style>
  <w:style w:type="character" w:styleId="ListLabel832">
    <w:name w:val="ListLabel 832"/>
    <w:qFormat/>
    <w:rPr>
      <w:color w:val="000000"/>
    </w:rPr>
  </w:style>
  <w:style w:type="character" w:styleId="ListLabel833">
    <w:name w:val="ListLabel 833"/>
    <w:qFormat/>
    <w:rPr>
      <w:color w:val="000000"/>
    </w:rPr>
  </w:style>
  <w:style w:type="character" w:styleId="ListLabel834">
    <w:name w:val="ListLabel 834"/>
    <w:qFormat/>
    <w:rPr>
      <w:color w:val="000000"/>
    </w:rPr>
  </w:style>
  <w:style w:type="character" w:styleId="ListLabel835">
    <w:name w:val="ListLabel 835"/>
    <w:qFormat/>
    <w:rPr>
      <w:color w:val="000000"/>
    </w:rPr>
  </w:style>
  <w:style w:type="character" w:styleId="ListLabel836">
    <w:name w:val="ListLabel 836"/>
    <w:qFormat/>
    <w:rPr>
      <w:color w:val="000000"/>
    </w:rPr>
  </w:style>
  <w:style w:type="character" w:styleId="ListLabel837">
    <w:name w:val="ListLabel 837"/>
    <w:qFormat/>
    <w:rPr>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color w:val="00000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Application>LibreOffice/6.0.7.3$Linux_X86_64 LibreOffice_project/00m0$Build-3</Application>
  <Pages>10</Pages>
  <Words>1912</Words>
  <Characters>10234</Characters>
  <CharactersWithSpaces>12134</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2019-10-23T08:59:48Z</cp:lastPrinted>
  <dcterms:modified xsi:type="dcterms:W3CDTF">2019-10-23T09:43:50Z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