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3CD06" w14:textId="45E16A2A" w:rsidR="00C55245" w:rsidRPr="00C55245" w:rsidRDefault="009A154F" w:rsidP="009A154F">
      <w:pPr>
        <w:pStyle w:val="1"/>
      </w:pPr>
      <w:r>
        <w:rPr>
          <w:rFonts w:hint="eastAsia"/>
          <w:noProof/>
        </w:rPr>
        <w:drawing>
          <wp:anchor distT="0" distB="0" distL="114300" distR="114300" simplePos="0" relativeHeight="251671552" behindDoc="0" locked="0" layoutInCell="1" allowOverlap="1" wp14:anchorId="7DDE2E02" wp14:editId="02244E6D">
            <wp:simplePos x="0" y="0"/>
            <wp:positionH relativeFrom="column">
              <wp:posOffset>25400</wp:posOffset>
            </wp:positionH>
            <wp:positionV relativeFrom="paragraph">
              <wp:posOffset>406400</wp:posOffset>
            </wp:positionV>
            <wp:extent cx="5527040" cy="8454312"/>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遥感数字图像处理.png"/>
                    <pic:cNvPicPr/>
                  </pic:nvPicPr>
                  <pic:blipFill rotWithShape="1">
                    <a:blip r:embed="rId8"/>
                    <a:srcRect t="5323" b="4978"/>
                    <a:stretch/>
                  </pic:blipFill>
                  <pic:spPr bwMode="auto">
                    <a:xfrm>
                      <a:off x="0" y="0"/>
                      <a:ext cx="5527040" cy="8454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F98">
        <w:rPr>
          <w:rFonts w:hint="eastAsia"/>
        </w:rPr>
        <w:t>第四章</w:t>
      </w:r>
      <w:r w:rsidR="00345F98">
        <w:rPr>
          <w:rFonts w:hint="eastAsia"/>
        </w:rPr>
        <w:t xml:space="preserve"> </w:t>
      </w:r>
      <w:r w:rsidR="00345F98">
        <w:rPr>
          <w:rFonts w:hint="eastAsia"/>
        </w:rPr>
        <w:t>遥感图像的处理</w:t>
      </w:r>
    </w:p>
    <w:p w14:paraId="26BA628E" w14:textId="180A876A" w:rsidR="00345F98" w:rsidRDefault="00345F98" w:rsidP="00FA7A71">
      <w:pPr>
        <w:pStyle w:val="2"/>
      </w:pPr>
      <w:r>
        <w:rPr>
          <w:rFonts w:hint="eastAsia"/>
        </w:rPr>
        <w:lastRenderedPageBreak/>
        <w:t>4</w:t>
      </w:r>
      <w:r>
        <w:t xml:space="preserve">.1 </w:t>
      </w:r>
      <w:r w:rsidR="00F22B01">
        <w:rPr>
          <w:rFonts w:hint="eastAsia"/>
        </w:rPr>
        <w:t>数字影像</w:t>
      </w:r>
    </w:p>
    <w:p w14:paraId="5BBF2EB7" w14:textId="4FE3201F" w:rsidR="00287CE3" w:rsidRDefault="00287CE3" w:rsidP="00F77834">
      <w:pPr>
        <w:ind w:firstLineChars="0" w:firstLine="0"/>
      </w:pPr>
      <w:r>
        <w:rPr>
          <w:rFonts w:hint="eastAsia"/>
        </w:rPr>
        <w:t>遥感数据有</w:t>
      </w:r>
      <w:r w:rsidR="000B7989">
        <w:rPr>
          <w:rFonts w:hint="eastAsia"/>
        </w:rPr>
        <w:t>两种存储模式</w:t>
      </w:r>
      <w:r>
        <w:rPr>
          <w:rFonts w:hint="eastAsia"/>
        </w:rPr>
        <w:t>：</w:t>
      </w:r>
      <w:r w:rsidR="000B7989">
        <w:rPr>
          <w:rFonts w:hint="eastAsia"/>
        </w:rPr>
        <w:t>光学</w:t>
      </w:r>
      <w:r>
        <w:rPr>
          <w:rFonts w:hint="eastAsia"/>
        </w:rPr>
        <w:t>图像</w:t>
      </w:r>
      <w:r w:rsidR="00272173">
        <w:rPr>
          <w:rFonts w:hint="eastAsia"/>
        </w:rPr>
        <w:t>与</w:t>
      </w:r>
      <w:r>
        <w:rPr>
          <w:rFonts w:hint="eastAsia"/>
        </w:rPr>
        <w:t>数字图像</w:t>
      </w:r>
      <w:r w:rsidR="00272173">
        <w:rPr>
          <w:rFonts w:hint="eastAsia"/>
        </w:rPr>
        <w:t>。</w:t>
      </w:r>
    </w:p>
    <w:p w14:paraId="5512610E" w14:textId="14F2317E" w:rsidR="00984F39" w:rsidRDefault="00287CE3" w:rsidP="00F53524">
      <w:pPr>
        <w:ind w:firstLineChars="0" w:firstLine="0"/>
      </w:pPr>
      <w:r w:rsidRPr="00B43062">
        <w:rPr>
          <w:rFonts w:ascii="黑体" w:eastAsia="黑体" w:hAnsi="黑体" w:hint="eastAsia"/>
        </w:rPr>
        <w:t>数字图像：</w:t>
      </w:r>
      <w:r w:rsidRPr="00287CE3">
        <w:rPr>
          <w:rFonts w:hint="eastAsia"/>
        </w:rPr>
        <w:t>数字图像是能被计算机存储、处理和使用的用数字表示的图像。</w:t>
      </w:r>
      <w:r w:rsidR="00984F39">
        <w:rPr>
          <w:rFonts w:hint="eastAsia"/>
        </w:rPr>
        <w:t>将光学图像转换为数字图像，需要利用数字化（抽样与量化）。</w:t>
      </w:r>
      <w:r w:rsidR="00B43062">
        <w:rPr>
          <w:rFonts w:hint="eastAsia"/>
        </w:rPr>
        <w:t>一个是空间位置的数字化，一个是图像灰度的数字化。遥感数字图像便于计算机处理与分析、图像信息损失少、抽象性强的优点。</w:t>
      </w:r>
    </w:p>
    <w:p w14:paraId="5F3158E5" w14:textId="27F262D7" w:rsidR="00345F98" w:rsidRDefault="00692B01" w:rsidP="00F53524">
      <w:pPr>
        <w:ind w:firstLineChars="0" w:firstLine="0"/>
      </w:pPr>
      <w:r w:rsidRPr="00692B01">
        <w:rPr>
          <w:rFonts w:ascii="黑体" w:eastAsia="黑体" w:hAnsi="黑体" w:hint="eastAsia"/>
        </w:rPr>
        <w:t>遥感数字图像的三种存储方式</w:t>
      </w:r>
      <w:r>
        <w:rPr>
          <w:rFonts w:hint="eastAsia"/>
        </w:rPr>
        <w:t>：</w:t>
      </w:r>
    </w:p>
    <w:p w14:paraId="2D3E9249" w14:textId="20649CEB" w:rsidR="00692B01" w:rsidRDefault="00692B01" w:rsidP="00E62878">
      <w:pPr>
        <w:pStyle w:val="a5"/>
        <w:numPr>
          <w:ilvl w:val="0"/>
          <w:numId w:val="1"/>
        </w:numPr>
        <w:ind w:firstLineChars="0"/>
      </w:pPr>
      <w:r>
        <w:rPr>
          <w:rFonts w:hint="eastAsia"/>
        </w:rPr>
        <w:t>BSQ</w:t>
      </w:r>
      <w:r>
        <w:rPr>
          <w:rFonts w:hint="eastAsia"/>
        </w:rPr>
        <w:t>（</w:t>
      </w:r>
      <w:r>
        <w:rPr>
          <w:rFonts w:hint="eastAsia"/>
        </w:rPr>
        <w:t>Band sequential</w:t>
      </w:r>
      <w:r>
        <w:rPr>
          <w:rFonts w:hint="eastAsia"/>
        </w:rPr>
        <w:t>）</w:t>
      </w:r>
    </w:p>
    <w:p w14:paraId="1DB760DA" w14:textId="4EE4B006" w:rsidR="00692B01" w:rsidRPr="00692B01" w:rsidRDefault="00692B01" w:rsidP="00E62878">
      <w:pPr>
        <w:pStyle w:val="a5"/>
        <w:numPr>
          <w:ilvl w:val="0"/>
          <w:numId w:val="1"/>
        </w:numPr>
        <w:ind w:firstLineChars="0"/>
      </w:pPr>
      <w:r>
        <w:rPr>
          <w:rFonts w:hint="eastAsia"/>
        </w:rPr>
        <w:t>BIP</w:t>
      </w:r>
      <w:r>
        <w:rPr>
          <w:rFonts w:hint="eastAsia"/>
        </w:rPr>
        <w:t>（</w:t>
      </w:r>
      <w:r>
        <w:rPr>
          <w:rFonts w:hint="eastAsia"/>
        </w:rPr>
        <w:t>Band interleaved by pixel</w:t>
      </w:r>
      <w:r>
        <w:rPr>
          <w:rFonts w:hint="eastAsia"/>
        </w:rPr>
        <w:t>）</w:t>
      </w:r>
    </w:p>
    <w:p w14:paraId="18C69BD6" w14:textId="1CFFE799" w:rsidR="00692B01" w:rsidRDefault="00692B01" w:rsidP="00E62878">
      <w:pPr>
        <w:pStyle w:val="a5"/>
        <w:numPr>
          <w:ilvl w:val="0"/>
          <w:numId w:val="1"/>
        </w:numPr>
        <w:ind w:firstLineChars="0"/>
      </w:pPr>
      <w:r>
        <w:rPr>
          <w:rFonts w:hint="eastAsia"/>
        </w:rPr>
        <w:t>BIL</w:t>
      </w:r>
      <w:r>
        <w:rPr>
          <w:rFonts w:hint="eastAsia"/>
        </w:rPr>
        <w:t>（</w:t>
      </w:r>
      <w:r>
        <w:rPr>
          <w:rFonts w:hint="eastAsia"/>
        </w:rPr>
        <w:t>Band interleaved by line</w:t>
      </w:r>
      <w:r>
        <w:rPr>
          <w:rFonts w:hint="eastAsia"/>
        </w:rPr>
        <w:t>）</w:t>
      </w:r>
    </w:p>
    <w:p w14:paraId="6B581D43" w14:textId="77777777" w:rsidR="003B25C4" w:rsidRDefault="003B25C4" w:rsidP="003B25C4">
      <w:pPr>
        <w:pStyle w:val="a3"/>
        <w:rPr>
          <w:highlight w:val="yellow"/>
        </w:rPr>
      </w:pPr>
    </w:p>
    <w:p w14:paraId="31CF5CFE" w14:textId="32FE92F2" w:rsidR="003B25C4" w:rsidRDefault="00272173" w:rsidP="003B25C4">
      <w:pPr>
        <w:pStyle w:val="a3"/>
      </w:pPr>
      <w:r w:rsidRPr="0076698C">
        <w:rPr>
          <w:rFonts w:hint="eastAsia"/>
          <w:highlight w:val="yellow"/>
        </w:rPr>
        <w:t>数字图像直方图</w:t>
      </w:r>
    </w:p>
    <w:p w14:paraId="3E228AC3" w14:textId="39D4AA6C" w:rsidR="00687BEA" w:rsidRPr="00EC5C3E" w:rsidRDefault="00852B94" w:rsidP="003B25C4">
      <w:pPr>
        <w:ind w:firstLine="420"/>
      </w:pPr>
      <w:r>
        <w:rPr>
          <w:rFonts w:hint="eastAsia"/>
        </w:rPr>
        <w:t>数字图像</w:t>
      </w:r>
      <w:r w:rsidR="00EC5C3E" w:rsidRPr="00EC5C3E">
        <w:rPr>
          <w:rFonts w:hint="eastAsia"/>
        </w:rPr>
        <w:t>直方图</w:t>
      </w:r>
      <w:r w:rsidR="00EC5C3E">
        <w:rPr>
          <w:rFonts w:hint="eastAsia"/>
        </w:rPr>
        <w:t>是</w:t>
      </w:r>
      <w:r>
        <w:rPr>
          <w:rFonts w:hint="eastAsia"/>
        </w:rPr>
        <w:t>其</w:t>
      </w:r>
      <w:proofErr w:type="gramStart"/>
      <w:r w:rsidR="00EC5C3E">
        <w:rPr>
          <w:rFonts w:hint="eastAsia"/>
        </w:rPr>
        <w:t>像素值</w:t>
      </w:r>
      <w:proofErr w:type="gramEnd"/>
      <w:r w:rsidR="00EC5C3E">
        <w:rPr>
          <w:rFonts w:hint="eastAsia"/>
        </w:rPr>
        <w:t>的概率密度函数的离散化图形，依据图像像素的灰度级范围，以横轴为灰度级</w:t>
      </w:r>
      <w:r w:rsidR="001C6C52">
        <w:rPr>
          <w:rFonts w:hint="eastAsia"/>
        </w:rPr>
        <w:t>，纵轴表示每一个灰度级具有的像素数或该像素数占总像素数的比例值，做出的统计图</w:t>
      </w:r>
      <w:r w:rsidR="00F8565E">
        <w:rPr>
          <w:rFonts w:hint="eastAsia"/>
        </w:rPr>
        <w:t>即为灰度直方图。</w:t>
      </w:r>
    </w:p>
    <w:p w14:paraId="27A80F29" w14:textId="77777777" w:rsidR="00FB3119" w:rsidRDefault="0076698C" w:rsidP="00F8565E">
      <w:pPr>
        <w:ind w:firstLineChars="0" w:firstLine="0"/>
        <w:rPr>
          <w:rFonts w:ascii="黑体" w:eastAsia="黑体" w:hAnsi="黑体"/>
        </w:rPr>
      </w:pPr>
      <w:r w:rsidRPr="003B25C4">
        <w:rPr>
          <w:rFonts w:ascii="黑体" w:eastAsia="黑体" w:hAnsi="黑体" w:hint="eastAsia"/>
        </w:rPr>
        <w:t>直方图的作用</w:t>
      </w:r>
    </w:p>
    <w:p w14:paraId="7852E3EE" w14:textId="00D28795" w:rsidR="0076698C" w:rsidRDefault="0076698C" w:rsidP="007D6775">
      <w:pPr>
        <w:pStyle w:val="a5"/>
        <w:numPr>
          <w:ilvl w:val="0"/>
          <w:numId w:val="31"/>
        </w:numPr>
        <w:ind w:left="284" w:firstLineChars="0" w:hanging="142"/>
      </w:pPr>
      <w:r>
        <w:rPr>
          <w:rFonts w:hint="eastAsia"/>
        </w:rPr>
        <w:t>直观地了解图像的亮度值分布范围、峰值的位置、均值以及亮度值分布的离散程度。直方图的曲线可以反映图像的质量差异。</w:t>
      </w:r>
    </w:p>
    <w:p w14:paraId="1EFF1AFF" w14:textId="77777777" w:rsidR="0076698C" w:rsidRDefault="0076698C" w:rsidP="00E62878">
      <w:pPr>
        <w:pStyle w:val="a5"/>
        <w:numPr>
          <w:ilvl w:val="0"/>
          <w:numId w:val="2"/>
        </w:numPr>
        <w:ind w:firstLineChars="0"/>
      </w:pPr>
      <w:r>
        <w:rPr>
          <w:rFonts w:hint="eastAsia"/>
        </w:rPr>
        <w:t>正态分布：反差适中，亮度分布均匀，层次丰富，图像质量高。</w:t>
      </w:r>
    </w:p>
    <w:p w14:paraId="413AE5B0" w14:textId="3BBB7417" w:rsidR="00345F98" w:rsidRDefault="0076698C" w:rsidP="00E62878">
      <w:pPr>
        <w:pStyle w:val="a5"/>
        <w:numPr>
          <w:ilvl w:val="0"/>
          <w:numId w:val="2"/>
        </w:numPr>
        <w:ind w:firstLineChars="0"/>
      </w:pPr>
      <w:r>
        <w:rPr>
          <w:rFonts w:hint="eastAsia"/>
        </w:rPr>
        <w:t>偏态分布：图像偏亮或偏暗，层次少，质量较差。</w:t>
      </w:r>
    </w:p>
    <w:p w14:paraId="5A262F55" w14:textId="4823F7C9" w:rsidR="00345F98" w:rsidRDefault="003B25C4" w:rsidP="007D6775">
      <w:pPr>
        <w:pStyle w:val="a5"/>
        <w:numPr>
          <w:ilvl w:val="0"/>
          <w:numId w:val="31"/>
        </w:numPr>
        <w:ind w:left="284" w:firstLineChars="0" w:hanging="142"/>
      </w:pPr>
      <w:r w:rsidRPr="003B25C4">
        <w:rPr>
          <w:rFonts w:hint="eastAsia"/>
        </w:rPr>
        <w:t>直方图是描述图像质量的可视化图表。在图像处理中，可以通过调整图像直方图的形态，改善图像显示的质量，以达到图像增强的目的。</w:t>
      </w:r>
    </w:p>
    <w:p w14:paraId="0E39481F" w14:textId="77777777" w:rsidR="00360F93" w:rsidRDefault="00360F93" w:rsidP="00360F93">
      <w:pPr>
        <w:ind w:firstLine="420"/>
        <w:rPr>
          <w:rFonts w:ascii="黑体" w:eastAsia="黑体" w:hAnsi="黑体"/>
        </w:rPr>
      </w:pPr>
    </w:p>
    <w:p w14:paraId="118B6A60" w14:textId="0E41D29B" w:rsidR="00360F93" w:rsidRDefault="00360F93" w:rsidP="007D6775">
      <w:pPr>
        <w:pStyle w:val="11"/>
        <w:ind w:firstLine="0"/>
      </w:pPr>
      <w:r w:rsidRPr="00B12D4E">
        <w:rPr>
          <w:rFonts w:ascii="黑体" w:eastAsia="黑体" w:hAnsi="黑体" w:hint="eastAsia"/>
        </w:rPr>
        <w:t>直方图均衡化</w:t>
      </w:r>
      <w:r w:rsidRPr="004D7961">
        <w:rPr>
          <w:rFonts w:hint="eastAsia"/>
        </w:rPr>
        <w:t>(histogram</w:t>
      </w:r>
      <w:r>
        <w:t xml:space="preserve"> </w:t>
      </w:r>
      <w:r w:rsidRPr="004D7961">
        <w:rPr>
          <w:rFonts w:hint="eastAsia"/>
        </w:rPr>
        <w:t>equalization)</w:t>
      </w:r>
      <w:r w:rsidRPr="004D7961">
        <w:rPr>
          <w:rFonts w:hint="eastAsia"/>
        </w:rPr>
        <w:t>是使变换后图像灰度值的概率密度为均匀分布的映射变换方法。通过直方图均衡化处理，图像对比度得到了提高。</w:t>
      </w:r>
    </w:p>
    <w:p w14:paraId="2C7C8E50" w14:textId="77777777" w:rsidR="00360F93" w:rsidRDefault="00360F93" w:rsidP="007D6775">
      <w:pPr>
        <w:pStyle w:val="11"/>
      </w:pPr>
    </w:p>
    <w:p w14:paraId="416C57B2" w14:textId="77777777" w:rsidR="00360F93" w:rsidRDefault="00360F93" w:rsidP="007D6775">
      <w:pPr>
        <w:pStyle w:val="11"/>
        <w:ind w:firstLine="0"/>
      </w:pPr>
      <w:r w:rsidRPr="00B12D4E">
        <w:rPr>
          <w:rFonts w:ascii="黑体" w:eastAsia="黑体" w:hAnsi="黑体" w:hint="eastAsia"/>
        </w:rPr>
        <w:t>直方图规定化</w:t>
      </w:r>
      <w:r w:rsidRPr="00B12D4E">
        <w:rPr>
          <w:rFonts w:hint="eastAsia"/>
        </w:rPr>
        <w:t>(histogram</w:t>
      </w:r>
      <w:r>
        <w:t xml:space="preserve"> </w:t>
      </w:r>
      <w:r w:rsidRPr="00B12D4E">
        <w:rPr>
          <w:rFonts w:hint="eastAsia"/>
        </w:rPr>
        <w:t>specification)</w:t>
      </w:r>
      <w:r w:rsidRPr="00B12D4E">
        <w:rPr>
          <w:rFonts w:hint="eastAsia"/>
        </w:rPr>
        <w:t>又称</w:t>
      </w:r>
      <w:r w:rsidRPr="00360F93">
        <w:rPr>
          <w:rFonts w:ascii="黑体" w:eastAsia="黑体" w:hAnsi="黑体" w:hint="eastAsia"/>
        </w:rPr>
        <w:t>直方图匹配</w:t>
      </w:r>
      <w:r w:rsidRPr="00B12D4E">
        <w:rPr>
          <w:rFonts w:hint="eastAsia"/>
        </w:rPr>
        <w:t>(histogram</w:t>
      </w:r>
      <w:r>
        <w:t xml:space="preserve"> </w:t>
      </w:r>
      <w:r w:rsidRPr="00B12D4E">
        <w:rPr>
          <w:rFonts w:hint="eastAsia"/>
        </w:rPr>
        <w:t>matching)</w:t>
      </w:r>
      <w:r>
        <w:rPr>
          <w:rFonts w:hint="eastAsia"/>
        </w:rPr>
        <w:t>，</w:t>
      </w:r>
      <w:r w:rsidRPr="00B12D4E">
        <w:rPr>
          <w:rFonts w:hint="eastAsia"/>
        </w:rPr>
        <w:t>是以指定图像的或理论的直方图为参照，进行的图像直方图变换，目的是增强或对比图像显示，匀化图像镶嵌后的颜色。</w:t>
      </w:r>
    </w:p>
    <w:p w14:paraId="4A7C9CF8" w14:textId="299EC5BD" w:rsidR="00345F98" w:rsidRPr="00360F93" w:rsidRDefault="00345F98" w:rsidP="00345F98">
      <w:pPr>
        <w:ind w:firstLine="420"/>
      </w:pPr>
    </w:p>
    <w:p w14:paraId="4B14AFDD" w14:textId="37372803" w:rsidR="00345F98" w:rsidRPr="00F53524" w:rsidRDefault="007642B3" w:rsidP="009E37B4">
      <w:pPr>
        <w:pStyle w:val="af"/>
        <w:ind w:firstLineChars="0" w:firstLine="0"/>
        <w:rPr>
          <w:rFonts w:ascii="黑体" w:eastAsia="黑体" w:hAnsi="黑体"/>
        </w:rPr>
      </w:pPr>
      <w:r w:rsidRPr="009E37B4">
        <w:rPr>
          <w:rFonts w:eastAsia="黑体" w:cs="Times New Roman"/>
          <w:color w:val="FF0000"/>
        </w:rPr>
        <w:t>2020</w:t>
      </w:r>
      <w:r w:rsidRPr="000C389E">
        <w:rPr>
          <w:rFonts w:ascii="黑体" w:eastAsia="黑体" w:hAnsi="黑体" w:hint="eastAsia"/>
        </w:rPr>
        <w:t xml:space="preserve"> </w:t>
      </w:r>
      <w:r>
        <w:rPr>
          <w:rFonts w:hint="eastAsia"/>
        </w:rPr>
        <w:t>什么是直方图？</w:t>
      </w:r>
      <w:r w:rsidR="00B93A44">
        <w:rPr>
          <w:rFonts w:hint="eastAsia"/>
        </w:rPr>
        <w:t>试阐述其性质</w:t>
      </w:r>
      <w:r w:rsidR="009E37B4">
        <w:rPr>
          <w:rFonts w:hint="eastAsia"/>
        </w:rPr>
        <w:t>，</w:t>
      </w:r>
      <w:r w:rsidR="00B93A44">
        <w:rPr>
          <w:rFonts w:hint="eastAsia"/>
        </w:rPr>
        <w:t>并例举其在遥感图像处理中的应用？依据所给图像，试画出该图像的直方图。</w:t>
      </w:r>
    </w:p>
    <w:p w14:paraId="3B9DBB19" w14:textId="77777777" w:rsidR="007642B3" w:rsidRPr="007642B3" w:rsidRDefault="007642B3" w:rsidP="007642B3">
      <w:pPr>
        <w:ind w:firstLine="420"/>
      </w:pPr>
    </w:p>
    <w:p w14:paraId="4559A828" w14:textId="1B94EA1D" w:rsidR="00345F98" w:rsidRDefault="00345F98" w:rsidP="00345F98">
      <w:pPr>
        <w:ind w:firstLine="420"/>
      </w:pPr>
    </w:p>
    <w:p w14:paraId="6204C66C" w14:textId="05E6A600" w:rsidR="00345F98" w:rsidRDefault="00345F98" w:rsidP="00FA7A71">
      <w:pPr>
        <w:pStyle w:val="2"/>
      </w:pPr>
      <w:r>
        <w:rPr>
          <w:rFonts w:hint="eastAsia"/>
        </w:rPr>
        <w:lastRenderedPageBreak/>
        <w:t>4</w:t>
      </w:r>
      <w:r>
        <w:t xml:space="preserve">.2 </w:t>
      </w:r>
      <w:r>
        <w:rPr>
          <w:rFonts w:hint="eastAsia"/>
        </w:rPr>
        <w:t>光学原理与光学处理</w:t>
      </w:r>
    </w:p>
    <w:p w14:paraId="7C7AF901" w14:textId="59150712" w:rsidR="00345F98" w:rsidRDefault="001D1E6C" w:rsidP="00900AE7">
      <w:pPr>
        <w:pStyle w:val="a3"/>
      </w:pPr>
      <w:r w:rsidRPr="00900AE7">
        <w:rPr>
          <w:rFonts w:hint="eastAsia"/>
          <w:highlight w:val="yellow"/>
        </w:rPr>
        <w:t>颜色的性质</w:t>
      </w:r>
    </w:p>
    <w:p w14:paraId="7C350C76" w14:textId="649D7ECA" w:rsidR="00900AE7" w:rsidRDefault="00900AE7" w:rsidP="00900AE7">
      <w:pPr>
        <w:ind w:firstLine="420"/>
      </w:pPr>
      <w:r>
        <w:rPr>
          <w:rFonts w:hint="eastAsia"/>
        </w:rPr>
        <w:t>对不发光物体而言，所有颜色都是对某段波长有选择地反射而对其他波长吸收的结果。颜色的性质由明度</w:t>
      </w:r>
      <w:r w:rsidR="00964144">
        <w:rPr>
          <w:rFonts w:hint="eastAsia"/>
        </w:rPr>
        <w:t>(</w:t>
      </w:r>
      <w:r w:rsidR="00964144">
        <w:t>Lightness)</w:t>
      </w:r>
      <w:r>
        <w:rPr>
          <w:rFonts w:hint="eastAsia"/>
        </w:rPr>
        <w:t>、色调</w:t>
      </w:r>
      <w:r w:rsidR="00964144">
        <w:rPr>
          <w:rFonts w:hint="eastAsia"/>
        </w:rPr>
        <w:t>(</w:t>
      </w:r>
      <w:r w:rsidR="00964144">
        <w:t>Hue)</w:t>
      </w:r>
      <w:r>
        <w:rPr>
          <w:rFonts w:hint="eastAsia"/>
        </w:rPr>
        <w:t>、饱和度</w:t>
      </w:r>
      <w:r w:rsidR="00083C61">
        <w:rPr>
          <w:rFonts w:hint="eastAsia"/>
        </w:rPr>
        <w:t>(</w:t>
      </w:r>
      <w:r w:rsidR="00083C61">
        <w:t xml:space="preserve">Saturation) </w:t>
      </w:r>
      <w:r w:rsidR="00083C61" w:rsidRPr="00083C61">
        <w:rPr>
          <w:b/>
        </w:rPr>
        <w:t>HSL</w:t>
      </w:r>
      <w:r w:rsidR="00083C61" w:rsidRPr="00083C61">
        <w:rPr>
          <w:rFonts w:hint="eastAsia"/>
          <w:b/>
        </w:rPr>
        <w:t>模型</w:t>
      </w:r>
      <w:r>
        <w:rPr>
          <w:rFonts w:hint="eastAsia"/>
        </w:rPr>
        <w:t>来描述。</w:t>
      </w:r>
    </w:p>
    <w:p w14:paraId="1A2C08E6" w14:textId="77777777" w:rsidR="00900AE7" w:rsidRDefault="00900AE7" w:rsidP="00E62878">
      <w:pPr>
        <w:pStyle w:val="a5"/>
        <w:numPr>
          <w:ilvl w:val="0"/>
          <w:numId w:val="3"/>
        </w:numPr>
        <w:ind w:left="426" w:firstLineChars="0"/>
      </w:pPr>
      <w:r>
        <w:rPr>
          <w:rFonts w:hint="eastAsia"/>
        </w:rPr>
        <w:t>明度：是人眼对光源或物体明亮程度的感觉。物体反射率越高，明度就越高。亮度越大，明度越高。</w:t>
      </w:r>
    </w:p>
    <w:p w14:paraId="265E271D" w14:textId="77777777" w:rsidR="00900AE7" w:rsidRDefault="00900AE7" w:rsidP="00E62878">
      <w:pPr>
        <w:pStyle w:val="a5"/>
        <w:numPr>
          <w:ilvl w:val="0"/>
          <w:numId w:val="3"/>
        </w:numPr>
        <w:ind w:left="426" w:firstLineChars="0"/>
      </w:pPr>
      <w:r>
        <w:rPr>
          <w:rFonts w:hint="eastAsia"/>
        </w:rPr>
        <w:t>色调：是色彩彼此相互区分的特性。</w:t>
      </w:r>
    </w:p>
    <w:p w14:paraId="16BD1E59" w14:textId="0A41D6E7" w:rsidR="001D1E6C" w:rsidRDefault="00900AE7" w:rsidP="00E62878">
      <w:pPr>
        <w:pStyle w:val="a5"/>
        <w:numPr>
          <w:ilvl w:val="0"/>
          <w:numId w:val="3"/>
        </w:numPr>
        <w:ind w:left="426" w:firstLineChars="0"/>
      </w:pPr>
      <w:r>
        <w:rPr>
          <w:rFonts w:hint="eastAsia"/>
        </w:rPr>
        <w:t>饱和度：是色彩纯洁的程度，即光谱中波长</w:t>
      </w:r>
      <w:proofErr w:type="gramStart"/>
      <w:r>
        <w:rPr>
          <w:rFonts w:hint="eastAsia"/>
        </w:rPr>
        <w:t>段是否窄</w:t>
      </w:r>
      <w:proofErr w:type="gramEnd"/>
      <w:r>
        <w:rPr>
          <w:rFonts w:hint="eastAsia"/>
        </w:rPr>
        <w:t>，频率是否单一的表示。</w:t>
      </w:r>
    </w:p>
    <w:p w14:paraId="1ADE153E" w14:textId="105CF8F1" w:rsidR="001C22FD" w:rsidRDefault="001C22FD" w:rsidP="001C22FD">
      <w:pPr>
        <w:ind w:firstLineChars="0"/>
      </w:pPr>
    </w:p>
    <w:p w14:paraId="59C6EC2C" w14:textId="457759FE" w:rsidR="001C22FD" w:rsidRDefault="001C22FD" w:rsidP="00EF34B4">
      <w:pPr>
        <w:ind w:firstLineChars="0" w:firstLine="0"/>
      </w:pPr>
      <w:r w:rsidRPr="001C22FD">
        <w:rPr>
          <w:rFonts w:ascii="黑体" w:eastAsia="黑体" w:hAnsi="黑体" w:hint="eastAsia"/>
        </w:rPr>
        <w:t>三原色：</w:t>
      </w:r>
      <w:r w:rsidR="00EF34B4" w:rsidRPr="00EF34B4">
        <w:rPr>
          <w:rFonts w:ascii="宋体" w:hAnsi="宋体" w:hint="eastAsia"/>
        </w:rPr>
        <w:t>红、绿、蓝是最优三原色。</w:t>
      </w:r>
      <w:r>
        <w:rPr>
          <w:rFonts w:hint="eastAsia"/>
        </w:rPr>
        <w:t>若三种颜色，其中的任一种都不能由其余二种颜色混合相加产生，这三种颜色按一定比例混合，可以形成各种色调的颜色，则称之为三原色。</w:t>
      </w:r>
    </w:p>
    <w:p w14:paraId="47849B1B" w14:textId="3059DE8F" w:rsidR="006F342E" w:rsidRPr="001A1B60" w:rsidRDefault="00BE6675" w:rsidP="009A751F">
      <w:pPr>
        <w:ind w:firstLineChars="0" w:firstLine="0"/>
      </w:pPr>
      <w:r w:rsidRPr="00B819FD">
        <w:rPr>
          <w:rFonts w:ascii="黑体" w:eastAsia="黑体" w:hAnsi="黑体" w:hint="eastAsia"/>
        </w:rPr>
        <w:t>减色法</w:t>
      </w:r>
      <w:r>
        <w:rPr>
          <w:rFonts w:hint="eastAsia"/>
        </w:rPr>
        <w:t>：</w:t>
      </w:r>
      <w:r w:rsidR="004D2253" w:rsidRPr="001A1B60">
        <w:rPr>
          <w:rFonts w:hint="eastAsia"/>
        </w:rPr>
        <w:t>白色光线先后通过两块滤光片的过程</w:t>
      </w:r>
      <w:r w:rsidR="001A1B60">
        <w:rPr>
          <w:rFonts w:hint="eastAsia"/>
        </w:rPr>
        <w:t>。</w:t>
      </w:r>
      <w:r w:rsidR="004D2253" w:rsidRPr="001A1B60">
        <w:rPr>
          <w:rFonts w:hint="eastAsia"/>
        </w:rPr>
        <w:t>颜色相减原理</w:t>
      </w:r>
      <w:r w:rsidR="004D2253" w:rsidRPr="001A1B60">
        <w:rPr>
          <w:rFonts w:hint="eastAsia"/>
        </w:rPr>
        <w:t>:</w:t>
      </w:r>
      <w:r w:rsidR="004D2253" w:rsidRPr="001A1B60">
        <w:rPr>
          <w:rFonts w:hint="eastAsia"/>
        </w:rPr>
        <w:t>当两块滤光片组合产生颜色混合时</w:t>
      </w:r>
      <w:r w:rsidR="004D2253" w:rsidRPr="001A1B60">
        <w:rPr>
          <w:rFonts w:hint="eastAsia"/>
        </w:rPr>
        <w:t>,</w:t>
      </w:r>
      <w:r w:rsidR="004D2253" w:rsidRPr="001A1B60">
        <w:rPr>
          <w:rFonts w:hint="eastAsia"/>
        </w:rPr>
        <w:t>入射光通过每一滤光片时都减掉一部分辐射，最后通过的光是经过多次减法的结果。</w:t>
      </w:r>
    </w:p>
    <w:p w14:paraId="13800F92" w14:textId="755C2860" w:rsidR="00BE6675" w:rsidRPr="001A1B60" w:rsidRDefault="004D2253" w:rsidP="00243C3F">
      <w:pPr>
        <w:ind w:firstLine="420"/>
      </w:pPr>
      <w:r w:rsidRPr="001A1B60">
        <w:rPr>
          <w:rFonts w:hint="eastAsia"/>
        </w:rPr>
        <w:t>减法三原色</w:t>
      </w:r>
      <w:r w:rsidRPr="001A1B60">
        <w:rPr>
          <w:rFonts w:hint="eastAsia"/>
        </w:rPr>
        <w:t>:</w:t>
      </w:r>
      <w:r w:rsidRPr="001A1B60">
        <w:rPr>
          <w:rFonts w:hint="eastAsia"/>
        </w:rPr>
        <w:t>黄、品红、青</w:t>
      </w:r>
      <w:r w:rsidR="00B819FD">
        <w:rPr>
          <w:rFonts w:hint="eastAsia"/>
        </w:rPr>
        <w:t>。</w:t>
      </w:r>
    </w:p>
    <w:p w14:paraId="31710A18" w14:textId="620355BD" w:rsidR="00345F98" w:rsidRDefault="00345F98" w:rsidP="00FA7A71">
      <w:pPr>
        <w:pStyle w:val="2"/>
      </w:pPr>
      <w:r>
        <w:rPr>
          <w:rFonts w:hint="eastAsia"/>
        </w:rPr>
        <w:t>4</w:t>
      </w:r>
      <w:r>
        <w:t xml:space="preserve">.3 </w:t>
      </w:r>
      <w:r>
        <w:rPr>
          <w:rFonts w:hint="eastAsia"/>
        </w:rPr>
        <w:t>数字图像的校正</w:t>
      </w:r>
    </w:p>
    <w:p w14:paraId="71F8B252" w14:textId="77777777" w:rsidR="00414F00" w:rsidRDefault="002A2400" w:rsidP="00035977">
      <w:pPr>
        <w:ind w:firstLine="420"/>
      </w:pPr>
      <w:r>
        <w:rPr>
          <w:rFonts w:hint="eastAsia"/>
        </w:rPr>
        <w:t>遥感图像计算机处理的主要内容一般可概括为：</w:t>
      </w:r>
    </w:p>
    <w:p w14:paraId="34FD190A" w14:textId="1C68A6E5" w:rsidR="00035977" w:rsidRDefault="00011F54" w:rsidP="00414F00">
      <w:pPr>
        <w:pStyle w:val="a5"/>
        <w:numPr>
          <w:ilvl w:val="0"/>
          <w:numId w:val="37"/>
        </w:numPr>
        <w:ind w:left="284" w:firstLineChars="0" w:hanging="284"/>
      </w:pPr>
      <w:r w:rsidRPr="00414F00">
        <w:rPr>
          <w:rFonts w:hint="eastAsia"/>
          <w:b/>
        </w:rPr>
        <w:t>图像校正：</w:t>
      </w:r>
      <w:r>
        <w:rPr>
          <w:rFonts w:hint="eastAsia"/>
        </w:rPr>
        <w:t>或称为图像恢复、图像复原，处理内容一般包括辐射校正、几何校正。</w:t>
      </w:r>
    </w:p>
    <w:p w14:paraId="4DC47D74" w14:textId="68C3FF65" w:rsidR="00011F54" w:rsidRDefault="00011F54" w:rsidP="00414F00">
      <w:pPr>
        <w:pStyle w:val="a5"/>
        <w:numPr>
          <w:ilvl w:val="0"/>
          <w:numId w:val="37"/>
        </w:numPr>
        <w:ind w:left="284" w:firstLineChars="0" w:hanging="284"/>
      </w:pPr>
      <w:r w:rsidRPr="00414F00">
        <w:rPr>
          <w:rFonts w:hint="eastAsia"/>
          <w:b/>
        </w:rPr>
        <w:t>增强处理：</w:t>
      </w:r>
      <w:r>
        <w:rPr>
          <w:rFonts w:hint="eastAsia"/>
        </w:rPr>
        <w:t>其是有针对性地增强图像中的有用信息，从而利于识别分析。一般包括彩色增强</w:t>
      </w:r>
      <w:r w:rsidR="009B05C4">
        <w:rPr>
          <w:rFonts w:hint="eastAsia"/>
        </w:rPr>
        <w:t>、直方图增强、领域增强、图像运算、频率域增强、多信息融合等</w:t>
      </w:r>
    </w:p>
    <w:p w14:paraId="4229B33D" w14:textId="19B456D4" w:rsidR="009B05C4" w:rsidRDefault="009B05C4" w:rsidP="00414F00">
      <w:pPr>
        <w:pStyle w:val="a5"/>
        <w:numPr>
          <w:ilvl w:val="0"/>
          <w:numId w:val="37"/>
        </w:numPr>
        <w:ind w:left="284" w:firstLineChars="0" w:hanging="284"/>
      </w:pPr>
      <w:r w:rsidRPr="00414F00">
        <w:rPr>
          <w:rFonts w:hint="eastAsia"/>
          <w:b/>
        </w:rPr>
        <w:t>图像变换：</w:t>
      </w:r>
      <w:r>
        <w:rPr>
          <w:rFonts w:hint="eastAsia"/>
        </w:rPr>
        <w:t>其可以消除干扰和滤掉</w:t>
      </w:r>
      <w:r w:rsidR="006B76D8">
        <w:rPr>
          <w:rFonts w:hint="eastAsia"/>
        </w:rPr>
        <w:t>噪声，提高图像的质量，例如傅里叶变换、</w:t>
      </w:r>
      <w:r w:rsidR="006B76D8">
        <w:rPr>
          <w:rFonts w:hint="eastAsia"/>
        </w:rPr>
        <w:t>K</w:t>
      </w:r>
      <w:r w:rsidR="006B76D8">
        <w:t>-L</w:t>
      </w:r>
      <w:r w:rsidR="006B76D8">
        <w:rPr>
          <w:rFonts w:hint="eastAsia"/>
        </w:rPr>
        <w:t>变换、</w:t>
      </w:r>
      <w:r w:rsidR="006B76D8">
        <w:rPr>
          <w:rFonts w:hint="eastAsia"/>
        </w:rPr>
        <w:t>K</w:t>
      </w:r>
      <w:r w:rsidR="006B76D8">
        <w:t>-T</w:t>
      </w:r>
      <w:r w:rsidR="006B76D8">
        <w:rPr>
          <w:rFonts w:hint="eastAsia"/>
        </w:rPr>
        <w:t>变换等</w:t>
      </w:r>
    </w:p>
    <w:p w14:paraId="2FE6EC96" w14:textId="77777777" w:rsidR="00C46AFC" w:rsidRDefault="006B76D8" w:rsidP="00C46AFC">
      <w:pPr>
        <w:pStyle w:val="a5"/>
        <w:numPr>
          <w:ilvl w:val="0"/>
          <w:numId w:val="37"/>
        </w:numPr>
        <w:ind w:left="284" w:firstLineChars="0" w:hanging="284"/>
      </w:pPr>
      <w:r w:rsidRPr="00414F00">
        <w:rPr>
          <w:rFonts w:hint="eastAsia"/>
          <w:b/>
        </w:rPr>
        <w:t>信息提取：</w:t>
      </w:r>
      <w:r>
        <w:rPr>
          <w:rFonts w:hint="eastAsia"/>
        </w:rPr>
        <w:t>其是利用非监督分类、监督分类、神经网络分类</w:t>
      </w:r>
      <w:r w:rsidR="00F037A1">
        <w:rPr>
          <w:rFonts w:hint="eastAsia"/>
        </w:rPr>
        <w:t>，以及使用机器学习决策树、随机森林及支撑</w:t>
      </w:r>
      <w:proofErr w:type="gramStart"/>
      <w:r w:rsidR="00F037A1">
        <w:rPr>
          <w:rFonts w:hint="eastAsia"/>
        </w:rPr>
        <w:t>向量机</w:t>
      </w:r>
      <w:proofErr w:type="gramEnd"/>
      <w:r w:rsidR="00F037A1">
        <w:rPr>
          <w:rFonts w:hint="eastAsia"/>
        </w:rPr>
        <w:t>(</w:t>
      </w:r>
      <w:r w:rsidR="00F037A1">
        <w:t>SVM)</w:t>
      </w:r>
      <w:r w:rsidR="00F037A1">
        <w:rPr>
          <w:rFonts w:hint="eastAsia"/>
        </w:rPr>
        <w:t>方法进行影像分类，提取特殊信息。</w:t>
      </w:r>
    </w:p>
    <w:p w14:paraId="4CDD8BF4" w14:textId="77777777" w:rsidR="00C46AFC" w:rsidRDefault="00C46AFC" w:rsidP="00C46AFC">
      <w:pPr>
        <w:ind w:firstLineChars="0" w:firstLine="0"/>
      </w:pPr>
    </w:p>
    <w:p w14:paraId="6E792E4F" w14:textId="321AE55A" w:rsidR="00414F00" w:rsidRPr="009B764A" w:rsidRDefault="00C46AFC" w:rsidP="00C46AFC">
      <w:pPr>
        <w:ind w:firstLineChars="0" w:firstLine="0"/>
        <w:rPr>
          <w:rFonts w:eastAsia="黑体" w:cs="Times New Roman"/>
        </w:rPr>
      </w:pPr>
      <w:r w:rsidRPr="009B764A">
        <w:rPr>
          <w:rFonts w:eastAsia="黑体" w:cs="Times New Roman"/>
        </w:rPr>
        <w:t>LANDSAT</w:t>
      </w:r>
      <w:r w:rsidRPr="009B764A">
        <w:rPr>
          <w:rFonts w:eastAsia="黑体" w:cs="Times New Roman"/>
        </w:rPr>
        <w:t>系列卫星数据产品</w:t>
      </w:r>
    </w:p>
    <w:p w14:paraId="105E04E5" w14:textId="6F53A9E8" w:rsidR="00C46AFC" w:rsidRDefault="00391578" w:rsidP="00C53666">
      <w:pPr>
        <w:pStyle w:val="11"/>
        <w:numPr>
          <w:ilvl w:val="0"/>
          <w:numId w:val="38"/>
        </w:numPr>
      </w:pPr>
      <w:r>
        <w:rPr>
          <w:rFonts w:hint="eastAsia"/>
        </w:rPr>
        <w:t>原始数据产品</w:t>
      </w:r>
      <w:r>
        <w:rPr>
          <w:rFonts w:hint="eastAsia"/>
        </w:rPr>
        <w:t>(</w:t>
      </w:r>
      <w:r w:rsidR="00045241">
        <w:t>L</w:t>
      </w:r>
      <w:r w:rsidR="00045241">
        <w:rPr>
          <w:rFonts w:hint="eastAsia"/>
        </w:rPr>
        <w:t>evel</w:t>
      </w:r>
      <w:r w:rsidR="00045241">
        <w:t>-0</w:t>
      </w:r>
      <w:r>
        <w:t>)</w:t>
      </w:r>
      <w:r w:rsidR="00045241">
        <w:rPr>
          <w:rFonts w:hint="eastAsia"/>
        </w:rPr>
        <w:t>：是卫星原始数据经过简单处理得到的产品，为</w:t>
      </w:r>
      <w:r w:rsidR="00045241">
        <w:rPr>
          <w:rFonts w:hint="eastAsia"/>
        </w:rPr>
        <w:t>H</w:t>
      </w:r>
      <w:r w:rsidR="00045241">
        <w:t>DF</w:t>
      </w:r>
      <w:r w:rsidR="00045241">
        <w:rPr>
          <w:rFonts w:hint="eastAsia"/>
        </w:rPr>
        <w:t>格式，包含用于辐射校正和</w:t>
      </w:r>
      <w:r w:rsidR="00461AAD">
        <w:rPr>
          <w:rFonts w:hint="eastAsia"/>
        </w:rPr>
        <w:t>几何校正所用参数文件，用户无法使用该数据。</w:t>
      </w:r>
    </w:p>
    <w:p w14:paraId="2345B4FE" w14:textId="6FA27C3D" w:rsidR="00461AAD" w:rsidRDefault="00391578" w:rsidP="00C53666">
      <w:pPr>
        <w:pStyle w:val="11"/>
        <w:numPr>
          <w:ilvl w:val="0"/>
          <w:numId w:val="38"/>
        </w:numPr>
      </w:pPr>
      <w:r>
        <w:rPr>
          <w:rFonts w:hint="eastAsia"/>
        </w:rPr>
        <w:t>辐射校正产品</w:t>
      </w:r>
      <w:r>
        <w:rPr>
          <w:rFonts w:hint="eastAsia"/>
        </w:rPr>
        <w:t>(</w:t>
      </w:r>
      <w:r w:rsidR="00461AAD">
        <w:rPr>
          <w:rFonts w:hint="eastAsia"/>
        </w:rPr>
        <w:t>Level</w:t>
      </w:r>
      <w:r w:rsidR="00461AAD">
        <w:t>-1</w:t>
      </w:r>
      <w:r>
        <w:rPr>
          <w:rFonts w:hint="eastAsia"/>
        </w:rPr>
        <w:t>)</w:t>
      </w:r>
      <w:r w:rsidR="00461AAD">
        <w:rPr>
          <w:rFonts w:hint="eastAsia"/>
        </w:rPr>
        <w:t>：对</w:t>
      </w:r>
      <w:r w:rsidR="00461AAD">
        <w:rPr>
          <w:rFonts w:hint="eastAsia"/>
        </w:rPr>
        <w:t>Level</w:t>
      </w:r>
      <w:r w:rsidR="00461AAD">
        <w:t>-0</w:t>
      </w:r>
      <w:r w:rsidR="00461AAD">
        <w:rPr>
          <w:rFonts w:hint="eastAsia"/>
        </w:rPr>
        <w:t>产品经过辐射校正</w:t>
      </w:r>
      <w:r>
        <w:rPr>
          <w:rFonts w:hint="eastAsia"/>
        </w:rPr>
        <w:t>的产品</w:t>
      </w:r>
      <w:r w:rsidR="001C5ECE">
        <w:rPr>
          <w:rFonts w:hint="eastAsia"/>
        </w:rPr>
        <w:t>。</w:t>
      </w:r>
    </w:p>
    <w:p w14:paraId="039F043C" w14:textId="60509DA7" w:rsidR="00391578" w:rsidRDefault="00391578" w:rsidP="00C53666">
      <w:pPr>
        <w:pStyle w:val="11"/>
        <w:numPr>
          <w:ilvl w:val="0"/>
          <w:numId w:val="38"/>
        </w:numPr>
      </w:pPr>
      <w:r>
        <w:rPr>
          <w:rFonts w:hint="eastAsia"/>
        </w:rPr>
        <w:t>系统几何校正产品</w:t>
      </w:r>
      <w:r>
        <w:rPr>
          <w:rFonts w:hint="eastAsia"/>
        </w:rPr>
        <w:t>(</w:t>
      </w:r>
      <w:r>
        <w:t>Level</w:t>
      </w:r>
      <w:r w:rsidR="006A6B44">
        <w:t>-2</w:t>
      </w:r>
      <w:r>
        <w:t>)</w:t>
      </w:r>
      <w:r w:rsidR="006A6B44">
        <w:rPr>
          <w:rFonts w:hint="eastAsia"/>
        </w:rPr>
        <w:t>：其是在辐射校正的基础上进行系统几何校正处理的产品，同时采用地面控制点</w:t>
      </w:r>
      <w:r w:rsidR="001C5ECE">
        <w:rPr>
          <w:rFonts w:hint="eastAsia"/>
        </w:rPr>
        <w:t>改进产品的几何精度。其地理精度误差为</w:t>
      </w:r>
      <w:r w:rsidR="001C5ECE">
        <w:rPr>
          <w:rFonts w:hint="eastAsia"/>
        </w:rPr>
        <w:t>2</w:t>
      </w:r>
      <w:r w:rsidR="001C5ECE">
        <w:t>50</w:t>
      </w:r>
      <w:r w:rsidR="001C5ECE">
        <w:rPr>
          <w:rFonts w:hint="eastAsia"/>
        </w:rPr>
        <w:t>m</w:t>
      </w:r>
      <w:r w:rsidR="001C5ECE">
        <w:rPr>
          <w:rFonts w:hint="eastAsia"/>
        </w:rPr>
        <w:t>，一般可到</w:t>
      </w:r>
      <w:proofErr w:type="gramStart"/>
      <w:r w:rsidR="001C5ECE">
        <w:rPr>
          <w:rFonts w:hint="eastAsia"/>
        </w:rPr>
        <w:t>到</w:t>
      </w:r>
      <w:proofErr w:type="gramEnd"/>
      <w:r w:rsidR="001C5ECE">
        <w:rPr>
          <w:rFonts w:hint="eastAsia"/>
        </w:rPr>
        <w:t>1</w:t>
      </w:r>
      <w:r w:rsidR="001C5ECE">
        <w:t>50</w:t>
      </w:r>
      <w:r w:rsidR="001C5ECE">
        <w:rPr>
          <w:rFonts w:hint="eastAsia"/>
        </w:rPr>
        <w:t>m</w:t>
      </w:r>
      <w:r w:rsidR="001C5ECE">
        <w:rPr>
          <w:rFonts w:hint="eastAsia"/>
        </w:rPr>
        <w:t>内。</w:t>
      </w:r>
    </w:p>
    <w:p w14:paraId="0FBCFE31" w14:textId="117C8224" w:rsidR="00EB35C7" w:rsidRPr="00BC215D" w:rsidRDefault="00EB35C7" w:rsidP="00C53666">
      <w:pPr>
        <w:pStyle w:val="11"/>
        <w:numPr>
          <w:ilvl w:val="0"/>
          <w:numId w:val="38"/>
        </w:numPr>
      </w:pPr>
      <w:r>
        <w:rPr>
          <w:rFonts w:hint="eastAsia"/>
        </w:rPr>
        <w:lastRenderedPageBreak/>
        <w:t>几何精校正产品</w:t>
      </w:r>
      <w:r>
        <w:rPr>
          <w:rFonts w:hint="eastAsia"/>
        </w:rPr>
        <w:t>(</w:t>
      </w:r>
      <w:r>
        <w:t>Level-3)</w:t>
      </w:r>
      <w:r>
        <w:rPr>
          <w:rFonts w:hint="eastAsia"/>
        </w:rPr>
        <w:t>：</w:t>
      </w:r>
      <w:r w:rsidR="009D51B8">
        <w:rPr>
          <w:rFonts w:hint="eastAsia"/>
        </w:rPr>
        <w:t>其是采用地面控制点对几何校正模型进行修正，大大提高了产品的</w:t>
      </w:r>
      <w:r w:rsidR="00C53666">
        <w:rPr>
          <w:rFonts w:hint="eastAsia"/>
        </w:rPr>
        <w:t>几何精度，地理精度一般可达到一个像元以内。</w:t>
      </w:r>
    </w:p>
    <w:p w14:paraId="600DBD9C" w14:textId="5F41329E" w:rsidR="00BC215D" w:rsidRPr="00BC215D" w:rsidRDefault="00EB35C7" w:rsidP="00C53666">
      <w:pPr>
        <w:pStyle w:val="11"/>
        <w:numPr>
          <w:ilvl w:val="0"/>
          <w:numId w:val="38"/>
        </w:numPr>
      </w:pPr>
      <w:r>
        <w:rPr>
          <w:rFonts w:hint="eastAsia"/>
        </w:rPr>
        <w:t>高程校正产品</w:t>
      </w:r>
      <w:r>
        <w:rPr>
          <w:rFonts w:hint="eastAsia"/>
        </w:rPr>
        <w:t>(</w:t>
      </w:r>
      <w:r>
        <w:t>Level-4)</w:t>
      </w:r>
      <w:r>
        <w:rPr>
          <w:rFonts w:hint="eastAsia"/>
        </w:rPr>
        <w:t>：</w:t>
      </w:r>
      <w:r w:rsidR="00D74E67">
        <w:rPr>
          <w:rFonts w:hint="eastAsia"/>
        </w:rPr>
        <w:t>高程校正产品是采用地面控制点和数字高程模型对几何模型进行修正，进一步</w:t>
      </w:r>
      <w:r w:rsidR="009D51B8">
        <w:rPr>
          <w:rFonts w:hint="eastAsia"/>
        </w:rPr>
        <w:t>消除高程的影响。</w:t>
      </w:r>
    </w:p>
    <w:p w14:paraId="6BA219F7" w14:textId="44CB03F4" w:rsidR="00BC215D" w:rsidRPr="00BC215D" w:rsidRDefault="00BC215D" w:rsidP="00BC215D">
      <w:pPr>
        <w:ind w:left="420" w:firstLineChars="0" w:firstLine="0"/>
      </w:pPr>
    </w:p>
    <w:p w14:paraId="36E335A0" w14:textId="3EB630C1" w:rsidR="00345F98" w:rsidRDefault="00CF3B46" w:rsidP="00CF3B46">
      <w:pPr>
        <w:pStyle w:val="a3"/>
        <w:rPr>
          <w:highlight w:val="yellow"/>
        </w:rPr>
      </w:pPr>
      <w:r w:rsidRPr="00CF3B46">
        <w:rPr>
          <w:rFonts w:hint="eastAsia"/>
          <w:highlight w:val="yellow"/>
        </w:rPr>
        <w:t>辐射校正</w:t>
      </w:r>
    </w:p>
    <w:p w14:paraId="1F4D0F62" w14:textId="32629481" w:rsidR="00CF3B46" w:rsidRDefault="00CF3B46" w:rsidP="00CF3B46">
      <w:pPr>
        <w:ind w:firstLine="420"/>
      </w:pPr>
      <w:r w:rsidRPr="00FB3005">
        <w:rPr>
          <w:rFonts w:ascii="黑体" w:eastAsia="黑体" w:hAnsi="黑体" w:hint="eastAsia"/>
        </w:rPr>
        <w:t>辐射失真（辐射畸变）</w:t>
      </w:r>
      <w:r>
        <w:rPr>
          <w:rFonts w:hint="eastAsia"/>
        </w:rPr>
        <w:t>是指遥感传感器在接收来自地物的电磁辐射能时，</w:t>
      </w:r>
      <w:r w:rsidRPr="007C1AAF">
        <w:rPr>
          <w:rFonts w:hint="eastAsia"/>
        </w:rPr>
        <w:t>由于电磁波在大气层中传输和传感器测量过程中受到遥感传感器本身特性、地物光照条件（地形和太阳高度角影响）以及大气作用等的影响</w:t>
      </w:r>
      <w:r w:rsidRPr="00D111C4">
        <w:rPr>
          <w:rFonts w:hint="eastAsia"/>
        </w:rPr>
        <w:t>，而导致的遥感传感器测量值与地物实际的光谱辐射率的不一致</w:t>
      </w:r>
      <w:r w:rsidR="00D111C4">
        <w:rPr>
          <w:rFonts w:hint="eastAsia"/>
        </w:rPr>
        <w:t>，</w:t>
      </w:r>
      <w:r>
        <w:rPr>
          <w:rFonts w:hint="eastAsia"/>
        </w:rPr>
        <w:t>对这种辐射失真的校正则称为辐射校正。</w:t>
      </w:r>
    </w:p>
    <w:p w14:paraId="34F8A6EA" w14:textId="7F76CBF2" w:rsidR="007B0007" w:rsidRDefault="007B0007" w:rsidP="007B0007">
      <w:pPr>
        <w:ind w:firstLine="420"/>
      </w:pPr>
      <w:r>
        <w:rPr>
          <w:rFonts w:hint="eastAsia"/>
        </w:rPr>
        <w:t>由于辐射畸变的原因，在图像上形成了“同物异谱，异物同谱”现象。图像不能全部真实地反映不同地物地特征，影响了数字</w:t>
      </w:r>
      <w:r w:rsidR="007C1AAF">
        <w:rPr>
          <w:rFonts w:hint="eastAsia"/>
        </w:rPr>
        <w:t>图像</w:t>
      </w:r>
      <w:r>
        <w:rPr>
          <w:rFonts w:hint="eastAsia"/>
        </w:rPr>
        <w:t>的质量。因此需要分析辐射畸变的原因并进行相应校正。</w:t>
      </w:r>
    </w:p>
    <w:p w14:paraId="33906588" w14:textId="45A7304D" w:rsidR="0012064D" w:rsidRDefault="00E63CA3" w:rsidP="007F320E">
      <w:pPr>
        <w:pStyle w:val="11"/>
      </w:pPr>
      <w:r>
        <w:rPr>
          <w:rFonts w:hint="eastAsia"/>
        </w:rPr>
        <w:t>传感器接收的电磁波能量包含三部分：</w:t>
      </w:r>
    </w:p>
    <w:p w14:paraId="404AB12E" w14:textId="28DC6A86" w:rsidR="00E63CA3" w:rsidRDefault="00E63CA3" w:rsidP="007F320E">
      <w:pPr>
        <w:pStyle w:val="11"/>
        <w:numPr>
          <w:ilvl w:val="0"/>
          <w:numId w:val="30"/>
        </w:numPr>
        <w:ind w:left="284" w:hanging="284"/>
      </w:pPr>
      <w:r>
        <w:rPr>
          <w:rFonts w:hint="eastAsia"/>
        </w:rPr>
        <w:t>太阳经大气衰减后照射到地面，经地面反射后，又经大气第二次衰减进入传感器的能量</w:t>
      </w:r>
    </w:p>
    <w:p w14:paraId="0C7BF78C" w14:textId="409ED84A" w:rsidR="00E63CA3" w:rsidRDefault="00E63CA3" w:rsidP="007F320E">
      <w:pPr>
        <w:pStyle w:val="11"/>
        <w:numPr>
          <w:ilvl w:val="0"/>
          <w:numId w:val="30"/>
        </w:numPr>
        <w:ind w:left="284" w:hanging="284"/>
      </w:pPr>
      <w:r>
        <w:rPr>
          <w:rFonts w:hint="eastAsia"/>
        </w:rPr>
        <w:t>地面本身辐射的能量经大气后进入传感器的能量</w:t>
      </w:r>
    </w:p>
    <w:p w14:paraId="39F4CE58" w14:textId="7012AB85" w:rsidR="00E63CA3" w:rsidRDefault="00E63CA3" w:rsidP="007F320E">
      <w:pPr>
        <w:pStyle w:val="11"/>
        <w:numPr>
          <w:ilvl w:val="0"/>
          <w:numId w:val="30"/>
        </w:numPr>
        <w:ind w:left="284" w:hanging="284"/>
      </w:pPr>
      <w:r>
        <w:rPr>
          <w:rFonts w:hint="eastAsia"/>
        </w:rPr>
        <w:t>大气散射、反射和辐射的能量</w:t>
      </w:r>
    </w:p>
    <w:p w14:paraId="174B0428" w14:textId="36C346C0" w:rsidR="002339C5" w:rsidRDefault="002339C5" w:rsidP="007C1AAF">
      <w:pPr>
        <w:ind w:firstLineChars="0" w:firstLine="0"/>
      </w:pPr>
      <w:r>
        <w:rPr>
          <w:rFonts w:hint="eastAsia"/>
        </w:rPr>
        <w:t>遥感图像的辐射误差主要包含：</w:t>
      </w:r>
    </w:p>
    <w:p w14:paraId="488E51DC" w14:textId="1733F851" w:rsidR="002339C5" w:rsidRDefault="002339C5" w:rsidP="009E37B4">
      <w:pPr>
        <w:pStyle w:val="a5"/>
        <w:numPr>
          <w:ilvl w:val="0"/>
          <w:numId w:val="5"/>
        </w:numPr>
        <w:ind w:left="426" w:firstLineChars="0"/>
      </w:pPr>
      <w:r>
        <w:rPr>
          <w:rFonts w:hint="eastAsia"/>
        </w:rPr>
        <w:t>传感器本身的性能引起的辐射误差</w:t>
      </w:r>
    </w:p>
    <w:p w14:paraId="16E74CED" w14:textId="3FCA03BB" w:rsidR="002339C5" w:rsidRDefault="002339C5" w:rsidP="009E37B4">
      <w:pPr>
        <w:pStyle w:val="a5"/>
        <w:numPr>
          <w:ilvl w:val="0"/>
          <w:numId w:val="5"/>
        </w:numPr>
        <w:ind w:left="426" w:firstLineChars="0"/>
      </w:pPr>
      <w:r>
        <w:rPr>
          <w:rFonts w:hint="eastAsia"/>
        </w:rPr>
        <w:t>大气的散射和吸收引起的辐射误差</w:t>
      </w:r>
    </w:p>
    <w:p w14:paraId="2E821027" w14:textId="43FE01A3" w:rsidR="002339C5" w:rsidRPr="002339C5" w:rsidRDefault="002339C5" w:rsidP="009E37B4">
      <w:pPr>
        <w:pStyle w:val="a5"/>
        <w:numPr>
          <w:ilvl w:val="0"/>
          <w:numId w:val="5"/>
        </w:numPr>
        <w:ind w:left="426" w:firstLineChars="0"/>
      </w:pPr>
      <w:r>
        <w:rPr>
          <w:rFonts w:hint="eastAsia"/>
        </w:rPr>
        <w:t>地形影响和光照条件的变化引起的辐射误差</w:t>
      </w:r>
    </w:p>
    <w:p w14:paraId="296632B2" w14:textId="77777777" w:rsidR="009E37B4" w:rsidRDefault="009E37B4" w:rsidP="001A699C">
      <w:pPr>
        <w:ind w:firstLine="480"/>
        <w:rPr>
          <w:rFonts w:ascii="楷体" w:eastAsia="楷体" w:hAnsi="楷体"/>
          <w:sz w:val="24"/>
          <w:szCs w:val="24"/>
        </w:rPr>
      </w:pPr>
    </w:p>
    <w:p w14:paraId="279F8EBB" w14:textId="29512787" w:rsidR="00243C3F" w:rsidRPr="009E37B4" w:rsidRDefault="001A699C" w:rsidP="003B6F38">
      <w:pPr>
        <w:ind w:firstLineChars="0" w:firstLine="0"/>
        <w:rPr>
          <w:rFonts w:ascii="黑体" w:eastAsia="黑体" w:hAnsi="黑体"/>
          <w:szCs w:val="21"/>
        </w:rPr>
      </w:pPr>
      <w:r w:rsidRPr="009E37B4">
        <w:rPr>
          <w:rFonts w:ascii="黑体" w:eastAsia="黑体" w:hAnsi="黑体" w:hint="eastAsia"/>
          <w:szCs w:val="21"/>
        </w:rPr>
        <w:t>传感器本身的影响</w:t>
      </w:r>
    </w:p>
    <w:p w14:paraId="277FC5EE" w14:textId="07840ACF" w:rsidR="00765AAD" w:rsidRDefault="001A699C" w:rsidP="00F323B6">
      <w:pPr>
        <w:ind w:firstLineChars="0" w:firstLine="420"/>
      </w:pPr>
      <w:r>
        <w:rPr>
          <w:rFonts w:hint="eastAsia"/>
        </w:rPr>
        <w:t>导致图像不均匀，产生条纹和噪音；一般可由数据生产单位根据传感器参数进行校正。</w:t>
      </w:r>
    </w:p>
    <w:p w14:paraId="4A5D8FAB" w14:textId="2AEACACE" w:rsidR="001A699C" w:rsidRDefault="001A699C" w:rsidP="00F323B6">
      <w:pPr>
        <w:ind w:left="6" w:firstLineChars="0" w:firstLine="0"/>
      </w:pPr>
      <w:r>
        <w:rPr>
          <w:rFonts w:hint="eastAsia"/>
        </w:rPr>
        <w:t>通过</w:t>
      </w:r>
      <w:r w:rsidRPr="00F323B6">
        <w:rPr>
          <w:rFonts w:hint="eastAsia"/>
          <w:b/>
        </w:rPr>
        <w:t>辐射定标</w:t>
      </w:r>
      <w:r>
        <w:rPr>
          <w:rFonts w:hint="eastAsia"/>
        </w:rPr>
        <w:t>可以部分消除传感器本身影响。</w:t>
      </w:r>
    </w:p>
    <w:p w14:paraId="48C03155" w14:textId="618C90C8" w:rsidR="00561CCF" w:rsidRDefault="0022374B" w:rsidP="00546215">
      <w:pPr>
        <w:pStyle w:val="11"/>
        <w:ind w:firstLine="0"/>
      </w:pPr>
      <w:r w:rsidRPr="0032651B">
        <w:rPr>
          <w:rFonts w:hint="eastAsia"/>
          <w:b/>
        </w:rPr>
        <w:t>辐射定标</w:t>
      </w:r>
      <w:r w:rsidRPr="0032651B">
        <w:rPr>
          <w:rFonts w:hint="eastAsia"/>
          <w:b/>
        </w:rPr>
        <w:t>(</w:t>
      </w:r>
      <w:r w:rsidRPr="0032651B">
        <w:rPr>
          <w:b/>
        </w:rPr>
        <w:t>Radiometric calibration)</w:t>
      </w:r>
      <w:r>
        <w:rPr>
          <w:rFonts w:hint="eastAsia"/>
        </w:rPr>
        <w:t>：</w:t>
      </w:r>
      <w:r w:rsidR="009601BC">
        <w:rPr>
          <w:rFonts w:hint="eastAsia"/>
        </w:rPr>
        <w:t>建立遥感传感器的数字量化输出值</w:t>
      </w:r>
      <w:r w:rsidR="009601BC">
        <w:rPr>
          <w:rFonts w:hint="eastAsia"/>
        </w:rPr>
        <w:t>D</w:t>
      </w:r>
      <w:r w:rsidR="009601BC">
        <w:t>N</w:t>
      </w:r>
      <w:r w:rsidR="009601BC">
        <w:rPr>
          <w:rFonts w:hint="eastAsia"/>
        </w:rPr>
        <w:t>与其所对应视场中辐射亮度值之间的定量关系。</w:t>
      </w:r>
      <w:r w:rsidR="00244590">
        <w:rPr>
          <w:rFonts w:hint="eastAsia"/>
        </w:rPr>
        <w:t>辐射定标的方式除了</w:t>
      </w:r>
      <w:r w:rsidR="0032651B">
        <w:rPr>
          <w:rFonts w:hint="eastAsia"/>
        </w:rPr>
        <w:t>场地定标外，还有实验室定标和机上或星上定标。</w:t>
      </w:r>
    </w:p>
    <w:p w14:paraId="3E136F54" w14:textId="77777777" w:rsidR="004B64E3" w:rsidRDefault="004B64E3" w:rsidP="003B6F38">
      <w:pPr>
        <w:ind w:firstLineChars="0" w:firstLine="0"/>
        <w:rPr>
          <w:rFonts w:ascii="黑体" w:eastAsia="黑体" w:hAnsi="黑体"/>
          <w:szCs w:val="21"/>
        </w:rPr>
      </w:pPr>
    </w:p>
    <w:p w14:paraId="0CD242D3" w14:textId="50ED639D" w:rsidR="00144F80" w:rsidRPr="009E37B4" w:rsidRDefault="00144F80" w:rsidP="003B6F38">
      <w:pPr>
        <w:ind w:firstLineChars="0" w:firstLine="0"/>
        <w:rPr>
          <w:rFonts w:ascii="黑体" w:eastAsia="黑体" w:hAnsi="黑体"/>
          <w:szCs w:val="21"/>
        </w:rPr>
      </w:pPr>
      <w:r w:rsidRPr="009E37B4">
        <w:rPr>
          <w:rFonts w:ascii="黑体" w:eastAsia="黑体" w:hAnsi="黑体" w:hint="eastAsia"/>
          <w:szCs w:val="21"/>
        </w:rPr>
        <w:t>大气散射和吸收的影响</w:t>
      </w:r>
    </w:p>
    <w:p w14:paraId="0B2967D2" w14:textId="769EF355" w:rsidR="00D6185D" w:rsidRDefault="00D6185D" w:rsidP="009C058D">
      <w:pPr>
        <w:pStyle w:val="a3"/>
        <w:ind w:firstLineChars="100" w:firstLine="280"/>
      </w:pPr>
      <w:r w:rsidRPr="009C058D">
        <w:rPr>
          <w:rFonts w:hint="eastAsia"/>
          <w:highlight w:val="yellow"/>
        </w:rPr>
        <w:t>大气</w:t>
      </w:r>
      <w:r w:rsidR="00B023FF" w:rsidRPr="009C058D">
        <w:rPr>
          <w:rFonts w:hint="eastAsia"/>
          <w:highlight w:val="yellow"/>
        </w:rPr>
        <w:t>校正</w:t>
      </w:r>
    </w:p>
    <w:p w14:paraId="69A540F4" w14:textId="64319EBD" w:rsidR="001D668E" w:rsidRDefault="0077163A" w:rsidP="001A699C">
      <w:pPr>
        <w:ind w:firstLine="420"/>
      </w:pPr>
      <w:r>
        <w:rPr>
          <w:rFonts w:hint="eastAsia"/>
        </w:rPr>
        <w:t>大气校正是指消除</w:t>
      </w:r>
      <w:r w:rsidR="006F36F6">
        <w:rPr>
          <w:rFonts w:hint="eastAsia"/>
        </w:rPr>
        <w:t>主要由大气散射引起的辐射误差的处理过程。</w:t>
      </w:r>
      <w:r w:rsidR="006F36F6">
        <w:rPr>
          <w:rFonts w:hint="eastAsia"/>
        </w:rPr>
        <w:t xml:space="preserve"> </w:t>
      </w:r>
      <w:r w:rsidR="003A2C02">
        <w:rPr>
          <w:rFonts w:hint="eastAsia"/>
        </w:rPr>
        <w:t>入射到传感器的电磁波能</w:t>
      </w:r>
      <w:proofErr w:type="gramStart"/>
      <w:r w:rsidR="003A2C02">
        <w:rPr>
          <w:rFonts w:hint="eastAsia"/>
        </w:rPr>
        <w:t>量除了</w:t>
      </w:r>
      <w:proofErr w:type="gramEnd"/>
      <w:r w:rsidR="003A2C02">
        <w:rPr>
          <w:rFonts w:hint="eastAsia"/>
        </w:rPr>
        <w:t>地物本身的辐射以外，还有大气引起的散射光。</w:t>
      </w:r>
      <w:r w:rsidR="00A80D88">
        <w:rPr>
          <w:rFonts w:hint="eastAsia"/>
        </w:rPr>
        <w:t>进入传感器的大气辐射</w:t>
      </w:r>
      <w:r w:rsidR="00A62499">
        <w:rPr>
          <w:rFonts w:hint="eastAsia"/>
        </w:rPr>
        <w:t>畸变成分为：大气的散射与程辐射等。</w:t>
      </w:r>
      <w:r w:rsidR="00D0589B">
        <w:rPr>
          <w:rFonts w:hint="eastAsia"/>
        </w:rPr>
        <w:t>其中</w:t>
      </w:r>
      <w:r w:rsidR="00A62499">
        <w:rPr>
          <w:rFonts w:hint="eastAsia"/>
        </w:rPr>
        <w:t>大气的散射作用所包含的亮度值</w:t>
      </w:r>
      <w:r w:rsidR="00787A0A">
        <w:rPr>
          <w:rFonts w:hint="eastAsia"/>
        </w:rPr>
        <w:t>中</w:t>
      </w:r>
      <w:proofErr w:type="gramStart"/>
      <w:r w:rsidR="00BA20AB">
        <w:rPr>
          <w:rFonts w:hint="eastAsia"/>
        </w:rPr>
        <w:t>不</w:t>
      </w:r>
      <w:proofErr w:type="gramEnd"/>
      <w:r w:rsidR="00BA20AB">
        <w:rPr>
          <w:rFonts w:hint="eastAsia"/>
        </w:rPr>
        <w:t>含</w:t>
      </w:r>
      <w:r w:rsidR="00787A0A">
        <w:rPr>
          <w:rFonts w:hint="eastAsia"/>
        </w:rPr>
        <w:t>有任何地面信息，</w:t>
      </w:r>
      <w:r w:rsidR="00787A0A">
        <w:rPr>
          <w:rFonts w:hint="eastAsia"/>
        </w:rPr>
        <w:lastRenderedPageBreak/>
        <w:t>却降低了图像的反差，因此需要进行大气校正。</w:t>
      </w:r>
    </w:p>
    <w:p w14:paraId="44F11C95" w14:textId="4557473B" w:rsidR="004005EA" w:rsidRPr="00B023FF" w:rsidRDefault="004005EA" w:rsidP="009E37B4">
      <w:pPr>
        <w:ind w:firstLineChars="0" w:firstLine="0"/>
        <w:rPr>
          <w:rFonts w:ascii="黑体" w:eastAsia="黑体" w:hAnsi="黑体"/>
        </w:rPr>
      </w:pPr>
      <w:r w:rsidRPr="00B023FF">
        <w:rPr>
          <w:rFonts w:ascii="黑体" w:eastAsia="黑体" w:hAnsi="黑体" w:hint="eastAsia"/>
        </w:rPr>
        <w:t>大气</w:t>
      </w:r>
      <w:r w:rsidR="00D6185D" w:rsidRPr="00B023FF">
        <w:rPr>
          <w:rFonts w:ascii="黑体" w:eastAsia="黑体" w:hAnsi="黑体" w:hint="eastAsia"/>
        </w:rPr>
        <w:t>校正</w:t>
      </w:r>
      <w:r w:rsidRPr="00B023FF">
        <w:rPr>
          <w:rFonts w:ascii="黑体" w:eastAsia="黑体" w:hAnsi="黑体" w:hint="eastAsia"/>
        </w:rPr>
        <w:t>的方法：</w:t>
      </w:r>
    </w:p>
    <w:p w14:paraId="0D0F0DD0" w14:textId="77777777" w:rsidR="00D6185D" w:rsidRDefault="00D6185D" w:rsidP="00E62878">
      <w:pPr>
        <w:pStyle w:val="a5"/>
        <w:numPr>
          <w:ilvl w:val="0"/>
          <w:numId w:val="6"/>
        </w:numPr>
        <w:ind w:firstLineChars="0"/>
      </w:pPr>
      <w:r>
        <w:rPr>
          <w:rFonts w:hint="eastAsia"/>
        </w:rPr>
        <w:t>利用</w:t>
      </w:r>
      <w:r w:rsidRPr="0021272E">
        <w:rPr>
          <w:rFonts w:hint="eastAsia"/>
          <w:u w:val="single"/>
        </w:rPr>
        <w:t>辐射传递方程</w:t>
      </w:r>
      <w:r>
        <w:rPr>
          <w:rFonts w:hint="eastAsia"/>
        </w:rPr>
        <w:t>进行大气校正；</w:t>
      </w:r>
    </w:p>
    <w:p w14:paraId="60963475" w14:textId="77777777" w:rsidR="00D6185D" w:rsidRDefault="00D6185D" w:rsidP="00E62878">
      <w:pPr>
        <w:pStyle w:val="a5"/>
        <w:numPr>
          <w:ilvl w:val="0"/>
          <w:numId w:val="6"/>
        </w:numPr>
        <w:ind w:firstLineChars="0"/>
      </w:pPr>
      <w:r>
        <w:rPr>
          <w:rFonts w:hint="eastAsia"/>
        </w:rPr>
        <w:t>利用</w:t>
      </w:r>
      <w:r w:rsidRPr="0021272E">
        <w:rPr>
          <w:rFonts w:hint="eastAsia"/>
          <w:u w:val="single"/>
        </w:rPr>
        <w:t>地面实况数据</w:t>
      </w:r>
      <w:r>
        <w:rPr>
          <w:rFonts w:hint="eastAsia"/>
        </w:rPr>
        <w:t>进行大气校正；</w:t>
      </w:r>
    </w:p>
    <w:p w14:paraId="405484E4" w14:textId="65012634" w:rsidR="00D6185D" w:rsidRDefault="00D6185D" w:rsidP="00E62878">
      <w:pPr>
        <w:pStyle w:val="a5"/>
        <w:numPr>
          <w:ilvl w:val="0"/>
          <w:numId w:val="6"/>
        </w:numPr>
        <w:ind w:firstLineChars="0"/>
      </w:pPr>
      <w:r>
        <w:rPr>
          <w:rFonts w:hint="eastAsia"/>
        </w:rPr>
        <w:t>利用</w:t>
      </w:r>
      <w:r w:rsidRPr="0021272E">
        <w:rPr>
          <w:rFonts w:hint="eastAsia"/>
          <w:u w:val="single"/>
        </w:rPr>
        <w:t>辅助数据</w:t>
      </w:r>
      <w:r>
        <w:rPr>
          <w:rFonts w:hint="eastAsia"/>
        </w:rPr>
        <w:t>进行大气校正。</w:t>
      </w:r>
    </w:p>
    <w:p w14:paraId="7F74D82E" w14:textId="23B4F935" w:rsidR="00856827" w:rsidRDefault="00B023FF" w:rsidP="009E37B4">
      <w:pPr>
        <w:ind w:firstLineChars="0" w:firstLine="0"/>
        <w:rPr>
          <w:rFonts w:ascii="黑体" w:eastAsia="黑体" w:hAnsi="黑体"/>
        </w:rPr>
      </w:pPr>
      <w:r w:rsidRPr="00B023FF">
        <w:rPr>
          <w:rFonts w:ascii="黑体" w:eastAsia="黑体" w:hAnsi="黑体" w:hint="eastAsia"/>
        </w:rPr>
        <w:t>实际影像中大气粗略校正</w:t>
      </w:r>
    </w:p>
    <w:p w14:paraId="2D2BDF21" w14:textId="72FA17ED" w:rsidR="004005EA" w:rsidRDefault="00B023FF" w:rsidP="00B023FF">
      <w:pPr>
        <w:ind w:firstLineChars="95" w:firstLine="199"/>
      </w:pPr>
      <w:r>
        <w:rPr>
          <w:rFonts w:hint="eastAsia"/>
        </w:rPr>
        <w:t>通过简单的方法去掉程辐射度（散射光直接进入传感器的那部分），从而改善图像质量。</w:t>
      </w:r>
    </w:p>
    <w:p w14:paraId="65B4F80A" w14:textId="50476971" w:rsidR="00B023FF" w:rsidRDefault="00B023FF" w:rsidP="00E62878">
      <w:pPr>
        <w:pStyle w:val="a5"/>
        <w:numPr>
          <w:ilvl w:val="0"/>
          <w:numId w:val="7"/>
        </w:numPr>
        <w:ind w:firstLineChars="0"/>
      </w:pPr>
      <w:r>
        <w:rPr>
          <w:rFonts w:hint="eastAsia"/>
        </w:rPr>
        <w:t>直方图最小值去除法</w:t>
      </w:r>
    </w:p>
    <w:p w14:paraId="5EA5063D" w14:textId="72CF5596" w:rsidR="00B023FF" w:rsidRDefault="00B023FF" w:rsidP="00E62878">
      <w:pPr>
        <w:pStyle w:val="a5"/>
        <w:numPr>
          <w:ilvl w:val="0"/>
          <w:numId w:val="7"/>
        </w:numPr>
        <w:ind w:firstLineChars="0"/>
      </w:pPr>
      <w:r>
        <w:rPr>
          <w:rFonts w:hint="eastAsia"/>
        </w:rPr>
        <w:t>回归分析法</w:t>
      </w:r>
    </w:p>
    <w:p w14:paraId="17135F72" w14:textId="72D14331" w:rsidR="00B023FF" w:rsidRDefault="00B023FF" w:rsidP="00E62878">
      <w:pPr>
        <w:pStyle w:val="a5"/>
        <w:numPr>
          <w:ilvl w:val="0"/>
          <w:numId w:val="7"/>
        </w:numPr>
        <w:ind w:firstLineChars="0"/>
      </w:pPr>
      <w:r>
        <w:rPr>
          <w:rFonts w:hint="eastAsia"/>
        </w:rPr>
        <w:t>基于地面定标点的经验线性法</w:t>
      </w:r>
    </w:p>
    <w:p w14:paraId="212B22A3" w14:textId="10EE5A5A" w:rsidR="00C20632" w:rsidRPr="00C20632" w:rsidRDefault="00C20632" w:rsidP="00C20632">
      <w:pPr>
        <w:ind w:firstLineChars="0"/>
        <w:rPr>
          <w:rFonts w:ascii="仿宋" w:eastAsia="仿宋" w:hAnsi="仿宋"/>
        </w:rPr>
      </w:pPr>
      <w:r w:rsidRPr="00C20632">
        <w:rPr>
          <w:rFonts w:ascii="仿宋" w:eastAsia="仿宋" w:hAnsi="仿宋" w:hint="eastAsia"/>
        </w:rPr>
        <w:t>程辐射</w:t>
      </w:r>
      <w:r>
        <w:rPr>
          <w:rFonts w:ascii="仿宋" w:eastAsia="仿宋" w:hAnsi="仿宋" w:hint="eastAsia"/>
        </w:rPr>
        <w:t>：</w:t>
      </w:r>
      <w:r w:rsidRPr="00C20632">
        <w:rPr>
          <w:rFonts w:ascii="仿宋" w:eastAsia="仿宋" w:hAnsi="仿宋" w:hint="eastAsia"/>
        </w:rPr>
        <w:t>由于空气分子和悬浮颗粒的散射，可见光在大气中传输时会被削弱。传感器接收的由大气散射产生的电磁波称为程辐射，或路径辐射（</w:t>
      </w:r>
      <w:r w:rsidRPr="00BA20AB">
        <w:rPr>
          <w:rFonts w:eastAsia="仿宋" w:cs="Times New Roman"/>
        </w:rPr>
        <w:t>path radiance</w:t>
      </w:r>
      <w:r w:rsidRPr="00C20632">
        <w:rPr>
          <w:rFonts w:ascii="仿宋" w:eastAsia="仿宋" w:hAnsi="仿宋" w:hint="eastAsia"/>
        </w:rPr>
        <w:t>）</w:t>
      </w:r>
    </w:p>
    <w:p w14:paraId="24D2DC9B" w14:textId="77777777" w:rsidR="00414F00" w:rsidRDefault="00414F00" w:rsidP="008F0A80">
      <w:pPr>
        <w:ind w:firstLineChars="0" w:firstLine="0"/>
        <w:rPr>
          <w:b/>
        </w:rPr>
      </w:pPr>
    </w:p>
    <w:p w14:paraId="610BAA35" w14:textId="0A68B744" w:rsidR="003C5646" w:rsidRPr="00E81BA8" w:rsidRDefault="003C5646" w:rsidP="008F0A80">
      <w:pPr>
        <w:ind w:firstLineChars="0" w:firstLine="0"/>
        <w:rPr>
          <w:rFonts w:ascii="黑体" w:eastAsia="黑体" w:hAnsi="黑体"/>
        </w:rPr>
      </w:pPr>
      <w:r w:rsidRPr="00E81BA8">
        <w:rPr>
          <w:rFonts w:ascii="黑体" w:eastAsia="黑体" w:hAnsi="黑体" w:hint="eastAsia"/>
        </w:rPr>
        <w:t>直方图最小值去除法(</w:t>
      </w:r>
      <w:r w:rsidR="008D28D3" w:rsidRPr="00E81BA8">
        <w:rPr>
          <w:rFonts w:ascii="黑体" w:eastAsia="黑体" w:hAnsi="黑体" w:hint="eastAsia"/>
        </w:rPr>
        <w:t>暗像元法</w:t>
      </w:r>
      <w:r w:rsidRPr="00E81BA8">
        <w:rPr>
          <w:rFonts w:ascii="黑体" w:eastAsia="黑体" w:hAnsi="黑体" w:hint="eastAsia"/>
        </w:rPr>
        <w:t>)</w:t>
      </w:r>
    </w:p>
    <w:p w14:paraId="706D8F3B" w14:textId="31E9D672" w:rsidR="008D28D3" w:rsidRDefault="00551D24" w:rsidP="00E81BA8">
      <w:pPr>
        <w:ind w:firstLineChars="0" w:firstLine="0"/>
      </w:pPr>
      <w:r>
        <w:rPr>
          <w:rFonts w:hint="eastAsia"/>
        </w:rPr>
        <w:t>基本思路：</w:t>
      </w:r>
      <w:r w:rsidR="00D51130">
        <w:rPr>
          <w:rFonts w:hint="eastAsia"/>
        </w:rPr>
        <w:t>每幅图像上都有辐射亮度或反射亮度应为</w:t>
      </w:r>
      <w:r w:rsidR="00D51130">
        <w:rPr>
          <w:rFonts w:hint="eastAsia"/>
        </w:rPr>
        <w:t>0</w:t>
      </w:r>
      <w:r w:rsidR="00D51130">
        <w:rPr>
          <w:rFonts w:hint="eastAsia"/>
        </w:rPr>
        <w:t>的地区，而事实上并不等于</w:t>
      </w:r>
      <w:r w:rsidR="00D51130">
        <w:rPr>
          <w:rFonts w:hint="eastAsia"/>
        </w:rPr>
        <w:t>0</w:t>
      </w:r>
      <w:r w:rsidR="00D51130">
        <w:rPr>
          <w:rFonts w:hint="eastAsia"/>
        </w:rPr>
        <w:t>，说明亮度最小值必定是这一地区大气影响的程辐射度增值。</w:t>
      </w:r>
    </w:p>
    <w:p w14:paraId="37182FA5" w14:textId="613F568E" w:rsidR="008F0A80" w:rsidRDefault="00551D24" w:rsidP="00E81BA8">
      <w:pPr>
        <w:ind w:firstLineChars="0" w:firstLine="0"/>
      </w:pPr>
      <w:r>
        <w:rPr>
          <w:rFonts w:hint="eastAsia"/>
        </w:rPr>
        <w:t>校正方法：将每一波段中每个像元的亮度值都减去本波段的最小值。使图像亮度动态范围得到改善，对比度增强，从而提高了图像质量。</w:t>
      </w:r>
    </w:p>
    <w:p w14:paraId="49B4084D" w14:textId="1EA4E5FF" w:rsidR="00237E50" w:rsidRPr="00E81BA8" w:rsidRDefault="00237E50" w:rsidP="008F0A80">
      <w:pPr>
        <w:ind w:firstLineChars="0" w:firstLine="0"/>
        <w:rPr>
          <w:rFonts w:ascii="黑体" w:eastAsia="黑体" w:hAnsi="黑体"/>
        </w:rPr>
      </w:pPr>
      <w:r w:rsidRPr="00E81BA8">
        <w:rPr>
          <w:rFonts w:ascii="黑体" w:eastAsia="黑体" w:hAnsi="黑体" w:hint="eastAsia"/>
        </w:rPr>
        <w:t>回归分析方法</w:t>
      </w:r>
    </w:p>
    <w:p w14:paraId="7B40523A" w14:textId="2EE58F5A" w:rsidR="00237E50" w:rsidRDefault="002D6856" w:rsidP="00E81BA8">
      <w:pPr>
        <w:ind w:firstLineChars="0" w:firstLine="0"/>
      </w:pPr>
      <w:r>
        <w:rPr>
          <w:rFonts w:hint="eastAsia"/>
        </w:rPr>
        <w:t>基本原理：大气散射的选择性，即对短波影响大，对长波影响小。</w:t>
      </w:r>
    </w:p>
    <w:p w14:paraId="6337F742" w14:textId="05AC0B93" w:rsidR="00EA7C58" w:rsidRDefault="002D6856" w:rsidP="00E81BA8">
      <w:pPr>
        <w:ind w:firstLineChars="0" w:firstLine="0"/>
      </w:pPr>
      <w:r>
        <w:rPr>
          <w:rFonts w:hint="eastAsia"/>
        </w:rPr>
        <w:t>校正方法：对红外波段校正后，再校正其它波段。校正的方法是选择可见光和红外波段，建立线性回归方程。将需校正波段中每个像元的亮度值减去回归方程的截距，来改善图像，去掉程辐射。</w:t>
      </w:r>
    </w:p>
    <w:p w14:paraId="54ABD161" w14:textId="7B6942B9" w:rsidR="00EA7C58" w:rsidRPr="00E81BA8" w:rsidRDefault="00895BC7" w:rsidP="008F0A80">
      <w:pPr>
        <w:ind w:firstLineChars="0" w:firstLine="0"/>
        <w:rPr>
          <w:rFonts w:ascii="黑体" w:eastAsia="黑体" w:hAnsi="黑体"/>
        </w:rPr>
      </w:pPr>
      <w:r w:rsidRPr="00E81BA8">
        <w:rPr>
          <w:rFonts w:ascii="黑体" w:eastAsia="黑体" w:hAnsi="黑体" w:hint="eastAsia"/>
        </w:rPr>
        <w:t>基于地面定标点的经验线性法</w:t>
      </w:r>
    </w:p>
    <w:p w14:paraId="1B90BD9F" w14:textId="6CCE1B23" w:rsidR="00032E2C" w:rsidRPr="00BA20AB" w:rsidRDefault="004406ED" w:rsidP="00E81BA8">
      <w:pPr>
        <w:ind w:firstLineChars="0" w:firstLine="0"/>
      </w:pPr>
      <w:r>
        <w:rPr>
          <w:rFonts w:hint="eastAsia"/>
        </w:rPr>
        <w:t>校正方法</w:t>
      </w:r>
      <w:r>
        <w:rPr>
          <w:rFonts w:hint="eastAsia"/>
        </w:rPr>
        <w:t xml:space="preserve">: </w:t>
      </w:r>
      <w:r>
        <w:rPr>
          <w:rFonts w:hint="eastAsia"/>
        </w:rPr>
        <w:t>在地面选择典型地物点进行光谱测试，然后在图像上找到对应的地物位置，读取对应的灰度，建立两者之间的经验线性关系。</w:t>
      </w:r>
    </w:p>
    <w:p w14:paraId="05E2DABE" w14:textId="77777777" w:rsidR="007B1542" w:rsidRDefault="007B1542" w:rsidP="00115D41">
      <w:pPr>
        <w:pStyle w:val="aa"/>
        <w:spacing w:before="156" w:after="156"/>
        <w:rPr>
          <w:highlight w:val="yellow"/>
        </w:rPr>
      </w:pPr>
    </w:p>
    <w:p w14:paraId="4331E6DB" w14:textId="4B89F0AC" w:rsidR="004406ED" w:rsidRDefault="004406ED" w:rsidP="00115D41">
      <w:pPr>
        <w:pStyle w:val="aa"/>
        <w:spacing w:before="156" w:after="156"/>
      </w:pPr>
      <w:r w:rsidRPr="00115D41">
        <w:rPr>
          <w:rFonts w:hint="eastAsia"/>
          <w:highlight w:val="yellow"/>
        </w:rPr>
        <w:t>几何校正</w:t>
      </w:r>
    </w:p>
    <w:p w14:paraId="5C7853E9" w14:textId="7EF36087" w:rsidR="004406ED" w:rsidRDefault="00115D41" w:rsidP="00022E29">
      <w:pPr>
        <w:ind w:firstLineChars="0" w:firstLine="0"/>
      </w:pPr>
      <w:r w:rsidRPr="00115D41">
        <w:rPr>
          <w:rFonts w:ascii="黑体" w:eastAsia="黑体" w:hAnsi="黑体" w:hint="eastAsia"/>
        </w:rPr>
        <w:t>几何畸变</w:t>
      </w:r>
      <w:r w:rsidR="00022E29">
        <w:rPr>
          <w:rFonts w:hint="eastAsia"/>
        </w:rPr>
        <w:t>：</w:t>
      </w:r>
      <w:r>
        <w:rPr>
          <w:rFonts w:hint="eastAsia"/>
        </w:rPr>
        <w:t>遥感图像的几何位置上发生变化，产生诸如行列不均匀，像元大小与地面大小对应不准确，地物形状不规则变化等变形。几何畸变是平移、缩放、旋转、偏扭、弯曲等作用的结果。</w:t>
      </w:r>
    </w:p>
    <w:p w14:paraId="466558F3" w14:textId="7381B2BC" w:rsidR="00843CFA" w:rsidRDefault="00843CFA" w:rsidP="009231DB">
      <w:pPr>
        <w:pStyle w:val="11"/>
        <w:numPr>
          <w:ilvl w:val="0"/>
          <w:numId w:val="34"/>
        </w:numPr>
        <w:ind w:left="426"/>
      </w:pPr>
      <w:r>
        <w:rPr>
          <w:rFonts w:hint="eastAsia"/>
        </w:rPr>
        <w:t>遥感平台位置和运动状态变化的影响：</w:t>
      </w:r>
      <w:r>
        <w:rPr>
          <w:rFonts w:hint="eastAsia"/>
        </w:rPr>
        <w:t xml:space="preserve"> </w:t>
      </w:r>
      <w:r>
        <w:rPr>
          <w:rFonts w:hint="eastAsia"/>
        </w:rPr>
        <w:t>航高、航速、俯仰、翻滚、偏航。</w:t>
      </w:r>
    </w:p>
    <w:p w14:paraId="0B935CD5" w14:textId="77777777" w:rsidR="00843CFA" w:rsidRDefault="00843CFA" w:rsidP="009231DB">
      <w:pPr>
        <w:pStyle w:val="11"/>
        <w:numPr>
          <w:ilvl w:val="0"/>
          <w:numId w:val="34"/>
        </w:numPr>
        <w:ind w:left="426"/>
      </w:pPr>
      <w:r>
        <w:rPr>
          <w:rFonts w:hint="eastAsia"/>
        </w:rPr>
        <w:t>地形起伏的影响：产生像点位移。</w:t>
      </w:r>
    </w:p>
    <w:p w14:paraId="63E5C673" w14:textId="51B2C424" w:rsidR="00843CFA" w:rsidRDefault="00843CFA" w:rsidP="009231DB">
      <w:pPr>
        <w:pStyle w:val="11"/>
        <w:numPr>
          <w:ilvl w:val="0"/>
          <w:numId w:val="34"/>
        </w:numPr>
        <w:ind w:left="426"/>
      </w:pPr>
      <w:r>
        <w:rPr>
          <w:rFonts w:hint="eastAsia"/>
        </w:rPr>
        <w:lastRenderedPageBreak/>
        <w:t>地球表面曲率的影响：一是像点位置的移动；二是像元对应于地面宽度不等，距星下点愈远畸变愈大，对应地面长度越长。</w:t>
      </w:r>
    </w:p>
    <w:p w14:paraId="3CDFC6DE" w14:textId="77777777" w:rsidR="00843CFA" w:rsidRDefault="00843CFA" w:rsidP="009231DB">
      <w:pPr>
        <w:pStyle w:val="11"/>
        <w:numPr>
          <w:ilvl w:val="0"/>
          <w:numId w:val="34"/>
        </w:numPr>
        <w:ind w:left="426"/>
      </w:pPr>
      <w:r>
        <w:rPr>
          <w:rFonts w:hint="eastAsia"/>
        </w:rPr>
        <w:t>大气折射的影响：产生像点位移。</w:t>
      </w:r>
    </w:p>
    <w:p w14:paraId="59CB25BC" w14:textId="0CF0232A" w:rsidR="00781641" w:rsidRDefault="00843CFA" w:rsidP="009231DB">
      <w:pPr>
        <w:pStyle w:val="11"/>
        <w:numPr>
          <w:ilvl w:val="0"/>
          <w:numId w:val="34"/>
        </w:numPr>
        <w:ind w:left="426"/>
      </w:pPr>
      <w:r>
        <w:rPr>
          <w:rFonts w:hint="eastAsia"/>
        </w:rPr>
        <w:t>地球自转的影响：产生影像偏离。</w:t>
      </w:r>
    </w:p>
    <w:p w14:paraId="17F12D2D" w14:textId="44443615" w:rsidR="00A405E9" w:rsidRPr="00197854" w:rsidRDefault="00A405E9" w:rsidP="00022E29">
      <w:pPr>
        <w:pStyle w:val="a3"/>
      </w:pPr>
      <w:r w:rsidRPr="00197854">
        <w:rPr>
          <w:rFonts w:hint="eastAsia"/>
        </w:rPr>
        <w:t>几何</w:t>
      </w:r>
      <w:r w:rsidR="0024534D" w:rsidRPr="00197854">
        <w:rPr>
          <w:rFonts w:hint="eastAsia"/>
        </w:rPr>
        <w:t>粗校正</w:t>
      </w:r>
    </w:p>
    <w:p w14:paraId="07DBA0D8" w14:textId="3C410146" w:rsidR="00EC1055" w:rsidRDefault="00EC1055" w:rsidP="00115D41">
      <w:pPr>
        <w:ind w:firstLineChars="0"/>
      </w:pPr>
      <w:r w:rsidRPr="00EC1055">
        <w:rPr>
          <w:rFonts w:hint="eastAsia"/>
        </w:rPr>
        <w:t>几何粗校正</w:t>
      </w:r>
      <w:r w:rsidRPr="00197854">
        <w:rPr>
          <w:rFonts w:hint="eastAsia"/>
          <w:u w:val="single"/>
        </w:rPr>
        <w:t>是针对卫星运行和成像过程中引起的几何畸变进行的校正</w:t>
      </w:r>
      <w:r w:rsidRPr="00EC1055">
        <w:rPr>
          <w:rFonts w:hint="eastAsia"/>
        </w:rPr>
        <w:t>，即卫星姿态不稳、地球自转、地球曲率、地形起伏、大气折射等因素引起的变形。</w:t>
      </w:r>
    </w:p>
    <w:p w14:paraId="5381C411" w14:textId="4ED5BDCA" w:rsidR="00392A38" w:rsidRDefault="00EC1055" w:rsidP="00022E29">
      <w:pPr>
        <w:ind w:firstLineChars="0"/>
      </w:pPr>
      <w:r w:rsidRPr="00EC1055">
        <w:rPr>
          <w:rFonts w:hint="eastAsia"/>
        </w:rPr>
        <w:t>地面接收站在提供给用户资料前，已按常规处理方案与图像同时接收到的有关运行姿态、传感器性能指标、大气状态、太阳高度角对该幅图像几何畸变进行了校正</w:t>
      </w:r>
      <w:r>
        <w:rPr>
          <w:rFonts w:hint="eastAsia"/>
        </w:rPr>
        <w:t>。</w:t>
      </w:r>
    </w:p>
    <w:p w14:paraId="25BCD839" w14:textId="1B602BEC" w:rsidR="00EC1055" w:rsidRDefault="00EC1055" w:rsidP="00022E29">
      <w:pPr>
        <w:pStyle w:val="a3"/>
      </w:pPr>
      <w:r>
        <w:rPr>
          <w:rFonts w:hint="eastAsia"/>
        </w:rPr>
        <w:t>几何精校正</w:t>
      </w:r>
    </w:p>
    <w:p w14:paraId="1661305D" w14:textId="1E2D4C84" w:rsidR="00EC1055" w:rsidRDefault="00EC1055" w:rsidP="00973B64">
      <w:pPr>
        <w:ind w:firstLine="420"/>
      </w:pPr>
      <w:r w:rsidRPr="00EC1055">
        <w:rPr>
          <w:rFonts w:hint="eastAsia"/>
        </w:rPr>
        <w:t>利用地面控制点进行的几何校正称为几何精校正。</w:t>
      </w:r>
      <w:r w:rsidR="00A67EAA">
        <w:rPr>
          <w:rFonts w:hint="eastAsia"/>
        </w:rPr>
        <w:t>其基本原理是利用图像坐标和地面坐标之间的数学关系，即输入图像和输出图像间的坐标转换关系实现。</w:t>
      </w:r>
      <w:r w:rsidR="00DE7F31" w:rsidRPr="00180BAF">
        <w:rPr>
          <w:rFonts w:hint="eastAsia"/>
          <w:u w:val="single"/>
        </w:rPr>
        <w:t>主要包含像素坐标变换和像素亮度值重采样。</w:t>
      </w:r>
    </w:p>
    <w:p w14:paraId="5A7F9FA3" w14:textId="4ADD13AF" w:rsidR="003C5C1D" w:rsidRDefault="005106E2" w:rsidP="00115D41">
      <w:pPr>
        <w:ind w:firstLineChars="0"/>
        <w:rPr>
          <w:rFonts w:ascii="黑体" w:eastAsia="黑体" w:hAnsi="黑体"/>
          <w:shd w:val="clear" w:color="auto" w:fill="FBE4D5" w:themeFill="accent2" w:themeFillTint="33"/>
        </w:rPr>
      </w:pPr>
      <w:r>
        <w:rPr>
          <w:rFonts w:ascii="黑体" w:eastAsia="黑体" w:hAnsi="黑体" w:cstheme="majorBidi"/>
          <w:sz w:val="28"/>
          <w:szCs w:val="32"/>
        </w:rPr>
        <w:object w:dxaOrig="1440" w:dyaOrig="1440" w14:anchorId="51D96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95pt;margin-top:9.45pt;width:399.25pt;height:87.75pt;z-index:251659264;mso-position-horizontal-relative:text;mso-position-vertical-relative:text">
            <v:imagedata r:id="rId9" o:title=""/>
            <w10:wrap type="topAndBottom"/>
          </v:shape>
          <o:OLEObject Type="Embed" ProgID="Visio.Drawing.15" ShapeID="_x0000_s1027" DrawAspect="Content" ObjectID="_1794032718" r:id="rId10"/>
        </w:object>
      </w:r>
    </w:p>
    <w:p w14:paraId="6007E0CF" w14:textId="552A606B" w:rsidR="00180BAF" w:rsidRPr="003C5C1D" w:rsidRDefault="00931CA8" w:rsidP="003C5C1D">
      <w:pPr>
        <w:ind w:firstLineChars="0" w:firstLine="0"/>
        <w:rPr>
          <w:rFonts w:ascii="黑体" w:eastAsia="黑体" w:hAnsi="黑体" w:cstheme="majorBidi"/>
          <w:sz w:val="28"/>
          <w:szCs w:val="32"/>
          <w:shd w:val="clear" w:color="auto" w:fill="FBE4D5" w:themeFill="accent2" w:themeFillTint="33"/>
        </w:rPr>
      </w:pPr>
      <w:r>
        <w:rPr>
          <w:rFonts w:ascii="黑体" w:eastAsia="黑体" w:hAnsi="黑体"/>
          <w:shd w:val="clear" w:color="auto" w:fill="FBE4D5" w:themeFill="accent2" w:themeFillTint="33"/>
        </w:rPr>
        <w:t>1.</w:t>
      </w:r>
      <w:r w:rsidR="003C5C1D" w:rsidRPr="003C5C1D">
        <w:rPr>
          <w:rFonts w:ascii="黑体" w:eastAsia="黑体" w:hAnsi="黑体" w:hint="eastAsia"/>
          <w:shd w:val="clear" w:color="auto" w:fill="FBE4D5" w:themeFill="accent2" w:themeFillTint="33"/>
        </w:rPr>
        <w:t>建立纠正函数-</w:t>
      </w:r>
      <w:r w:rsidR="00180BAF" w:rsidRPr="003C5C1D">
        <w:rPr>
          <w:rFonts w:ascii="黑体" w:eastAsia="黑体" w:hAnsi="黑体" w:hint="eastAsia"/>
          <w:shd w:val="clear" w:color="auto" w:fill="FBE4D5" w:themeFill="accent2" w:themeFillTint="33"/>
        </w:rPr>
        <w:t>像素坐标变换</w:t>
      </w:r>
    </w:p>
    <w:p w14:paraId="5BA27076" w14:textId="545A0003" w:rsidR="003C0B08" w:rsidRDefault="003C0B08" w:rsidP="00973B64">
      <w:pPr>
        <w:pStyle w:val="a5"/>
        <w:numPr>
          <w:ilvl w:val="0"/>
          <w:numId w:val="8"/>
        </w:numPr>
        <w:ind w:left="426" w:firstLineChars="0"/>
      </w:pPr>
      <w:r w:rsidRPr="002D6490">
        <w:rPr>
          <w:rFonts w:hint="eastAsia"/>
          <w:b/>
        </w:rPr>
        <w:t>直接纠正方法</w:t>
      </w:r>
      <w:r w:rsidRPr="002D6490">
        <w:rPr>
          <w:rFonts w:hint="eastAsia"/>
          <w:b/>
        </w:rPr>
        <w:t>:</w:t>
      </w:r>
      <w:r w:rsidRPr="003C0B08">
        <w:rPr>
          <w:rFonts w:hint="eastAsia"/>
        </w:rPr>
        <w:t>从原始图像，依次对每个像元根据变换函数</w:t>
      </w:r>
      <w:r w:rsidR="009E4D5E" w:rsidRPr="009E4D5E">
        <w:rPr>
          <w:position w:val="-11"/>
        </w:rPr>
        <w:object w:dxaOrig="668" w:dyaOrig="324" w14:anchorId="2FCBE5E6">
          <v:shape id="_x0000_i1026" type="#_x0000_t75" style="width:33.35pt;height:16.65pt" o:ole="">
            <v:imagedata r:id="rId11" o:title=""/>
          </v:shape>
          <o:OLEObject Type="Embed" ProgID="Equation.AxMath" ShapeID="_x0000_i1026" DrawAspect="Content" ObjectID="_1794032690" r:id="rId12"/>
        </w:object>
      </w:r>
      <w:r w:rsidRPr="003C0B08">
        <w:rPr>
          <w:rFonts w:hint="eastAsia"/>
        </w:rPr>
        <w:t>，求得它在新图像中的位置，并将灰度值赋给新图像的对应位置上。</w:t>
      </w:r>
    </w:p>
    <w:p w14:paraId="5DD0138A" w14:textId="152FD2ED" w:rsidR="002D6490" w:rsidRDefault="002D6490" w:rsidP="00973B64">
      <w:pPr>
        <w:pStyle w:val="a5"/>
        <w:numPr>
          <w:ilvl w:val="0"/>
          <w:numId w:val="8"/>
        </w:numPr>
        <w:ind w:left="426" w:firstLineChars="0"/>
      </w:pPr>
      <w:r w:rsidRPr="002D6490">
        <w:rPr>
          <w:rFonts w:hint="eastAsia"/>
          <w:b/>
        </w:rPr>
        <w:t>间接纠正法</w:t>
      </w:r>
      <w:r w:rsidRPr="002D6490">
        <w:rPr>
          <w:rFonts w:hint="eastAsia"/>
        </w:rPr>
        <w:t>:</w:t>
      </w:r>
      <w:r w:rsidRPr="002D6490">
        <w:rPr>
          <w:rFonts w:hint="eastAsia"/>
        </w:rPr>
        <w:t>从新图像中（空白）依次每个像元，根据变换函数</w:t>
      </w:r>
      <w:r w:rsidR="009E4D5E" w:rsidRPr="009E4D5E">
        <w:rPr>
          <w:position w:val="-11"/>
        </w:rPr>
        <w:object w:dxaOrig="659" w:dyaOrig="324" w14:anchorId="1AD484CF">
          <v:shape id="_x0000_i1027" type="#_x0000_t75" style="width:33.35pt;height:16.65pt" o:ole="">
            <v:imagedata r:id="rId13" o:title=""/>
          </v:shape>
          <o:OLEObject Type="Embed" ProgID="Equation.AxMath" ShapeID="_x0000_i1027" DrawAspect="Content" ObjectID="_1794032691" r:id="rId14"/>
        </w:object>
      </w:r>
      <w:r w:rsidRPr="002D6490">
        <w:rPr>
          <w:rFonts w:hint="eastAsia"/>
        </w:rPr>
        <w:t>找到它在原始图像中的位置，并将图像的灰度值赋予新图像的像元。</w:t>
      </w:r>
    </w:p>
    <w:p w14:paraId="66BB8205" w14:textId="1EDC548D" w:rsidR="009E4D5E" w:rsidRPr="007F3896" w:rsidRDefault="009E4D5E" w:rsidP="009E4D5E">
      <w:pPr>
        <w:ind w:firstLineChars="0"/>
        <w:rPr>
          <w:b/>
        </w:rPr>
      </w:pPr>
      <w:r w:rsidRPr="007F3896">
        <w:rPr>
          <w:rFonts w:hint="eastAsia"/>
          <w:b/>
        </w:rPr>
        <w:t>遥感数字图像的多项</w:t>
      </w:r>
      <w:r w:rsidR="00071A70" w:rsidRPr="007F3896">
        <w:rPr>
          <w:rFonts w:hint="eastAsia"/>
          <w:b/>
        </w:rPr>
        <w:t>式纠正</w:t>
      </w:r>
    </w:p>
    <w:p w14:paraId="05A45A34" w14:textId="1386E85A" w:rsidR="00071A70" w:rsidRDefault="00071A70" w:rsidP="009E4D5E">
      <w:pPr>
        <w:ind w:firstLineChars="0"/>
      </w:pPr>
      <w:r w:rsidRPr="00071A70">
        <w:rPr>
          <w:rFonts w:hint="eastAsia"/>
        </w:rPr>
        <w:t>图像的变性规律可以看作是平移、缩放、旋转、仿射、偏扭、弯曲等形变的合成</w:t>
      </w:r>
      <w:r>
        <w:rPr>
          <w:rFonts w:hint="eastAsia"/>
        </w:rPr>
        <w:t>。</w:t>
      </w:r>
      <w:r w:rsidRPr="00071A70">
        <w:rPr>
          <w:rFonts w:hint="eastAsia"/>
        </w:rPr>
        <w:t>利用有限的控制点的已知坐标，求解多项式的系数，确定变换函数。然后将各个像元带入多项式进行计算，得到纠正后的坐标。</w:t>
      </w:r>
    </w:p>
    <w:p w14:paraId="398C7985" w14:textId="4AAA360F" w:rsidR="00071A70" w:rsidRDefault="00071A70" w:rsidP="009E4D5E">
      <w:pPr>
        <w:ind w:firstLineChars="0"/>
      </w:pPr>
      <w:r>
        <w:rPr>
          <w:rFonts w:hint="eastAsia"/>
        </w:rPr>
        <w:t>实际计算时常采用二元二次多项式</w:t>
      </w:r>
      <w:r w:rsidR="004D01C8">
        <w:rPr>
          <w:rFonts w:hint="eastAsia"/>
        </w:rPr>
        <w:t>：</w:t>
      </w:r>
    </w:p>
    <w:p w14:paraId="7EE8C91E" w14:textId="414291A6" w:rsidR="004D01C8" w:rsidRDefault="008D4A01" w:rsidP="00644768">
      <w:pPr>
        <w:pStyle w:val="AMDisplayEquation"/>
        <w:spacing w:line="240" w:lineRule="auto"/>
      </w:pPr>
      <w:r>
        <w:tab/>
      </w:r>
      <w:r w:rsidRPr="008D4A01">
        <w:rPr>
          <w:position w:val="-25"/>
        </w:rPr>
        <w:object w:dxaOrig="4137" w:dyaOrig="612" w14:anchorId="2AD6057F">
          <v:shape id="_x0000_i1028" type="#_x0000_t75" style="width:207.25pt;height:30.65pt" o:ole="">
            <v:imagedata r:id="rId15" o:title=""/>
          </v:shape>
          <o:OLEObject Type="Embed" ProgID="Equation.AxMath" ShapeID="_x0000_i1028" DrawAspect="Content" ObjectID="_1794032692" r:id="rId16"/>
        </w:object>
      </w:r>
    </w:p>
    <w:p w14:paraId="1DE25DB9" w14:textId="0F9DE8AF" w:rsidR="00022E29" w:rsidRPr="002526B5" w:rsidRDefault="00644768" w:rsidP="002526B5">
      <w:pPr>
        <w:ind w:firstLine="420"/>
      </w:pPr>
      <w:r>
        <w:rPr>
          <w:rFonts w:hint="eastAsia"/>
        </w:rPr>
        <w:t>此方程有</w:t>
      </w:r>
      <w:r>
        <w:rPr>
          <w:rFonts w:hint="eastAsia"/>
        </w:rPr>
        <w:t>1</w:t>
      </w:r>
      <w:r>
        <w:t>2</w:t>
      </w:r>
      <w:r>
        <w:rPr>
          <w:rFonts w:hint="eastAsia"/>
        </w:rPr>
        <w:t>个系数，需要至少六对控制点坐标进行参数求解，实际工作中</w:t>
      </w:r>
      <w:r w:rsidR="00F37850">
        <w:rPr>
          <w:rFonts w:hint="eastAsia"/>
        </w:rPr>
        <w:t>为提高校正精度需要大量增加控制点数，利用最小二乘法进行参数求解</w:t>
      </w:r>
      <w:r w:rsidR="00E45C1B">
        <w:rPr>
          <w:rFonts w:hint="eastAsia"/>
        </w:rPr>
        <w:t>。</w:t>
      </w:r>
    </w:p>
    <w:p w14:paraId="05A643AF" w14:textId="6BB388ED" w:rsidR="00E45C1B" w:rsidRPr="002526B5" w:rsidRDefault="00E36F00" w:rsidP="002526B5">
      <w:pPr>
        <w:ind w:firstLineChars="0" w:firstLine="0"/>
        <w:rPr>
          <w:rFonts w:eastAsia="黑体" w:cs="Times New Roman"/>
        </w:rPr>
      </w:pPr>
      <w:r w:rsidRPr="002526B5">
        <w:rPr>
          <w:rFonts w:eastAsia="黑体" w:cs="Times New Roman"/>
        </w:rPr>
        <w:t>控制点</w:t>
      </w:r>
      <w:r w:rsidR="002526B5" w:rsidRPr="002526B5">
        <w:rPr>
          <w:rFonts w:eastAsia="黑体" w:cs="Times New Roman"/>
        </w:rPr>
        <w:t>GCP</w:t>
      </w:r>
      <w:r w:rsidRPr="002526B5">
        <w:rPr>
          <w:rFonts w:eastAsia="黑体" w:cs="Times New Roman"/>
        </w:rPr>
        <w:t>的选择</w:t>
      </w:r>
    </w:p>
    <w:p w14:paraId="2ED801A1" w14:textId="77777777" w:rsidR="005F644A" w:rsidRDefault="005F644A" w:rsidP="00E62878">
      <w:pPr>
        <w:pStyle w:val="11"/>
        <w:numPr>
          <w:ilvl w:val="0"/>
          <w:numId w:val="9"/>
        </w:numPr>
      </w:pPr>
      <w:r w:rsidRPr="005F644A">
        <w:rPr>
          <w:rFonts w:hint="eastAsia"/>
        </w:rPr>
        <w:lastRenderedPageBreak/>
        <w:t>易分辨、易定位的特征点，表征空间位置的可靠性：道路的交叉口，水库坝址，河流弯曲点，标志物等；</w:t>
      </w:r>
    </w:p>
    <w:p w14:paraId="72F18F15" w14:textId="49A6E033" w:rsidR="005F644A" w:rsidRDefault="005F644A" w:rsidP="00E62878">
      <w:pPr>
        <w:pStyle w:val="11"/>
        <w:numPr>
          <w:ilvl w:val="0"/>
          <w:numId w:val="9"/>
        </w:numPr>
      </w:pPr>
      <w:r w:rsidRPr="005F644A">
        <w:rPr>
          <w:rFonts w:hint="eastAsia"/>
        </w:rPr>
        <w:t>特征变化大的地区应多选些；</w:t>
      </w:r>
    </w:p>
    <w:p w14:paraId="1C06BDAA" w14:textId="21F3DC45" w:rsidR="005F644A" w:rsidRDefault="005F644A" w:rsidP="00E62878">
      <w:pPr>
        <w:pStyle w:val="11"/>
        <w:numPr>
          <w:ilvl w:val="0"/>
          <w:numId w:val="9"/>
        </w:numPr>
      </w:pPr>
      <w:r w:rsidRPr="005F644A">
        <w:rPr>
          <w:rFonts w:hint="eastAsia"/>
        </w:rPr>
        <w:t>控制点要尽可能满幅均匀选取；</w:t>
      </w:r>
    </w:p>
    <w:p w14:paraId="4B916FBE" w14:textId="3F3487C2" w:rsidR="00AB1AA2" w:rsidRPr="00022E29" w:rsidRDefault="005F644A" w:rsidP="00022E29">
      <w:pPr>
        <w:pStyle w:val="11"/>
        <w:numPr>
          <w:ilvl w:val="0"/>
          <w:numId w:val="9"/>
        </w:numPr>
      </w:pPr>
      <w:r w:rsidRPr="005F644A">
        <w:rPr>
          <w:rFonts w:hint="eastAsia"/>
        </w:rPr>
        <w:t>数量应当超过多项式系数的个数（</w:t>
      </w:r>
      <w:r w:rsidRPr="005F644A">
        <w:t>(n+1)*(n+2)/2</w:t>
      </w:r>
      <w:r w:rsidRPr="005F644A">
        <w:rPr>
          <w:rFonts w:hint="eastAsia"/>
        </w:rPr>
        <w:t>）。当控制点的个数超过多项式的系数个数时，采用最小二乘法进行系数的确定，使得到的系数最佳。</w:t>
      </w:r>
    </w:p>
    <w:p w14:paraId="45A315E4" w14:textId="07FB1367" w:rsidR="00223331" w:rsidRDefault="00931CA8" w:rsidP="003C5C1D">
      <w:pPr>
        <w:ind w:firstLineChars="0" w:firstLine="0"/>
        <w:rPr>
          <w:rFonts w:ascii="黑体" w:eastAsia="黑体" w:hAnsi="黑体"/>
          <w:shd w:val="clear" w:color="auto" w:fill="FBE4D5" w:themeFill="accent2" w:themeFillTint="33"/>
        </w:rPr>
      </w:pPr>
      <w:r>
        <w:rPr>
          <w:rFonts w:ascii="黑体" w:eastAsia="黑体" w:hAnsi="黑体" w:hint="eastAsia"/>
          <w:shd w:val="clear" w:color="auto" w:fill="FBE4D5" w:themeFill="accent2" w:themeFillTint="33"/>
        </w:rPr>
        <w:t>2</w:t>
      </w:r>
      <w:r>
        <w:rPr>
          <w:rFonts w:ascii="黑体" w:eastAsia="黑体" w:hAnsi="黑体"/>
          <w:shd w:val="clear" w:color="auto" w:fill="FBE4D5" w:themeFill="accent2" w:themeFillTint="33"/>
        </w:rPr>
        <w:t>.</w:t>
      </w:r>
      <w:r w:rsidR="003C5C1D" w:rsidRPr="003C5C1D">
        <w:rPr>
          <w:rFonts w:ascii="黑体" w:eastAsia="黑体" w:hAnsi="黑体" w:hint="eastAsia"/>
          <w:shd w:val="clear" w:color="auto" w:fill="FBE4D5" w:themeFill="accent2" w:themeFillTint="33"/>
        </w:rPr>
        <w:t>确定输出图像的范围</w:t>
      </w:r>
    </w:p>
    <w:p w14:paraId="52ED624C" w14:textId="5D490374" w:rsidR="00392A38" w:rsidRDefault="00EB031E" w:rsidP="00022E29">
      <w:pPr>
        <w:ind w:firstLine="420"/>
      </w:pPr>
      <w:r w:rsidRPr="00EB031E">
        <w:rPr>
          <w:rFonts w:hint="eastAsia"/>
        </w:rPr>
        <w:t>求出</w:t>
      </w:r>
      <w:proofErr w:type="gramStart"/>
      <w:r w:rsidRPr="00EB031E">
        <w:rPr>
          <w:rFonts w:hint="eastAsia"/>
        </w:rPr>
        <w:t>四个角点</w:t>
      </w:r>
      <w:proofErr w:type="gramEnd"/>
      <w:r w:rsidRPr="00EB031E">
        <w:rPr>
          <w:rFonts w:hint="eastAsia"/>
        </w:rPr>
        <w:t>A,B,C,D</w:t>
      </w:r>
      <w:r w:rsidRPr="00EB031E">
        <w:rPr>
          <w:rFonts w:hint="eastAsia"/>
        </w:rPr>
        <w:t>的</w:t>
      </w:r>
      <w:r w:rsidRPr="00EB031E">
        <w:rPr>
          <w:rFonts w:hint="eastAsia"/>
        </w:rPr>
        <w:t>X,Y</w:t>
      </w:r>
      <w:r w:rsidRPr="00EB031E">
        <w:rPr>
          <w:rFonts w:hint="eastAsia"/>
        </w:rPr>
        <w:t>坐标。并根据空间分辨率确定行列数</w:t>
      </w:r>
      <w:r w:rsidRPr="00EB031E">
        <w:rPr>
          <w:rFonts w:hint="eastAsia"/>
        </w:rPr>
        <w:t>N</w:t>
      </w:r>
      <w:r w:rsidRPr="00EB031E">
        <w:rPr>
          <w:rFonts w:hint="eastAsia"/>
        </w:rPr>
        <w:t>和</w:t>
      </w:r>
      <w:r w:rsidRPr="00EB031E">
        <w:rPr>
          <w:rFonts w:hint="eastAsia"/>
        </w:rPr>
        <w:t>M</w:t>
      </w:r>
      <w:r w:rsidRPr="00EB031E">
        <w:rPr>
          <w:rFonts w:hint="eastAsia"/>
        </w:rPr>
        <w:t>。</w:t>
      </w:r>
    </w:p>
    <w:p w14:paraId="64598259" w14:textId="6E23D8CD" w:rsidR="00EB031E" w:rsidRPr="00392A38" w:rsidRDefault="00931CA8" w:rsidP="00392A38">
      <w:pPr>
        <w:ind w:firstLineChars="0" w:firstLine="0"/>
        <w:rPr>
          <w:rFonts w:ascii="黑体" w:eastAsia="黑体" w:hAnsi="黑体"/>
          <w:shd w:val="clear" w:color="auto" w:fill="FBE4D5" w:themeFill="accent2" w:themeFillTint="33"/>
        </w:rPr>
      </w:pPr>
      <w:r>
        <w:rPr>
          <w:rFonts w:ascii="黑体" w:eastAsia="黑体" w:hAnsi="黑体" w:hint="eastAsia"/>
          <w:shd w:val="clear" w:color="auto" w:fill="FBE4D5" w:themeFill="accent2" w:themeFillTint="33"/>
        </w:rPr>
        <w:t>3</w:t>
      </w:r>
      <w:r>
        <w:rPr>
          <w:rFonts w:ascii="黑体" w:eastAsia="黑体" w:hAnsi="黑体"/>
          <w:shd w:val="clear" w:color="auto" w:fill="FBE4D5" w:themeFill="accent2" w:themeFillTint="33"/>
        </w:rPr>
        <w:t>.</w:t>
      </w:r>
      <w:r w:rsidR="00392A38" w:rsidRPr="00392A38">
        <w:rPr>
          <w:rFonts w:ascii="黑体" w:eastAsia="黑体" w:hAnsi="黑体" w:hint="eastAsia"/>
          <w:shd w:val="clear" w:color="auto" w:fill="FBE4D5" w:themeFill="accent2" w:themeFillTint="33"/>
        </w:rPr>
        <w:t>亮度重采样</w:t>
      </w:r>
    </w:p>
    <w:p w14:paraId="401F9B88" w14:textId="77777777" w:rsidR="00CC1930" w:rsidRDefault="00CC1930" w:rsidP="00EB031E">
      <w:pPr>
        <w:ind w:firstLine="420"/>
      </w:pPr>
      <w:r w:rsidRPr="00CC1930">
        <w:rPr>
          <w:rFonts w:hint="eastAsia"/>
        </w:rPr>
        <w:t>根据变换函数，可以得到纠正后新图像的每一个像元在原始图像上的位置。如果求得的位置为整数，则该位置处的像元灰度就是新图像的灰度值。如果位置不为整数，则要进行亮度重采样，采用方法有：</w:t>
      </w:r>
    </w:p>
    <w:p w14:paraId="36DCF390" w14:textId="2179FF23" w:rsidR="00CC1930" w:rsidRDefault="00CC1930" w:rsidP="006831BA">
      <w:pPr>
        <w:pStyle w:val="a5"/>
        <w:numPr>
          <w:ilvl w:val="0"/>
          <w:numId w:val="10"/>
        </w:numPr>
        <w:ind w:left="426" w:firstLineChars="0"/>
      </w:pPr>
      <w:r w:rsidRPr="00CC1930">
        <w:rPr>
          <w:rFonts w:hint="eastAsia"/>
        </w:rPr>
        <w:t>最近邻法</w:t>
      </w:r>
    </w:p>
    <w:p w14:paraId="0F9FCF50" w14:textId="6AA39AE4" w:rsidR="00CC1930" w:rsidRDefault="00CC1930" w:rsidP="006831BA">
      <w:pPr>
        <w:pStyle w:val="a5"/>
        <w:numPr>
          <w:ilvl w:val="0"/>
          <w:numId w:val="10"/>
        </w:numPr>
        <w:ind w:left="426" w:firstLineChars="0"/>
      </w:pPr>
      <w:r w:rsidRPr="00CC1930">
        <w:rPr>
          <w:rFonts w:hint="eastAsia"/>
        </w:rPr>
        <w:t>双线性内插法</w:t>
      </w:r>
    </w:p>
    <w:p w14:paraId="58DDF70A" w14:textId="603DA12D" w:rsidR="00392A38" w:rsidRDefault="00CC1930" w:rsidP="006831BA">
      <w:pPr>
        <w:pStyle w:val="a5"/>
        <w:numPr>
          <w:ilvl w:val="0"/>
          <w:numId w:val="10"/>
        </w:numPr>
        <w:ind w:left="426" w:firstLineChars="0"/>
      </w:pPr>
      <w:r w:rsidRPr="00CC1930">
        <w:rPr>
          <w:rFonts w:hint="eastAsia"/>
        </w:rPr>
        <w:t>三次卷积法</w:t>
      </w:r>
    </w:p>
    <w:p w14:paraId="7FE2667B" w14:textId="251E86E8" w:rsidR="00392A38" w:rsidRPr="00135E50" w:rsidRDefault="009543BE" w:rsidP="00022E29">
      <w:pPr>
        <w:ind w:firstLineChars="0"/>
        <w:rPr>
          <w:rFonts w:ascii="黑体" w:eastAsia="黑体" w:hAnsi="黑体"/>
        </w:rPr>
      </w:pPr>
      <w:r w:rsidRPr="00135E50">
        <w:rPr>
          <w:rFonts w:ascii="黑体" w:eastAsia="黑体" w:hAnsi="黑体" w:hint="eastAsia"/>
        </w:rPr>
        <w:t>最近邻法</w:t>
      </w:r>
    </w:p>
    <w:p w14:paraId="0829007D" w14:textId="764FDD7E" w:rsidR="009543BE" w:rsidRDefault="00135E50" w:rsidP="00EB031E">
      <w:pPr>
        <w:ind w:firstLine="420"/>
      </w:pPr>
      <w:r>
        <w:rPr>
          <w:noProof/>
        </w:rPr>
        <w:drawing>
          <wp:anchor distT="0" distB="0" distL="114300" distR="114300" simplePos="0" relativeHeight="251661312" behindDoc="0" locked="0" layoutInCell="1" allowOverlap="1" wp14:anchorId="5AAAF2AC" wp14:editId="353325ED">
            <wp:simplePos x="0" y="0"/>
            <wp:positionH relativeFrom="column">
              <wp:posOffset>4533809</wp:posOffset>
            </wp:positionH>
            <wp:positionV relativeFrom="paragraph">
              <wp:posOffset>409575</wp:posOffset>
            </wp:positionV>
            <wp:extent cx="899160" cy="815975"/>
            <wp:effectExtent l="0" t="0" r="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33" t="3005"/>
                    <a:stretch/>
                  </pic:blipFill>
                  <pic:spPr bwMode="auto">
                    <a:xfrm>
                      <a:off x="0" y="0"/>
                      <a:ext cx="899160" cy="81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3BE" w:rsidRPr="009543BE">
        <w:rPr>
          <w:rFonts w:hint="eastAsia"/>
        </w:rPr>
        <w:t>距离实际位置最近的像元亮度值作为输出图像像元的亮度值。</w:t>
      </w:r>
      <w:r w:rsidR="00D33167" w:rsidRPr="00D33167">
        <w:rPr>
          <w:rFonts w:hint="eastAsia"/>
        </w:rPr>
        <w:t>算法简单且保持原光谱信息不变；缺点是几何精度较差，图像灰度具有不连续性，边界出现锯齿状。</w:t>
      </w:r>
    </w:p>
    <w:p w14:paraId="18E1AA1B" w14:textId="1AF9A587" w:rsidR="009543BE" w:rsidRDefault="009543BE" w:rsidP="005737B8">
      <w:pPr>
        <w:pStyle w:val="AMDisplayEquation"/>
        <w:spacing w:line="240" w:lineRule="auto"/>
      </w:pPr>
      <w:r>
        <w:tab/>
      </w:r>
      <w:r w:rsidR="005737B8" w:rsidRPr="005737B8">
        <w:rPr>
          <w:position w:val="-29"/>
        </w:rPr>
        <w:object w:dxaOrig="1706" w:dyaOrig="691" w14:anchorId="6336E5B2">
          <v:shape id="_x0000_i1029" type="#_x0000_t75" style="width:85.45pt;height:34.5pt" o:ole="">
            <v:imagedata r:id="rId18" o:title=""/>
          </v:shape>
          <o:OLEObject Type="Embed" ProgID="Equation.AxMath" ShapeID="_x0000_i1029" DrawAspect="Content" ObjectID="_1794032693" r:id="rId19"/>
        </w:object>
      </w:r>
    </w:p>
    <w:p w14:paraId="419BE725" w14:textId="2E791351" w:rsidR="00392A38" w:rsidRPr="00135E50" w:rsidRDefault="00D33167" w:rsidP="00022E29">
      <w:pPr>
        <w:ind w:firstLineChars="0"/>
        <w:rPr>
          <w:rFonts w:ascii="黑体" w:eastAsia="黑体" w:hAnsi="黑体"/>
        </w:rPr>
      </w:pPr>
      <w:r w:rsidRPr="00135E50">
        <w:rPr>
          <w:rFonts w:ascii="黑体" w:eastAsia="黑体" w:hAnsi="黑体" w:hint="eastAsia"/>
        </w:rPr>
        <w:t>双线性内插法</w:t>
      </w:r>
    </w:p>
    <w:p w14:paraId="75E6CD7C" w14:textId="61D03D40" w:rsidR="00D33167" w:rsidRDefault="00D33167" w:rsidP="00EB031E">
      <w:pPr>
        <w:ind w:firstLine="420"/>
      </w:pPr>
      <w:r w:rsidRPr="00D33167">
        <w:rPr>
          <w:rFonts w:hint="eastAsia"/>
        </w:rPr>
        <w:t>取</w:t>
      </w:r>
      <w:r w:rsidRPr="00D33167">
        <w:rPr>
          <w:rFonts w:hint="eastAsia"/>
        </w:rPr>
        <w:t>(x</w:t>
      </w:r>
      <w:r w:rsidRPr="00D33167">
        <w:rPr>
          <w:rFonts w:hint="eastAsia"/>
        </w:rPr>
        <w:t>，</w:t>
      </w:r>
      <w:r w:rsidRPr="00D33167">
        <w:rPr>
          <w:rFonts w:hint="eastAsia"/>
        </w:rPr>
        <w:t>y)</w:t>
      </w:r>
      <w:r w:rsidRPr="00D33167">
        <w:rPr>
          <w:rFonts w:hint="eastAsia"/>
        </w:rPr>
        <w:t>点周围的</w:t>
      </w:r>
      <w:r w:rsidRPr="00D33167">
        <w:rPr>
          <w:rFonts w:hint="eastAsia"/>
        </w:rPr>
        <w:t>4</w:t>
      </w:r>
      <w:r w:rsidRPr="00D33167">
        <w:rPr>
          <w:rFonts w:hint="eastAsia"/>
        </w:rPr>
        <w:t>邻点，在</w:t>
      </w:r>
      <w:r w:rsidRPr="00D33167">
        <w:rPr>
          <w:rFonts w:hint="eastAsia"/>
        </w:rPr>
        <w:t>y</w:t>
      </w:r>
      <w:r w:rsidRPr="00D33167">
        <w:rPr>
          <w:rFonts w:hint="eastAsia"/>
        </w:rPr>
        <w:t>方向</w:t>
      </w:r>
      <w:r w:rsidRPr="00D33167">
        <w:rPr>
          <w:rFonts w:hint="eastAsia"/>
        </w:rPr>
        <w:t>(</w:t>
      </w:r>
      <w:r w:rsidRPr="00D33167">
        <w:rPr>
          <w:rFonts w:hint="eastAsia"/>
        </w:rPr>
        <w:t>或</w:t>
      </w:r>
      <w:r w:rsidRPr="00D33167">
        <w:rPr>
          <w:rFonts w:hint="eastAsia"/>
        </w:rPr>
        <w:t>x</w:t>
      </w:r>
      <w:r w:rsidRPr="00D33167">
        <w:rPr>
          <w:rFonts w:hint="eastAsia"/>
        </w:rPr>
        <w:t>方向</w:t>
      </w:r>
      <w:r w:rsidRPr="00D33167">
        <w:rPr>
          <w:rFonts w:hint="eastAsia"/>
        </w:rPr>
        <w:t>)</w:t>
      </w:r>
      <w:r w:rsidRPr="00D33167">
        <w:rPr>
          <w:rFonts w:hint="eastAsia"/>
        </w:rPr>
        <w:t>内插二次，再在</w:t>
      </w:r>
      <w:r w:rsidRPr="00D33167">
        <w:rPr>
          <w:rFonts w:hint="eastAsia"/>
        </w:rPr>
        <w:t>x</w:t>
      </w:r>
      <w:r w:rsidRPr="00D33167">
        <w:rPr>
          <w:rFonts w:hint="eastAsia"/>
        </w:rPr>
        <w:t>方向</w:t>
      </w:r>
      <w:r w:rsidRPr="00D33167">
        <w:rPr>
          <w:rFonts w:hint="eastAsia"/>
        </w:rPr>
        <w:t>(</w:t>
      </w:r>
      <w:r w:rsidRPr="00D33167">
        <w:rPr>
          <w:rFonts w:hint="eastAsia"/>
        </w:rPr>
        <w:t>或</w:t>
      </w:r>
      <w:r w:rsidRPr="00D33167">
        <w:rPr>
          <w:rFonts w:hint="eastAsia"/>
        </w:rPr>
        <w:t>y</w:t>
      </w:r>
      <w:r w:rsidRPr="00D33167">
        <w:rPr>
          <w:rFonts w:hint="eastAsia"/>
        </w:rPr>
        <w:t>方向</w:t>
      </w:r>
      <w:r w:rsidRPr="00D33167">
        <w:rPr>
          <w:rFonts w:hint="eastAsia"/>
        </w:rPr>
        <w:t>)</w:t>
      </w:r>
      <w:r w:rsidRPr="00D33167">
        <w:rPr>
          <w:rFonts w:hint="eastAsia"/>
        </w:rPr>
        <w:t>内插一次，得到</w:t>
      </w:r>
      <w:r w:rsidRPr="00D33167">
        <w:rPr>
          <w:rFonts w:hint="eastAsia"/>
        </w:rPr>
        <w:t>(x</w:t>
      </w:r>
      <w:r w:rsidRPr="00D33167">
        <w:rPr>
          <w:rFonts w:hint="eastAsia"/>
        </w:rPr>
        <w:t>，</w:t>
      </w:r>
      <w:r w:rsidRPr="00D33167">
        <w:rPr>
          <w:rFonts w:hint="eastAsia"/>
        </w:rPr>
        <w:t>y)</w:t>
      </w:r>
      <w:r w:rsidRPr="00D33167">
        <w:rPr>
          <w:rFonts w:hint="eastAsia"/>
        </w:rPr>
        <w:t>点的亮度值</w:t>
      </w:r>
      <w:r w:rsidRPr="00D33167">
        <w:rPr>
          <w:rFonts w:hint="eastAsia"/>
        </w:rPr>
        <w:t>f(x</w:t>
      </w:r>
      <w:r w:rsidRPr="00D33167">
        <w:rPr>
          <w:rFonts w:hint="eastAsia"/>
        </w:rPr>
        <w:t>，</w:t>
      </w:r>
      <w:r w:rsidRPr="00D33167">
        <w:rPr>
          <w:rFonts w:hint="eastAsia"/>
        </w:rPr>
        <w:t>y)</w:t>
      </w:r>
      <w:r w:rsidRPr="00D33167">
        <w:rPr>
          <w:rFonts w:hint="eastAsia"/>
        </w:rPr>
        <w:t>，该方法称双线性内插法</w:t>
      </w:r>
      <w:r>
        <w:rPr>
          <w:rFonts w:hint="eastAsia"/>
        </w:rPr>
        <w:t>。</w:t>
      </w:r>
    </w:p>
    <w:p w14:paraId="510A04E1" w14:textId="3A08270F" w:rsidR="00591017" w:rsidRPr="00022E29" w:rsidRDefault="00D33167" w:rsidP="00022E29">
      <w:pPr>
        <w:ind w:firstLine="420"/>
      </w:pPr>
      <w:r w:rsidRPr="00D33167">
        <w:rPr>
          <w:rFonts w:hint="eastAsia"/>
        </w:rPr>
        <w:t>计算较简单，图像灰度具有连续性且采样精度比较精确；缺点是细节丧失</w:t>
      </w:r>
      <w:r w:rsidR="00C24145">
        <w:rPr>
          <w:rFonts w:hint="eastAsia"/>
        </w:rPr>
        <w:t>，对于图像具有平滑作用，</w:t>
      </w:r>
      <w:r w:rsidR="00710920">
        <w:rPr>
          <w:rFonts w:hint="eastAsia"/>
        </w:rPr>
        <w:t>使得对比明显的分界线变得不清晰。</w:t>
      </w:r>
    </w:p>
    <w:p w14:paraId="3BE1DC6B" w14:textId="301C843E" w:rsidR="00392A38" w:rsidRPr="00135E50" w:rsidRDefault="00B42C02" w:rsidP="00022E29">
      <w:pPr>
        <w:ind w:firstLineChars="0"/>
        <w:rPr>
          <w:rFonts w:ascii="黑体" w:eastAsia="黑体" w:hAnsi="黑体"/>
        </w:rPr>
      </w:pPr>
      <w:r w:rsidRPr="00135E50">
        <w:rPr>
          <w:rFonts w:ascii="黑体" w:eastAsia="黑体" w:hAnsi="黑体" w:hint="eastAsia"/>
        </w:rPr>
        <w:t>三次卷积法</w:t>
      </w:r>
    </w:p>
    <w:p w14:paraId="39E3086F" w14:textId="40E7CB2F" w:rsidR="00B42C02" w:rsidRDefault="00B42C02" w:rsidP="00B42C02">
      <w:pPr>
        <w:ind w:firstLine="420"/>
      </w:pPr>
      <w:r w:rsidRPr="00B42C02">
        <w:rPr>
          <w:rFonts w:hint="eastAsia"/>
        </w:rPr>
        <w:t>取与投影点邻近的</w:t>
      </w:r>
      <w:r w:rsidRPr="00B42C02">
        <w:rPr>
          <w:rFonts w:hint="eastAsia"/>
        </w:rPr>
        <w:t>16</w:t>
      </w:r>
      <w:r w:rsidRPr="00B42C02">
        <w:rPr>
          <w:rFonts w:hint="eastAsia"/>
        </w:rPr>
        <w:t>个象元灰度值（</w:t>
      </w:r>
      <w:r w:rsidRPr="00B42C02">
        <w:rPr>
          <w:rFonts w:hint="eastAsia"/>
        </w:rPr>
        <w:t>4</w:t>
      </w:r>
      <w:r w:rsidRPr="00B42C02">
        <w:rPr>
          <w:rFonts w:hint="eastAsia"/>
        </w:rPr>
        <w:t>×</w:t>
      </w:r>
      <w:r w:rsidRPr="00B42C02">
        <w:rPr>
          <w:rFonts w:hint="eastAsia"/>
        </w:rPr>
        <w:t>4</w:t>
      </w:r>
      <w:r w:rsidRPr="00B42C02">
        <w:rPr>
          <w:rFonts w:hint="eastAsia"/>
        </w:rPr>
        <w:t>），计算输出象元的灰度值。</w:t>
      </w:r>
    </w:p>
    <w:p w14:paraId="23FA048D" w14:textId="77EA4416" w:rsidR="00392A38" w:rsidRDefault="00B42C02" w:rsidP="00B42C02">
      <w:pPr>
        <w:ind w:firstLine="420"/>
      </w:pPr>
      <w:r w:rsidRPr="00B42C02">
        <w:rPr>
          <w:rFonts w:hint="eastAsia"/>
        </w:rPr>
        <w:t>计算量大，图像灰度具有连续性且采样精度比较精确</w:t>
      </w:r>
      <w:r w:rsidR="00710920">
        <w:rPr>
          <w:rFonts w:hint="eastAsia"/>
        </w:rPr>
        <w:t>，其对控制点选取的均匀性要求更高。</w:t>
      </w:r>
    </w:p>
    <w:p w14:paraId="35A42F6B" w14:textId="7BACA8DD" w:rsidR="00360A6F" w:rsidRPr="00360A6F" w:rsidRDefault="00360A6F" w:rsidP="00360A6F">
      <w:pPr>
        <w:pStyle w:val="11"/>
        <w:ind w:firstLine="0"/>
        <w:rPr>
          <w:rFonts w:ascii="黑体" w:eastAsia="黑体" w:hAnsi="黑体"/>
        </w:rPr>
      </w:pPr>
      <w:r w:rsidRPr="00360A6F">
        <w:rPr>
          <w:rFonts w:ascii="黑体" w:eastAsia="黑体" w:hAnsi="黑体" w:hint="eastAsia"/>
        </w:rPr>
        <w:t>概念辨析</w:t>
      </w:r>
    </w:p>
    <w:p w14:paraId="5149949B" w14:textId="4DAC86CE" w:rsidR="006658C2" w:rsidRPr="00360A6F" w:rsidRDefault="006658C2" w:rsidP="00360A6F">
      <w:pPr>
        <w:pStyle w:val="11"/>
      </w:pPr>
      <w:r w:rsidRPr="00360A6F">
        <w:rPr>
          <w:rFonts w:eastAsia="黑体" w:cs="Times New Roman"/>
        </w:rPr>
        <w:t>图像配准</w:t>
      </w:r>
      <w:r w:rsidRPr="00360A6F">
        <w:rPr>
          <w:rFonts w:eastAsia="黑体" w:cs="Times New Roman"/>
        </w:rPr>
        <w:t>(image registration)</w:t>
      </w:r>
      <w:r w:rsidRPr="00360A6F">
        <w:rPr>
          <w:rFonts w:hint="eastAsia"/>
        </w:rPr>
        <w:t>：指两幅图像之间的对准</w:t>
      </w:r>
      <w:r w:rsidRPr="00360A6F">
        <w:rPr>
          <w:rFonts w:hint="eastAsia"/>
        </w:rPr>
        <w:t xml:space="preserve">(image to image), </w:t>
      </w:r>
      <w:r w:rsidRPr="00360A6F">
        <w:rPr>
          <w:rFonts w:hint="eastAsia"/>
        </w:rPr>
        <w:t>以一幅图像作为参考，利用特征寻找两幅图像中相同地物点，然后将待处理图像的坐标变换到参考图像上，体现了同一空间位置的两个不同传感器图像或不同波段图像间的采样关系。这个过程是相对的，又称为相对几何纠正或图像匹配</w:t>
      </w:r>
      <w:r w:rsidRPr="00360A6F">
        <w:rPr>
          <w:rFonts w:hint="eastAsia"/>
        </w:rPr>
        <w:t>(image matching)</w:t>
      </w:r>
      <w:r w:rsidRPr="00360A6F">
        <w:rPr>
          <w:rFonts w:hint="eastAsia"/>
        </w:rPr>
        <w:t>。</w:t>
      </w:r>
    </w:p>
    <w:p w14:paraId="6F3E75F5" w14:textId="673EAA8A" w:rsidR="006658C2" w:rsidRPr="00360A6F" w:rsidRDefault="006658C2" w:rsidP="00360A6F">
      <w:pPr>
        <w:pStyle w:val="11"/>
      </w:pPr>
      <w:r w:rsidRPr="00360A6F">
        <w:rPr>
          <w:rFonts w:eastAsia="黑体" w:cs="Times New Roman" w:hint="eastAsia"/>
        </w:rPr>
        <w:lastRenderedPageBreak/>
        <w:t>图像纠正</w:t>
      </w:r>
      <w:r w:rsidRPr="00360A6F">
        <w:rPr>
          <w:rFonts w:eastAsia="黑体" w:cs="Times New Roman" w:hint="eastAsia"/>
        </w:rPr>
        <w:t>(image rectification)</w:t>
      </w:r>
      <w:r w:rsidRPr="00360A6F">
        <w:rPr>
          <w:rFonts w:eastAsia="黑体" w:cs="Times New Roman" w:hint="eastAsia"/>
        </w:rPr>
        <w:t>：</w:t>
      </w:r>
      <w:r w:rsidRPr="00360A6F">
        <w:rPr>
          <w:rFonts w:hint="eastAsia"/>
        </w:rPr>
        <w:t>将图像与参考对象平面</w:t>
      </w:r>
      <w:r w:rsidRPr="00360A6F">
        <w:rPr>
          <w:rFonts w:hint="eastAsia"/>
        </w:rPr>
        <w:t>(</w:t>
      </w:r>
      <w:r w:rsidRPr="00360A6F">
        <w:rPr>
          <w:rFonts w:hint="eastAsia"/>
        </w:rPr>
        <w:t>一般是地图，或具有精确投影和地理坐标的图像，或测量的点</w:t>
      </w:r>
      <w:r w:rsidRPr="00360A6F">
        <w:rPr>
          <w:rFonts w:hint="eastAsia"/>
        </w:rPr>
        <w:t>)</w:t>
      </w:r>
      <w:r w:rsidRPr="00360A6F">
        <w:rPr>
          <w:rFonts w:hint="eastAsia"/>
        </w:rPr>
        <w:t>的同名地物点对准</w:t>
      </w:r>
      <w:r w:rsidRPr="00360A6F">
        <w:rPr>
          <w:rFonts w:hint="eastAsia"/>
        </w:rPr>
        <w:t>(image to map)</w:t>
      </w:r>
      <w:r w:rsidRPr="00360A6F">
        <w:rPr>
          <w:rFonts w:hint="eastAsia"/>
        </w:rPr>
        <w:t>后进行变换处理，使图像与参考对象具有相同的投影和坐标系，又称为绝对几何纠正。</w:t>
      </w:r>
    </w:p>
    <w:p w14:paraId="4A401A9C" w14:textId="6CE09F96" w:rsidR="006658C2" w:rsidRPr="00360A6F" w:rsidRDefault="006658C2" w:rsidP="00360A6F">
      <w:pPr>
        <w:pStyle w:val="11"/>
      </w:pPr>
      <w:r w:rsidRPr="00360A6F">
        <w:rPr>
          <w:rFonts w:eastAsia="黑体" w:cs="Times New Roman" w:hint="eastAsia"/>
        </w:rPr>
        <w:t>地理参考</w:t>
      </w:r>
      <w:r w:rsidRPr="00360A6F">
        <w:rPr>
          <w:rFonts w:eastAsia="黑体" w:cs="Times New Roman" w:hint="eastAsia"/>
        </w:rPr>
        <w:t>(</w:t>
      </w:r>
      <w:proofErr w:type="spellStart"/>
      <w:r w:rsidRPr="00360A6F">
        <w:rPr>
          <w:rFonts w:eastAsia="黑体" w:cs="Times New Roman" w:hint="eastAsia"/>
        </w:rPr>
        <w:t>georeference</w:t>
      </w:r>
      <w:proofErr w:type="spellEnd"/>
      <w:r w:rsidRPr="00360A6F">
        <w:rPr>
          <w:rFonts w:eastAsia="黑体" w:cs="Times New Roman" w:hint="eastAsia"/>
        </w:rPr>
        <w:t>)</w:t>
      </w:r>
      <w:r w:rsidRPr="00360A6F">
        <w:rPr>
          <w:rFonts w:eastAsia="黑体" w:cs="Times New Roman" w:hint="eastAsia"/>
        </w:rPr>
        <w:t>：</w:t>
      </w:r>
      <w:r w:rsidRPr="00360A6F">
        <w:rPr>
          <w:rFonts w:hint="eastAsia"/>
        </w:rPr>
        <w:t>这个概念常出现在地理信息系统中，指通过投影变换把图像与</w:t>
      </w:r>
    </w:p>
    <w:p w14:paraId="5DA56CAC" w14:textId="7AA81FF0" w:rsidR="006658C2" w:rsidRPr="00360A6F" w:rsidRDefault="006658C2" w:rsidP="00360A6F">
      <w:pPr>
        <w:pStyle w:val="11"/>
      </w:pPr>
      <w:r w:rsidRPr="00360A6F">
        <w:rPr>
          <w:rFonts w:hint="eastAsia"/>
        </w:rPr>
        <w:t>自然空间</w:t>
      </w:r>
      <w:r w:rsidRPr="00360A6F">
        <w:rPr>
          <w:rFonts w:hint="eastAsia"/>
        </w:rPr>
        <w:t>(</w:t>
      </w:r>
      <w:r w:rsidRPr="00360A6F">
        <w:rPr>
          <w:rFonts w:hint="eastAsia"/>
        </w:rPr>
        <w:t>来自于地图或具有投影和地理坐标的图像</w:t>
      </w:r>
      <w:r w:rsidRPr="00360A6F">
        <w:rPr>
          <w:rFonts w:hint="eastAsia"/>
        </w:rPr>
        <w:t>,</w:t>
      </w:r>
      <w:r w:rsidRPr="00360A6F">
        <w:rPr>
          <w:rFonts w:hint="eastAsia"/>
        </w:rPr>
        <w:t>或测量的点</w:t>
      </w:r>
      <w:r w:rsidRPr="00360A6F">
        <w:rPr>
          <w:rFonts w:hint="eastAsia"/>
        </w:rPr>
        <w:t>)</w:t>
      </w:r>
      <w:r w:rsidRPr="00360A6F">
        <w:rPr>
          <w:rFonts w:hint="eastAsia"/>
        </w:rPr>
        <w:t>的地理位置相关联的过程。图像纠正中如果使用了地理坐标系，那么就是地理参考。</w:t>
      </w:r>
    </w:p>
    <w:p w14:paraId="2048187D" w14:textId="537F6130" w:rsidR="006658C2" w:rsidRPr="00360A6F" w:rsidRDefault="006658C2" w:rsidP="00360A6F">
      <w:pPr>
        <w:pStyle w:val="11"/>
      </w:pPr>
      <w:r w:rsidRPr="00387FA2">
        <w:rPr>
          <w:rFonts w:eastAsia="黑体" w:cs="Times New Roman" w:hint="eastAsia"/>
        </w:rPr>
        <w:t>正射校正</w:t>
      </w:r>
      <w:r w:rsidRPr="00387FA2">
        <w:rPr>
          <w:rFonts w:eastAsia="黑体" w:cs="Times New Roman" w:hint="eastAsia"/>
        </w:rPr>
        <w:t xml:space="preserve"> (orthorectification)</w:t>
      </w:r>
      <w:r w:rsidRPr="00387FA2">
        <w:rPr>
          <w:rFonts w:eastAsia="黑体" w:cs="Times New Roman" w:hint="eastAsia"/>
        </w:rPr>
        <w:t>：</w:t>
      </w:r>
      <w:r w:rsidRPr="00360A6F">
        <w:rPr>
          <w:rFonts w:hint="eastAsia"/>
        </w:rPr>
        <w:t>对图像逐像素进行地形校正的过程，其结果为正射图像</w:t>
      </w:r>
      <w:r w:rsidRPr="00360A6F">
        <w:rPr>
          <w:rFonts w:hint="eastAsia"/>
        </w:rPr>
        <w:t xml:space="preserve">(orthophoto), </w:t>
      </w:r>
      <w:r w:rsidRPr="00360A6F">
        <w:rPr>
          <w:rFonts w:hint="eastAsia"/>
        </w:rPr>
        <w:t>相关的产品称为</w:t>
      </w:r>
      <w:r w:rsidRPr="00360A6F">
        <w:rPr>
          <w:rFonts w:hint="eastAsia"/>
        </w:rPr>
        <w:t>DOM (digital orthophoto m</w:t>
      </w:r>
      <w:r w:rsidR="002E1960" w:rsidRPr="00360A6F">
        <w:rPr>
          <w:rFonts w:hint="eastAsia"/>
        </w:rPr>
        <w:t>ap</w:t>
      </w:r>
      <w:r w:rsidRPr="00360A6F">
        <w:rPr>
          <w:rFonts w:hint="eastAsia"/>
        </w:rPr>
        <w:t>)</w:t>
      </w:r>
      <w:r w:rsidRPr="00360A6F">
        <w:rPr>
          <w:rFonts w:hint="eastAsia"/>
        </w:rPr>
        <w:t>。对于建筑密集的城区，正射校正后图像中的高层建筑仍然是倾斜的。经过正射校正后</w:t>
      </w:r>
      <w:r w:rsidRPr="00360A6F">
        <w:rPr>
          <w:rFonts w:hint="eastAsia"/>
        </w:rPr>
        <w:t>,</w:t>
      </w:r>
      <w:r w:rsidRPr="00360A6F">
        <w:rPr>
          <w:rFonts w:hint="eastAsia"/>
        </w:rPr>
        <w:t>图像上任何点的定位精度独立于地形和卫星的倾角。</w:t>
      </w:r>
    </w:p>
    <w:p w14:paraId="13332985" w14:textId="1AFAC3F8" w:rsidR="006658C2" w:rsidRPr="00360A6F" w:rsidRDefault="006658C2" w:rsidP="00360A6F">
      <w:pPr>
        <w:pStyle w:val="11"/>
      </w:pPr>
      <w:r w:rsidRPr="00387FA2">
        <w:rPr>
          <w:rFonts w:eastAsia="黑体" w:cs="Times New Roman" w:hint="eastAsia"/>
        </w:rPr>
        <w:t>真正射校正</w:t>
      </w:r>
      <w:r w:rsidRPr="00387FA2">
        <w:rPr>
          <w:rFonts w:eastAsia="黑体" w:cs="Times New Roman" w:hint="eastAsia"/>
        </w:rPr>
        <w:t>(true-orthorectification)</w:t>
      </w:r>
      <w:r w:rsidRPr="00387FA2">
        <w:rPr>
          <w:rFonts w:eastAsia="黑体" w:cs="Times New Roman" w:hint="eastAsia"/>
        </w:rPr>
        <w:t>：</w:t>
      </w:r>
      <w:r w:rsidRPr="00360A6F">
        <w:rPr>
          <w:rFonts w:hint="eastAsia"/>
        </w:rPr>
        <w:t>基于数字表面模型</w:t>
      </w:r>
      <w:r w:rsidRPr="00360A6F">
        <w:rPr>
          <w:rFonts w:hint="eastAsia"/>
        </w:rPr>
        <w:t xml:space="preserve">(digital surface model, DSM) </w:t>
      </w:r>
      <w:r w:rsidR="002E1960" w:rsidRPr="00360A6F">
        <w:rPr>
          <w:rFonts w:hint="eastAsia"/>
        </w:rPr>
        <w:t>，</w:t>
      </w:r>
      <w:r w:rsidRPr="00360A6F">
        <w:rPr>
          <w:rFonts w:hint="eastAsia"/>
        </w:rPr>
        <w:t>利用数字微分纠正技术，改正图像的几何变形的过程，校正后，每个像素具有垂直视角，称为真正射图像</w:t>
      </w:r>
      <w:r w:rsidRPr="00360A6F">
        <w:rPr>
          <w:rFonts w:hint="eastAsia"/>
        </w:rPr>
        <w:t>(true ortho)</w:t>
      </w:r>
      <w:r w:rsidRPr="00360A6F">
        <w:rPr>
          <w:rFonts w:hint="eastAsia"/>
        </w:rPr>
        <w:t>。按照国家规定，真正射图像的来源图像的航向重叠或旁向重叠至少达</w:t>
      </w:r>
      <w:r w:rsidRPr="00360A6F">
        <w:rPr>
          <w:rFonts w:hint="eastAsia"/>
        </w:rPr>
        <w:t xml:space="preserve"> </w:t>
      </w:r>
      <w:r w:rsidRPr="00360A6F">
        <w:rPr>
          <w:rFonts w:hint="eastAsia"/>
        </w:rPr>
        <w:t>到</w:t>
      </w:r>
      <w:r w:rsidRPr="00360A6F">
        <w:rPr>
          <w:rFonts w:hint="eastAsia"/>
        </w:rPr>
        <w:t xml:space="preserve"> 68%</w:t>
      </w:r>
      <w:r w:rsidRPr="00360A6F">
        <w:rPr>
          <w:rFonts w:hint="eastAsia"/>
        </w:rPr>
        <w:t>和</w:t>
      </w:r>
      <w:r w:rsidR="002E1960" w:rsidRPr="00360A6F">
        <w:t>75</w:t>
      </w:r>
      <w:r w:rsidR="0070026C" w:rsidRPr="00360A6F">
        <w:t>%</w:t>
      </w:r>
      <w:r w:rsidRPr="00360A6F">
        <w:rPr>
          <w:rFonts w:hint="eastAsia"/>
        </w:rPr>
        <w:t>,</w:t>
      </w:r>
      <w:r w:rsidRPr="00360A6F">
        <w:rPr>
          <w:rFonts w:hint="eastAsia"/>
        </w:rPr>
        <w:t>高于正射校正需要的</w:t>
      </w:r>
      <w:r w:rsidRPr="00360A6F">
        <w:rPr>
          <w:rFonts w:hint="eastAsia"/>
        </w:rPr>
        <w:t>60%</w:t>
      </w:r>
      <w:r w:rsidRPr="00360A6F">
        <w:rPr>
          <w:rFonts w:hint="eastAsia"/>
        </w:rPr>
        <w:t>和</w:t>
      </w:r>
      <w:r w:rsidR="0070026C" w:rsidRPr="00360A6F">
        <w:rPr>
          <w:rFonts w:hint="eastAsia"/>
        </w:rPr>
        <w:t>2</w:t>
      </w:r>
      <w:r w:rsidR="0070026C" w:rsidRPr="00360A6F">
        <w:t>5%</w:t>
      </w:r>
      <w:r w:rsidR="0070026C" w:rsidRPr="00360A6F">
        <w:t>。</w:t>
      </w:r>
    </w:p>
    <w:p w14:paraId="2CCC9C99" w14:textId="77777777" w:rsidR="006658C2" w:rsidRPr="00360A6F" w:rsidRDefault="006658C2" w:rsidP="00360A6F">
      <w:pPr>
        <w:pStyle w:val="11"/>
      </w:pPr>
      <w:r w:rsidRPr="00387FA2">
        <w:rPr>
          <w:rFonts w:eastAsia="黑体" w:cs="Times New Roman" w:hint="eastAsia"/>
        </w:rPr>
        <w:t>地理编码</w:t>
      </w:r>
      <w:r w:rsidRPr="00387FA2">
        <w:rPr>
          <w:rFonts w:eastAsia="黑体" w:cs="Times New Roman" w:hint="eastAsia"/>
        </w:rPr>
        <w:t>(geocoding)</w:t>
      </w:r>
      <w:r w:rsidRPr="00387FA2">
        <w:rPr>
          <w:rFonts w:eastAsia="黑体" w:cs="Times New Roman" w:hint="eastAsia"/>
        </w:rPr>
        <w:t>：</w:t>
      </w:r>
      <w:r w:rsidRPr="00360A6F">
        <w:rPr>
          <w:rFonts w:hint="eastAsia"/>
        </w:rPr>
        <w:t>在图像中，指对校正后图像的像素与具体的地理位置，主要是门</w:t>
      </w:r>
    </w:p>
    <w:p w14:paraId="646D9F71" w14:textId="3B4E8D95" w:rsidR="006658C2" w:rsidRPr="00360A6F" w:rsidRDefault="006658C2" w:rsidP="00360A6F">
      <w:pPr>
        <w:pStyle w:val="11"/>
      </w:pPr>
      <w:r w:rsidRPr="00360A6F">
        <w:rPr>
          <w:rFonts w:hint="eastAsia"/>
        </w:rPr>
        <w:t>牌号等进行编码匹配，以便与其他数据进行叠加分析。在地理信息系统中，则是将点位数据与门牌号等进行编码匹配的过</w:t>
      </w:r>
      <w:r w:rsidR="00B95124" w:rsidRPr="00360A6F">
        <w:rPr>
          <w:rFonts w:hint="eastAsia"/>
        </w:rPr>
        <w:t>程</w:t>
      </w:r>
      <w:r w:rsidRPr="00360A6F">
        <w:rPr>
          <w:rFonts w:hint="eastAsia"/>
        </w:rPr>
        <w:t>。</w:t>
      </w:r>
    </w:p>
    <w:p w14:paraId="60B9A57C" w14:textId="0BA0999D" w:rsidR="00392A38" w:rsidRDefault="006658C2" w:rsidP="00387FA2">
      <w:pPr>
        <w:pStyle w:val="11"/>
      </w:pPr>
      <w:r w:rsidRPr="00360A6F">
        <w:rPr>
          <w:rFonts w:hint="eastAsia"/>
        </w:rPr>
        <w:t>对于空间分辨率大于</w:t>
      </w:r>
      <w:r w:rsidRPr="00360A6F">
        <w:rPr>
          <w:rFonts w:hint="eastAsia"/>
        </w:rPr>
        <w:t>10m</w:t>
      </w:r>
      <w:r w:rsidRPr="00360A6F">
        <w:rPr>
          <w:rFonts w:hint="eastAsia"/>
        </w:rPr>
        <w:t>的图像，特别是</w:t>
      </w:r>
      <w:proofErr w:type="gramStart"/>
      <w:r w:rsidRPr="00360A6F">
        <w:rPr>
          <w:rFonts w:hint="eastAsia"/>
        </w:rPr>
        <w:t>亚米级图像</w:t>
      </w:r>
      <w:proofErr w:type="gramEnd"/>
      <w:r w:rsidRPr="00360A6F">
        <w:rPr>
          <w:rFonts w:hint="eastAsia"/>
        </w:rPr>
        <w:t>，受遥感器成像的影响，地物在图像中并非是垂直视角的，例如，高大的建筑物是倾斜的，必须进行正射校正。低于该分辨率的图像，根据需要和数据情况选择进行正射校正。真正射校正的成本高，多用于制作大比例尺地图</w:t>
      </w:r>
      <w:r w:rsidR="00B95124" w:rsidRPr="00360A6F">
        <w:rPr>
          <w:rFonts w:hint="eastAsia"/>
        </w:rPr>
        <w:t>。</w:t>
      </w:r>
    </w:p>
    <w:p w14:paraId="5797DEF0" w14:textId="28B99EED" w:rsidR="009E4234" w:rsidRPr="009E4234" w:rsidRDefault="00387FA2" w:rsidP="009E4234">
      <w:pPr>
        <w:pStyle w:val="2"/>
      </w:pPr>
      <w:r>
        <w:rPr>
          <w:rFonts w:hint="eastAsia"/>
          <w:noProof/>
        </w:rPr>
        <w:lastRenderedPageBreak/>
        <w:drawing>
          <wp:anchor distT="0" distB="0" distL="114300" distR="114300" simplePos="0" relativeHeight="251672576" behindDoc="0" locked="0" layoutInCell="1" allowOverlap="1" wp14:anchorId="749D1536" wp14:editId="7B9AE97A">
            <wp:simplePos x="0" y="0"/>
            <wp:positionH relativeFrom="column">
              <wp:posOffset>22860</wp:posOffset>
            </wp:positionH>
            <wp:positionV relativeFrom="paragraph">
              <wp:posOffset>573405</wp:posOffset>
            </wp:positionV>
            <wp:extent cx="5274310" cy="5446395"/>
            <wp:effectExtent l="0" t="0" r="254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增强.jpg"/>
                    <pic:cNvPicPr/>
                  </pic:nvPicPr>
                  <pic:blipFill rotWithShape="1">
                    <a:blip r:embed="rId20"/>
                    <a:srcRect t="2633"/>
                    <a:stretch/>
                  </pic:blipFill>
                  <pic:spPr bwMode="auto">
                    <a:xfrm>
                      <a:off x="0" y="0"/>
                      <a:ext cx="5274310" cy="5446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5F98">
        <w:rPr>
          <w:rFonts w:hint="eastAsia"/>
        </w:rPr>
        <w:t>4</w:t>
      </w:r>
      <w:r w:rsidR="00345F98">
        <w:t xml:space="preserve">.4 </w:t>
      </w:r>
      <w:r w:rsidR="00345F98">
        <w:rPr>
          <w:rFonts w:hint="eastAsia"/>
        </w:rPr>
        <w:t>数字图像增强</w:t>
      </w:r>
    </w:p>
    <w:p w14:paraId="1438869A" w14:textId="26FE45FF" w:rsidR="003123A1" w:rsidRDefault="004049A7" w:rsidP="00FA7A71">
      <w:pPr>
        <w:pStyle w:val="3"/>
      </w:pPr>
      <w:r w:rsidRPr="003123A1">
        <w:rPr>
          <w:rFonts w:hint="eastAsia"/>
          <w:highlight w:val="yellow"/>
        </w:rPr>
        <w:t>对比度变换</w:t>
      </w:r>
      <w:r w:rsidR="006555FF">
        <w:rPr>
          <w:rFonts w:hint="eastAsia"/>
          <w:highlight w:val="yellow"/>
        </w:rPr>
        <w:t>(</w:t>
      </w:r>
      <w:r w:rsidR="006555FF">
        <w:rPr>
          <w:rFonts w:hint="eastAsia"/>
          <w:highlight w:val="yellow"/>
        </w:rPr>
        <w:t>灰度拉伸</w:t>
      </w:r>
      <w:r w:rsidR="006555FF">
        <w:rPr>
          <w:highlight w:val="yellow"/>
        </w:rPr>
        <w:t>)</w:t>
      </w:r>
    </w:p>
    <w:p w14:paraId="71F4C2F7" w14:textId="429FA6F2" w:rsidR="00345F98" w:rsidRDefault="00980CC2" w:rsidP="003123A1">
      <w:pPr>
        <w:ind w:firstLine="420"/>
      </w:pPr>
      <w:r>
        <w:rPr>
          <w:noProof/>
        </w:rPr>
        <w:drawing>
          <wp:anchor distT="0" distB="0" distL="114300" distR="114300" simplePos="0" relativeHeight="251663360" behindDoc="0" locked="0" layoutInCell="1" allowOverlap="1" wp14:anchorId="55BFA192" wp14:editId="41EA8302">
            <wp:simplePos x="0" y="0"/>
            <wp:positionH relativeFrom="column">
              <wp:posOffset>3779520</wp:posOffset>
            </wp:positionH>
            <wp:positionV relativeFrom="paragraph">
              <wp:posOffset>494665</wp:posOffset>
            </wp:positionV>
            <wp:extent cx="1366520" cy="1245870"/>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871"/>
                    <a:stretch/>
                  </pic:blipFill>
                  <pic:spPr bwMode="auto">
                    <a:xfrm>
                      <a:off x="0" y="0"/>
                      <a:ext cx="1366520" cy="1245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49A7" w:rsidRPr="004049A7">
        <w:rPr>
          <w:rFonts w:hint="eastAsia"/>
        </w:rPr>
        <w:t>是一种通过改变图像像元的亮度值来改变图像像元对比度，从而改善图像质量的图像处理方法。将图像中过于集中的像元分布区域（亮度值分布范围）拉开扩展，扩大图像反差的对比</w:t>
      </w:r>
      <w:r w:rsidR="003123A1">
        <w:rPr>
          <w:rFonts w:hint="eastAsia"/>
        </w:rPr>
        <w:t>度，增强图像表现的层次性，又称为辐射增强。</w:t>
      </w:r>
      <w:r w:rsidR="0045457F">
        <w:rPr>
          <w:rFonts w:hint="eastAsia"/>
        </w:rPr>
        <w:t>主要变换方法为：</w:t>
      </w:r>
    </w:p>
    <w:p w14:paraId="5D7C2BC6" w14:textId="4C43736E" w:rsidR="00394E0B" w:rsidRDefault="00394E0B" w:rsidP="004E4D8B">
      <w:pPr>
        <w:pStyle w:val="a5"/>
        <w:numPr>
          <w:ilvl w:val="0"/>
          <w:numId w:val="14"/>
        </w:numPr>
        <w:ind w:left="426" w:firstLineChars="0" w:hanging="426"/>
      </w:pPr>
      <w:r>
        <w:rPr>
          <w:rFonts w:hint="eastAsia"/>
        </w:rPr>
        <w:t>线性变换</w:t>
      </w:r>
      <w:r w:rsidR="004E4D8B">
        <w:rPr>
          <w:rFonts w:hint="eastAsia"/>
        </w:rPr>
        <w:t>：</w:t>
      </w:r>
      <w:r>
        <w:rPr>
          <w:rFonts w:hint="eastAsia"/>
        </w:rPr>
        <w:t>分段式线性变换</w:t>
      </w:r>
    </w:p>
    <w:p w14:paraId="049A5C73" w14:textId="5BA52DEA" w:rsidR="00394E0B" w:rsidRDefault="00394E0B" w:rsidP="004E4D8B">
      <w:pPr>
        <w:pStyle w:val="a5"/>
        <w:numPr>
          <w:ilvl w:val="0"/>
          <w:numId w:val="14"/>
        </w:numPr>
        <w:ind w:left="426" w:firstLineChars="0" w:hanging="426"/>
      </w:pPr>
      <w:r>
        <w:rPr>
          <w:rFonts w:hint="eastAsia"/>
        </w:rPr>
        <w:t>非线性变换</w:t>
      </w:r>
      <w:r w:rsidR="004E4D8B">
        <w:rPr>
          <w:rFonts w:hint="eastAsia"/>
        </w:rPr>
        <w:t>：</w:t>
      </w:r>
      <w:r>
        <w:rPr>
          <w:rFonts w:hint="eastAsia"/>
        </w:rPr>
        <w:t>对数变换</w:t>
      </w:r>
      <w:r w:rsidR="004E4D8B">
        <w:rPr>
          <w:rFonts w:hint="eastAsia"/>
        </w:rPr>
        <w:t>、</w:t>
      </w:r>
      <w:r>
        <w:rPr>
          <w:rFonts w:hint="eastAsia"/>
        </w:rPr>
        <w:t>指数变换</w:t>
      </w:r>
    </w:p>
    <w:p w14:paraId="7DCF1BF3" w14:textId="1510936A" w:rsidR="00394E0B" w:rsidRPr="00407B27" w:rsidRDefault="00197B00" w:rsidP="000F1E85">
      <w:pPr>
        <w:ind w:firstLineChars="0"/>
        <w:rPr>
          <w:rFonts w:ascii="黑体" w:eastAsia="黑体" w:hAnsi="黑体"/>
        </w:rPr>
      </w:pPr>
      <w:r w:rsidRPr="00407B27">
        <w:rPr>
          <w:rFonts w:ascii="黑体" w:eastAsia="黑体" w:hAnsi="黑体" w:hint="eastAsia"/>
        </w:rPr>
        <w:t>分段线性变换</w:t>
      </w:r>
    </w:p>
    <w:p w14:paraId="22D4E45C" w14:textId="07B992E8" w:rsidR="004D512E" w:rsidRDefault="00197B00" w:rsidP="004D512E">
      <w:pPr>
        <w:ind w:firstLineChars="0"/>
      </w:pPr>
      <w:r w:rsidRPr="00197B00">
        <w:rPr>
          <w:rFonts w:hint="eastAsia"/>
        </w:rPr>
        <w:t>为了突出感兴趣目标所在的灰度区间，相对抑制那些不感兴趣的灰度区间，可采用分段线性变换。</w:t>
      </w:r>
      <w:r w:rsidR="00A66575" w:rsidRPr="00A66575">
        <w:rPr>
          <w:rFonts w:hint="eastAsia"/>
        </w:rPr>
        <w:t>设原图像</w:t>
      </w:r>
      <w:r w:rsidR="00DE4780" w:rsidRPr="00DE4780">
        <w:rPr>
          <w:position w:val="-11"/>
        </w:rPr>
        <w:object w:dxaOrig="658" w:dyaOrig="324" w14:anchorId="1275F1A5">
          <v:shape id="_x0000_i1030" type="#_x0000_t75" style="width:32.35pt;height:16pt" o:ole="">
            <v:imagedata r:id="rId22" o:title=""/>
          </v:shape>
          <o:OLEObject Type="Embed" ProgID="Equation.AxMath" ShapeID="_x0000_i1030" DrawAspect="Content" ObjectID="_1794032694" r:id="rId23"/>
        </w:object>
      </w:r>
      <w:r w:rsidR="00A66575" w:rsidRPr="00A66575">
        <w:rPr>
          <w:rFonts w:hint="eastAsia"/>
        </w:rPr>
        <w:t>在</w:t>
      </w:r>
      <w:r w:rsidR="00A66575" w:rsidRPr="00A66575">
        <w:rPr>
          <w:rFonts w:hint="eastAsia"/>
        </w:rPr>
        <w:t>[0</w:t>
      </w:r>
      <w:r w:rsidR="00A66575" w:rsidRPr="00A66575">
        <w:rPr>
          <w:rFonts w:hint="eastAsia"/>
        </w:rPr>
        <w:t>，</w:t>
      </w:r>
      <w:r w:rsidR="00DE4780" w:rsidRPr="00DE4780">
        <w:rPr>
          <w:position w:val="-10"/>
        </w:rPr>
        <w:object w:dxaOrig="353" w:dyaOrig="314" w14:anchorId="72B0D0C6">
          <v:shape id="_x0000_i1031" type="#_x0000_t75" style="width:17.65pt;height:16pt" o:ole="">
            <v:imagedata r:id="rId24" o:title=""/>
          </v:shape>
          <o:OLEObject Type="Embed" ProgID="Equation.AxMath" ShapeID="_x0000_i1031" DrawAspect="Content" ObjectID="_1794032695" r:id="rId25"/>
        </w:object>
      </w:r>
      <w:r w:rsidR="00A66575" w:rsidRPr="00A66575">
        <w:rPr>
          <w:rFonts w:hint="eastAsia"/>
        </w:rPr>
        <w:t>],</w:t>
      </w:r>
      <w:r w:rsidR="00A66575" w:rsidRPr="00A66575">
        <w:rPr>
          <w:rFonts w:hint="eastAsia"/>
        </w:rPr>
        <w:t>感兴趣目标的灰度范围在</w:t>
      </w:r>
      <w:r w:rsidR="003C281D" w:rsidRPr="003C281D">
        <w:rPr>
          <w:position w:val="-11"/>
        </w:rPr>
        <w:object w:dxaOrig="510" w:dyaOrig="324" w14:anchorId="50E5B734">
          <v:shape id="_x0000_i1032" type="#_x0000_t75" style="width:25.35pt;height:16pt" o:ole="">
            <v:imagedata r:id="rId26" o:title=""/>
          </v:shape>
          <o:OLEObject Type="Embed" ProgID="Equation.AxMath" ShapeID="_x0000_i1032" DrawAspect="Content" ObjectID="_1794032696" r:id="rId27"/>
        </w:object>
      </w:r>
      <w:r w:rsidR="00A66575" w:rsidRPr="00A66575">
        <w:rPr>
          <w:rFonts w:hint="eastAsia"/>
        </w:rPr>
        <w:t>,</w:t>
      </w:r>
      <w:r w:rsidR="00A66575" w:rsidRPr="00A66575">
        <w:rPr>
          <w:rFonts w:hint="eastAsia"/>
        </w:rPr>
        <w:t>欲使其灰度范围拉伸到</w:t>
      </w:r>
      <w:r w:rsidR="003C281D" w:rsidRPr="003C281D">
        <w:rPr>
          <w:position w:val="-11"/>
        </w:rPr>
        <w:object w:dxaOrig="497" w:dyaOrig="324" w14:anchorId="3AA4E2CD">
          <v:shape id="_x0000_i1033" type="#_x0000_t75" style="width:25pt;height:16pt" o:ole="">
            <v:imagedata r:id="rId28" o:title=""/>
          </v:shape>
          <o:OLEObject Type="Embed" ProgID="Equation.AxMath" ShapeID="_x0000_i1033" DrawAspect="Content" ObjectID="_1794032697" r:id="rId29"/>
        </w:object>
      </w:r>
      <w:r w:rsidR="00A66575" w:rsidRPr="00A66575">
        <w:rPr>
          <w:rFonts w:hint="eastAsia"/>
        </w:rPr>
        <w:t>,</w:t>
      </w:r>
      <w:r w:rsidR="00A66575" w:rsidRPr="00A66575">
        <w:rPr>
          <w:rFonts w:hint="eastAsia"/>
        </w:rPr>
        <w:t>则对应的分段线性变换表达式为</w:t>
      </w:r>
    </w:p>
    <w:p w14:paraId="4E4EE7F2" w14:textId="4ACFD1BD" w:rsidR="00A66575" w:rsidRDefault="00A66575" w:rsidP="0026752D">
      <w:pPr>
        <w:pStyle w:val="AMDisplayEquation"/>
        <w:spacing w:line="240" w:lineRule="auto"/>
      </w:pPr>
      <w:r>
        <w:tab/>
      </w:r>
      <w:r w:rsidR="0026752D" w:rsidRPr="0026752D">
        <w:rPr>
          <w:position w:val="-88"/>
        </w:rPr>
        <w:object w:dxaOrig="7059" w:dyaOrig="1886" w14:anchorId="320A3B09">
          <v:shape id="_x0000_i1034" type="#_x0000_t75" style="width:352.6pt;height:94pt" o:ole="">
            <v:imagedata r:id="rId30" o:title=""/>
          </v:shape>
          <o:OLEObject Type="Embed" ProgID="Equation.AxMath" ShapeID="_x0000_i1034" DrawAspect="Content" ObjectID="_1794032698" r:id="rId31"/>
        </w:object>
      </w:r>
    </w:p>
    <w:p w14:paraId="4B52DE30" w14:textId="71BDEAA1" w:rsidR="003B1349" w:rsidRPr="002F7403" w:rsidRDefault="002F7403" w:rsidP="003B1349">
      <w:pPr>
        <w:ind w:firstLine="420"/>
        <w:rPr>
          <w:rFonts w:ascii="黑体" w:eastAsia="黑体" w:hAnsi="黑体"/>
        </w:rPr>
      </w:pPr>
      <w:r w:rsidRPr="002F7403">
        <w:rPr>
          <w:rFonts w:ascii="黑体" w:eastAsia="黑体" w:hAnsi="黑体" w:hint="eastAsia"/>
        </w:rPr>
        <w:t>非线性变换</w:t>
      </w:r>
    </w:p>
    <w:p w14:paraId="1DDF04A6" w14:textId="71015CC3" w:rsidR="002F7403" w:rsidRDefault="002F7403" w:rsidP="003B1349">
      <w:pPr>
        <w:ind w:firstLine="420"/>
      </w:pPr>
      <w:r w:rsidRPr="002F7403">
        <w:rPr>
          <w:rFonts w:hint="eastAsia"/>
        </w:rPr>
        <w:t>当用某些非线性函数如对数函数、指数函数等，作为映射函数时，可实现图像灰度的非线性变换。</w:t>
      </w:r>
    </w:p>
    <w:p w14:paraId="5A3301F6" w14:textId="7DF48086" w:rsidR="007B01F6" w:rsidRDefault="007B01F6" w:rsidP="002C75A9">
      <w:pPr>
        <w:pStyle w:val="aa"/>
        <w:spacing w:before="156" w:after="156"/>
      </w:pPr>
      <w:r w:rsidRPr="002C75A9">
        <w:rPr>
          <w:rFonts w:hint="eastAsia"/>
          <w:highlight w:val="yellow"/>
        </w:rPr>
        <w:t>直方图均衡化</w:t>
      </w:r>
    </w:p>
    <w:p w14:paraId="4FA8EBBE" w14:textId="3E0B6C46" w:rsidR="00830AAE" w:rsidRDefault="002C75A9" w:rsidP="00830AAE">
      <w:pPr>
        <w:ind w:firstLine="420"/>
      </w:pPr>
      <w:r w:rsidRPr="002C75A9">
        <w:rPr>
          <w:rFonts w:hint="eastAsia"/>
        </w:rPr>
        <w:t>直方图均衡化（</w:t>
      </w:r>
      <w:r w:rsidRPr="002C75A9">
        <w:rPr>
          <w:rFonts w:hint="eastAsia"/>
        </w:rPr>
        <w:t>Histogram</w:t>
      </w:r>
      <w:r>
        <w:t xml:space="preserve"> </w:t>
      </w:r>
      <w:r w:rsidRPr="002C75A9">
        <w:rPr>
          <w:rFonts w:hint="eastAsia"/>
        </w:rPr>
        <w:t>Equalization</w:t>
      </w:r>
      <w:r w:rsidRPr="002C75A9">
        <w:rPr>
          <w:rFonts w:hint="eastAsia"/>
        </w:rPr>
        <w:t>）</w:t>
      </w:r>
      <w:r w:rsidR="006F0EDA" w:rsidRPr="00721465">
        <w:rPr>
          <w:rFonts w:hint="eastAsia"/>
          <w:u w:val="single"/>
        </w:rPr>
        <w:t>是使变换后图像灰度值的概率密度为均匀分布的映射变换方法</w:t>
      </w:r>
      <w:r w:rsidR="006F0EDA">
        <w:rPr>
          <w:rFonts w:hint="eastAsia"/>
        </w:rPr>
        <w:t>，通过直方图均衡化处理，图像的对比度得到了提高。</w:t>
      </w:r>
      <w:r w:rsidR="003E70A6">
        <w:rPr>
          <w:rFonts w:hint="eastAsia"/>
        </w:rPr>
        <w:t>直方图均衡</w:t>
      </w:r>
      <w:proofErr w:type="gramStart"/>
      <w:r w:rsidR="003E70A6">
        <w:rPr>
          <w:rFonts w:hint="eastAsia"/>
        </w:rPr>
        <w:t>化改变</w:t>
      </w:r>
      <w:proofErr w:type="gramEnd"/>
      <w:r w:rsidR="003E70A6">
        <w:rPr>
          <w:rFonts w:hint="eastAsia"/>
        </w:rPr>
        <w:t>了图像的灰度数和原有灰度级中的像素比例。</w:t>
      </w:r>
    </w:p>
    <w:p w14:paraId="57FC9B4E" w14:textId="5BBFFA85" w:rsidR="00830AAE" w:rsidRDefault="002C75A9" w:rsidP="00D07D7A">
      <w:pPr>
        <w:pStyle w:val="a5"/>
        <w:numPr>
          <w:ilvl w:val="0"/>
          <w:numId w:val="15"/>
        </w:numPr>
        <w:ind w:left="426" w:firstLineChars="0"/>
      </w:pPr>
      <w:r w:rsidRPr="002C75A9">
        <w:rPr>
          <w:rFonts w:hint="eastAsia"/>
        </w:rPr>
        <w:t>原来直方图中间的峰顶部分对比度得到增强，而两侧的谷底部分对比度降低，输出图像的直方图是一个较平的分段直方图：</w:t>
      </w:r>
    </w:p>
    <w:p w14:paraId="300035C2" w14:textId="6EFAB2A8" w:rsidR="002C75A9" w:rsidRDefault="002C75A9" w:rsidP="00D07D7A">
      <w:pPr>
        <w:pStyle w:val="a5"/>
        <w:numPr>
          <w:ilvl w:val="0"/>
          <w:numId w:val="15"/>
        </w:numPr>
        <w:ind w:left="426" w:firstLineChars="0"/>
      </w:pPr>
      <w:r w:rsidRPr="002C75A9">
        <w:rPr>
          <w:rFonts w:hint="eastAsia"/>
        </w:rPr>
        <w:t>如输出数据</w:t>
      </w:r>
      <w:proofErr w:type="gramStart"/>
      <w:r w:rsidRPr="002C75A9">
        <w:rPr>
          <w:rFonts w:hint="eastAsia"/>
        </w:rPr>
        <w:t>分段值较小</w:t>
      </w:r>
      <w:proofErr w:type="gramEnd"/>
      <w:r w:rsidRPr="002C75A9">
        <w:rPr>
          <w:rFonts w:hint="eastAsia"/>
        </w:rPr>
        <w:t>的话，会产生粗略分类的视觉效果。</w:t>
      </w:r>
    </w:p>
    <w:p w14:paraId="2CEF1AA3" w14:textId="04622F29" w:rsidR="003E70A6" w:rsidRPr="0031005E" w:rsidRDefault="003E70A6" w:rsidP="0031005E">
      <w:pPr>
        <w:pStyle w:val="11"/>
        <w:rPr>
          <w:rFonts w:ascii="黑体" w:eastAsia="黑体" w:hAnsi="黑体"/>
        </w:rPr>
      </w:pPr>
      <w:r w:rsidRPr="0031005E">
        <w:rPr>
          <w:rFonts w:ascii="黑体" w:eastAsia="黑体" w:hAnsi="黑体" w:hint="eastAsia"/>
        </w:rPr>
        <w:t>均衡化的基本步骤</w:t>
      </w:r>
    </w:p>
    <w:p w14:paraId="45B7E201" w14:textId="4BC2AA09" w:rsidR="003E70A6" w:rsidRDefault="0031005E" w:rsidP="0031005E">
      <w:pPr>
        <w:pStyle w:val="11"/>
      </w:pPr>
      <w:r>
        <w:rPr>
          <w:rFonts w:hint="eastAsia"/>
        </w:rPr>
        <w:t>1</w:t>
      </w:r>
      <w:r>
        <w:rPr>
          <w:rFonts w:hint="eastAsia"/>
        </w:rPr>
        <w:t>、</w:t>
      </w:r>
      <w:r w:rsidR="00CA30CE">
        <w:rPr>
          <w:rFonts w:hint="eastAsia"/>
        </w:rPr>
        <w:t>统计图像中各灰度级的频数和频率</w:t>
      </w:r>
    </w:p>
    <w:p w14:paraId="67624744" w14:textId="3840263F" w:rsidR="00CA30CE" w:rsidRDefault="0031005E" w:rsidP="0031005E">
      <w:pPr>
        <w:pStyle w:val="11"/>
      </w:pPr>
      <w:r>
        <w:rPr>
          <w:rFonts w:hint="eastAsia"/>
        </w:rPr>
        <w:t>2</w:t>
      </w:r>
      <w:r>
        <w:rPr>
          <w:rFonts w:hint="eastAsia"/>
        </w:rPr>
        <w:t>、</w:t>
      </w:r>
      <w:r w:rsidR="00CA30CE">
        <w:rPr>
          <w:rFonts w:hint="eastAsia"/>
        </w:rPr>
        <w:t>计算均衡化后的理论概率密度，将图像频率对其进行映射，得到新灰度级。</w:t>
      </w:r>
    </w:p>
    <w:p w14:paraId="601C48A5" w14:textId="2D7FB49F" w:rsidR="00CA30CE" w:rsidRDefault="0016193F" w:rsidP="0031005E">
      <w:pPr>
        <w:pStyle w:val="11"/>
      </w:pPr>
      <w:r>
        <w:rPr>
          <w:noProof/>
        </w:rPr>
        <mc:AlternateContent>
          <mc:Choice Requires="wps">
            <w:drawing>
              <wp:anchor distT="0" distB="0" distL="114300" distR="114300" simplePos="0" relativeHeight="251666432" behindDoc="0" locked="0" layoutInCell="1" allowOverlap="1" wp14:anchorId="076080CE" wp14:editId="58F8F324">
                <wp:simplePos x="0" y="0"/>
                <wp:positionH relativeFrom="column">
                  <wp:posOffset>1036320</wp:posOffset>
                </wp:positionH>
                <wp:positionV relativeFrom="paragraph">
                  <wp:posOffset>2438253</wp:posOffset>
                </wp:positionV>
                <wp:extent cx="3060065" cy="635"/>
                <wp:effectExtent l="0" t="0" r="6985" b="12700"/>
                <wp:wrapTopAndBottom/>
                <wp:docPr id="4" name="文本框 4"/>
                <wp:cNvGraphicFramePr/>
                <a:graphic xmlns:a="http://schemas.openxmlformats.org/drawingml/2006/main">
                  <a:graphicData uri="http://schemas.microsoft.com/office/word/2010/wordprocessingShape">
                    <wps:wsp>
                      <wps:cNvSpPr txBox="1"/>
                      <wps:spPr>
                        <a:xfrm>
                          <a:off x="0" y="0"/>
                          <a:ext cx="3060065" cy="635"/>
                        </a:xfrm>
                        <a:prstGeom prst="rect">
                          <a:avLst/>
                        </a:prstGeom>
                        <a:noFill/>
                        <a:ln>
                          <a:noFill/>
                        </a:ln>
                      </wps:spPr>
                      <wps:txbx>
                        <w:txbxContent>
                          <w:p w14:paraId="7A617DD4" w14:textId="19CA8147" w:rsidR="00BC215D" w:rsidRPr="00D07D7A" w:rsidRDefault="00BC215D" w:rsidP="00D07D7A">
                            <w:pPr>
                              <w:pStyle w:val="ae"/>
                              <w:ind w:firstLine="400"/>
                              <w:jc w:val="center"/>
                              <w:rPr>
                                <w:rFonts w:ascii="仿宋" w:eastAsia="仿宋" w:hAnsi="仿宋"/>
                                <w:noProof/>
                              </w:rPr>
                            </w:pPr>
                            <w:r w:rsidRPr="00D07D7A">
                              <w:rPr>
                                <w:rFonts w:ascii="仿宋" w:eastAsia="仿宋" w:hAnsi="仿宋" w:hint="eastAsia"/>
                              </w:rPr>
                              <w:t xml:space="preserve">图 </w:t>
                            </w:r>
                            <w:r w:rsidRPr="00D07D7A">
                              <w:rPr>
                                <w:rFonts w:ascii="仿宋" w:eastAsia="仿宋" w:hAnsi="仿宋"/>
                              </w:rPr>
                              <w:fldChar w:fldCharType="begin"/>
                            </w:r>
                            <w:r w:rsidRPr="00D07D7A">
                              <w:rPr>
                                <w:rFonts w:ascii="仿宋" w:eastAsia="仿宋" w:hAnsi="仿宋"/>
                              </w:rPr>
                              <w:instrText xml:space="preserve"> </w:instrText>
                            </w:r>
                            <w:r w:rsidRPr="00D07D7A">
                              <w:rPr>
                                <w:rFonts w:ascii="仿宋" w:eastAsia="仿宋" w:hAnsi="仿宋" w:hint="eastAsia"/>
                              </w:rPr>
                              <w:instrText>SEQ 图 \* ARABIC</w:instrText>
                            </w:r>
                            <w:r w:rsidRPr="00D07D7A">
                              <w:rPr>
                                <w:rFonts w:ascii="仿宋" w:eastAsia="仿宋" w:hAnsi="仿宋"/>
                              </w:rPr>
                              <w:instrText xml:space="preserve"> </w:instrText>
                            </w:r>
                            <w:r w:rsidRPr="00D07D7A">
                              <w:rPr>
                                <w:rFonts w:ascii="仿宋" w:eastAsia="仿宋" w:hAnsi="仿宋"/>
                              </w:rPr>
                              <w:fldChar w:fldCharType="separate"/>
                            </w:r>
                            <w:r w:rsidRPr="00D07D7A">
                              <w:rPr>
                                <w:rFonts w:ascii="仿宋" w:eastAsia="仿宋" w:hAnsi="仿宋"/>
                                <w:noProof/>
                              </w:rPr>
                              <w:t>1</w:t>
                            </w:r>
                            <w:r w:rsidRPr="00D07D7A">
                              <w:rPr>
                                <w:rFonts w:ascii="仿宋" w:eastAsia="仿宋" w:hAnsi="仿宋"/>
                              </w:rPr>
                              <w:fldChar w:fldCharType="end"/>
                            </w:r>
                            <w:r w:rsidRPr="00D07D7A">
                              <w:rPr>
                                <w:rFonts w:ascii="仿宋" w:eastAsia="仿宋" w:hAnsi="仿宋"/>
                              </w:rPr>
                              <w:t xml:space="preserve"> </w:t>
                            </w:r>
                            <w:r w:rsidRPr="00D07D7A">
                              <w:rPr>
                                <w:rFonts w:ascii="仿宋" w:eastAsia="仿宋" w:hAnsi="仿宋" w:hint="eastAsia"/>
                              </w:rPr>
                              <w:t>直方图均衡化示例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6080CE" id="_x0000_t202" coordsize="21600,21600" o:spt="202" path="m,l,21600r21600,l21600,xe">
                <v:stroke joinstyle="miter"/>
                <v:path gradientshapeok="t" o:connecttype="rect"/>
              </v:shapetype>
              <v:shape id="文本框 4" o:spid="_x0000_s1026" type="#_x0000_t202" style="position:absolute;left:0;text-align:left;margin-left:81.6pt;margin-top:192pt;width:240.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cBgIAABcEAAAOAAAAZHJzL2Uyb0RvYy54bWysU01v2zAMvQ/YfxB0X5y0aDAYcYqsRYYB&#10;QVsgHXpWZCk2IIkapcTOfv0oOW66bqdhF5kmKX6897S47a1hR4WhBVfx2WTKmXIS6tbtK/79ef3p&#10;M2chClcLA05V/KQCv11+/LDofKmuoAFTK2RUxIWy8xVvYvRlUQTZKCvCBLxyFNSAVkT6xX1Ro+io&#10;ujXF1XQ6LzrA2iNIFQJ574cgX+b6WisZH7UOKjJTcZot5hPzuUtnsVyIco/CN608jyH+YQorWkdN&#10;X0vdiyjYAds/StlWIgTQcSLBFqB1K1XegbaZTd9ts22EV3kXAif4V5jC/ysrH45b/4Qs9l+gJwIT&#10;IJ0PZSBn2qfXaNOXJmUUJwhPr7CpPjJJzuvpnJi44UxSbH59k2oUl6seQ/yqwLJkVByJkwyVOG5C&#10;HFLHlNTJwbo1JvNi3G8Oqpk8xWW+ZMV+17O2fjP7DuoTrYQwsB28XLfUeiNCfBJI9NIWJNn4SIc2&#10;0FUczhZnDeDPv/lTPqFOUc46kkvFw4+DQMWZ+eaIj6St0cDR2I2GO9g7IAXO6DF4mU26gNGMpkaw&#10;L6TkVepCIeEk9ap4HM27OIiWXoJUq1VOIgV5ETdu62UqnbBKQD73LwL9Ge1IJD3AKCRRvgN9yE03&#10;g18dIkGfGUm4Diie4Sb1ZU7PLyXJ++1/zrq85+UvAAAA//8DAFBLAwQUAAYACAAAACEAXP9A390A&#10;AAALAQAADwAAAGRycy9kb3ducmV2LnhtbEyPwU7DMBBE70j8g7VIXBB1nJaohDgVQnDhRuHCzY2X&#10;JMJeR7GbhH49Cxc4zuzT7Ey1W7wTE46xD6RBrTIQSE2wPbUa3l6frrcgYjJkjQuEGr4wwq4+P6tM&#10;acNMLzjtUys4hGJpNHQpDaWUsenQm7gKAxLfPsLoTWI5ttKOZuZw72SeZYX0pif+0JkBHzpsPvdH&#10;r6FYHoer51vM51PjJno/KZVQaX15sdzfgUi4pD8Yfupzdai50yEcyUbhWBfrnFEN6+2GRzFRbG4U&#10;iMOvo0DWlfy/of4GAAD//wMAUEsBAi0AFAAGAAgAAAAhALaDOJL+AAAA4QEAABMAAAAAAAAAAAAA&#10;AAAAAAAAAFtDb250ZW50X1R5cGVzXS54bWxQSwECLQAUAAYACAAAACEAOP0h/9YAAACUAQAACwAA&#10;AAAAAAAAAAAAAAAvAQAAX3JlbHMvLnJlbHNQSwECLQAUAAYACAAAACEADFhMnAYCAAAXBAAADgAA&#10;AAAAAAAAAAAAAAAuAgAAZHJzL2Uyb0RvYy54bWxQSwECLQAUAAYACAAAACEAXP9A390AAAALAQAA&#10;DwAAAAAAAAAAAAAAAABgBAAAZHJzL2Rvd25yZXYueG1sUEsFBgAAAAAEAAQA8wAAAGoFAAAAAA==&#10;" filled="f" stroked="f">
                <v:textbox style="mso-fit-shape-to-text:t" inset="0,0,0,0">
                  <w:txbxContent>
                    <w:p w14:paraId="7A617DD4" w14:textId="19CA8147" w:rsidR="00BC215D" w:rsidRPr="00D07D7A" w:rsidRDefault="00BC215D" w:rsidP="00D07D7A">
                      <w:pPr>
                        <w:pStyle w:val="ae"/>
                        <w:ind w:firstLine="400"/>
                        <w:jc w:val="center"/>
                        <w:rPr>
                          <w:rFonts w:ascii="仿宋" w:eastAsia="仿宋" w:hAnsi="仿宋"/>
                          <w:noProof/>
                        </w:rPr>
                      </w:pPr>
                      <w:r w:rsidRPr="00D07D7A">
                        <w:rPr>
                          <w:rFonts w:ascii="仿宋" w:eastAsia="仿宋" w:hAnsi="仿宋" w:hint="eastAsia"/>
                        </w:rPr>
                        <w:t xml:space="preserve">图 </w:t>
                      </w:r>
                      <w:r w:rsidRPr="00D07D7A">
                        <w:rPr>
                          <w:rFonts w:ascii="仿宋" w:eastAsia="仿宋" w:hAnsi="仿宋"/>
                        </w:rPr>
                        <w:fldChar w:fldCharType="begin"/>
                      </w:r>
                      <w:r w:rsidRPr="00D07D7A">
                        <w:rPr>
                          <w:rFonts w:ascii="仿宋" w:eastAsia="仿宋" w:hAnsi="仿宋"/>
                        </w:rPr>
                        <w:instrText xml:space="preserve"> </w:instrText>
                      </w:r>
                      <w:r w:rsidRPr="00D07D7A">
                        <w:rPr>
                          <w:rFonts w:ascii="仿宋" w:eastAsia="仿宋" w:hAnsi="仿宋" w:hint="eastAsia"/>
                        </w:rPr>
                        <w:instrText>SEQ 图 \* ARABIC</w:instrText>
                      </w:r>
                      <w:r w:rsidRPr="00D07D7A">
                        <w:rPr>
                          <w:rFonts w:ascii="仿宋" w:eastAsia="仿宋" w:hAnsi="仿宋"/>
                        </w:rPr>
                        <w:instrText xml:space="preserve"> </w:instrText>
                      </w:r>
                      <w:r w:rsidRPr="00D07D7A">
                        <w:rPr>
                          <w:rFonts w:ascii="仿宋" w:eastAsia="仿宋" w:hAnsi="仿宋"/>
                        </w:rPr>
                        <w:fldChar w:fldCharType="separate"/>
                      </w:r>
                      <w:r w:rsidRPr="00D07D7A">
                        <w:rPr>
                          <w:rFonts w:ascii="仿宋" w:eastAsia="仿宋" w:hAnsi="仿宋"/>
                          <w:noProof/>
                        </w:rPr>
                        <w:t>1</w:t>
                      </w:r>
                      <w:r w:rsidRPr="00D07D7A">
                        <w:rPr>
                          <w:rFonts w:ascii="仿宋" w:eastAsia="仿宋" w:hAnsi="仿宋"/>
                        </w:rPr>
                        <w:fldChar w:fldCharType="end"/>
                      </w:r>
                      <w:r w:rsidRPr="00D07D7A">
                        <w:rPr>
                          <w:rFonts w:ascii="仿宋" w:eastAsia="仿宋" w:hAnsi="仿宋"/>
                        </w:rPr>
                        <w:t xml:space="preserve"> </w:t>
                      </w:r>
                      <w:r w:rsidRPr="00D07D7A">
                        <w:rPr>
                          <w:rFonts w:ascii="仿宋" w:eastAsia="仿宋" w:hAnsi="仿宋" w:hint="eastAsia"/>
                        </w:rPr>
                        <w:t>直方图均衡化示例</w:t>
                      </w:r>
                    </w:p>
                  </w:txbxContent>
                </v:textbox>
                <w10:wrap type="topAndBottom"/>
              </v:shape>
            </w:pict>
          </mc:Fallback>
        </mc:AlternateContent>
      </w:r>
      <w:r>
        <w:rPr>
          <w:noProof/>
        </w:rPr>
        <w:drawing>
          <wp:anchor distT="0" distB="0" distL="114300" distR="114300" simplePos="0" relativeHeight="251664384" behindDoc="0" locked="0" layoutInCell="1" allowOverlap="1" wp14:anchorId="25255019" wp14:editId="1072D837">
            <wp:simplePos x="0" y="0"/>
            <wp:positionH relativeFrom="column">
              <wp:posOffset>1236345</wp:posOffset>
            </wp:positionH>
            <wp:positionV relativeFrom="paragraph">
              <wp:posOffset>331470</wp:posOffset>
            </wp:positionV>
            <wp:extent cx="2649220" cy="2104390"/>
            <wp:effectExtent l="0" t="0" r="0" b="0"/>
            <wp:wrapTopAndBottom/>
            <wp:docPr id="3" name="图片 3" descr="opencv图像直方图均衡化及其原理- core!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cv图像直方图均衡化及其原理- core! - 博客园"/>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922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05E">
        <w:rPr>
          <w:rFonts w:hint="eastAsia"/>
        </w:rPr>
        <w:t>3</w:t>
      </w:r>
      <w:r w:rsidR="0031005E">
        <w:rPr>
          <w:rFonts w:hint="eastAsia"/>
        </w:rPr>
        <w:t>、</w:t>
      </w:r>
      <w:r w:rsidR="00CA30CE">
        <w:rPr>
          <w:rFonts w:hint="eastAsia"/>
        </w:rPr>
        <w:t>用新值代替原值，形成均衡化的</w:t>
      </w:r>
      <w:r w:rsidR="0031005E">
        <w:rPr>
          <w:rFonts w:hint="eastAsia"/>
        </w:rPr>
        <w:t>新图像。</w:t>
      </w:r>
    </w:p>
    <w:p w14:paraId="0C4FC9A7" w14:textId="17410D7C" w:rsidR="00D07D7A" w:rsidRDefault="00D07D7A" w:rsidP="00D75A5D">
      <w:pPr>
        <w:ind w:firstLine="420"/>
        <w:rPr>
          <w:rFonts w:ascii="黑体" w:eastAsia="黑体" w:hAnsi="黑体"/>
        </w:rPr>
      </w:pPr>
    </w:p>
    <w:p w14:paraId="35AEF9BB" w14:textId="14AF50CE" w:rsidR="0016193F" w:rsidRDefault="0016193F" w:rsidP="00D75A5D">
      <w:pPr>
        <w:ind w:firstLine="420"/>
        <w:rPr>
          <w:rFonts w:ascii="黑体" w:eastAsia="黑体" w:hAnsi="黑体"/>
        </w:rPr>
      </w:pPr>
    </w:p>
    <w:p w14:paraId="24BBA875" w14:textId="77777777" w:rsidR="0016193F" w:rsidRDefault="0016193F" w:rsidP="00D75A5D">
      <w:pPr>
        <w:ind w:firstLine="420"/>
        <w:rPr>
          <w:rFonts w:ascii="黑体" w:eastAsia="黑体" w:hAnsi="黑体"/>
        </w:rPr>
      </w:pPr>
    </w:p>
    <w:p w14:paraId="1F688965" w14:textId="235D42B1" w:rsidR="008073D5" w:rsidRPr="00434EEA" w:rsidRDefault="008073D5" w:rsidP="00434EEA">
      <w:pPr>
        <w:pStyle w:val="11"/>
        <w:rPr>
          <w:rFonts w:ascii="黑体" w:eastAsia="黑体" w:hAnsi="黑体"/>
        </w:rPr>
      </w:pPr>
      <w:r w:rsidRPr="00434EEA">
        <w:rPr>
          <w:rFonts w:ascii="黑体" w:eastAsia="黑体" w:hAnsi="黑体" w:hint="eastAsia"/>
        </w:rPr>
        <w:lastRenderedPageBreak/>
        <w:t>直方图规定化</w:t>
      </w:r>
    </w:p>
    <w:p w14:paraId="62EFA547" w14:textId="493E3CDC" w:rsidR="00D75A5D" w:rsidRDefault="007C5C6E" w:rsidP="00434EEA">
      <w:pPr>
        <w:pStyle w:val="11"/>
      </w:pPr>
      <w:r>
        <w:rPr>
          <w:rFonts w:hint="eastAsia"/>
        </w:rPr>
        <w:t>又称为直方图匹配</w:t>
      </w:r>
      <w:r>
        <w:rPr>
          <w:rFonts w:hint="eastAsia"/>
        </w:rPr>
        <w:t>(histogram</w:t>
      </w:r>
      <w:r>
        <w:t xml:space="preserve"> </w:t>
      </w:r>
      <w:r>
        <w:rPr>
          <w:rFonts w:hint="eastAsia"/>
        </w:rPr>
        <w:t>matching</w:t>
      </w:r>
      <w:r>
        <w:t>),</w:t>
      </w:r>
      <w:r>
        <w:rPr>
          <w:rFonts w:hint="eastAsia"/>
        </w:rPr>
        <w:t>是以指定图像或理论的直方图为参照，进行图像直方图变换，其目的是增强或对比图像显示</w:t>
      </w:r>
      <w:r w:rsidR="003706DC">
        <w:rPr>
          <w:rFonts w:hint="eastAsia"/>
        </w:rPr>
        <w:t>，匀化图像镶嵌后的颜色。</w:t>
      </w:r>
    </w:p>
    <w:p w14:paraId="490AFD3D" w14:textId="61EEDF02" w:rsidR="000D27FB" w:rsidRDefault="000D27FB" w:rsidP="00FA7A71">
      <w:pPr>
        <w:pStyle w:val="3"/>
      </w:pPr>
      <w:r w:rsidRPr="003D2E38">
        <w:rPr>
          <w:rFonts w:hint="eastAsia"/>
          <w:highlight w:val="yellow"/>
        </w:rPr>
        <w:t>空间滤波</w:t>
      </w:r>
    </w:p>
    <w:p w14:paraId="1AB6FE15" w14:textId="054EF80F" w:rsidR="000D27FB" w:rsidRPr="008D5C36" w:rsidRDefault="005C3221" w:rsidP="00D75A5D">
      <w:pPr>
        <w:ind w:firstLine="422"/>
        <w:rPr>
          <w:b/>
        </w:rPr>
      </w:pPr>
      <w:r w:rsidRPr="008D5C36">
        <w:rPr>
          <w:rFonts w:hint="eastAsia"/>
          <w:b/>
        </w:rPr>
        <w:t>图像滤波是基于像素空间领域关系，使用卷积计算或频率解析的方法进行计算，以达到</w:t>
      </w:r>
      <w:r w:rsidR="00783777" w:rsidRPr="008D5C36">
        <w:rPr>
          <w:rFonts w:hint="eastAsia"/>
          <w:b/>
        </w:rPr>
        <w:t>抑制图像噪声、增强图像对比度、增强图像边缘的图像处理方法。</w:t>
      </w:r>
    </w:p>
    <w:p w14:paraId="418F1258" w14:textId="72AC5759" w:rsidR="00783777" w:rsidRDefault="00621A55" w:rsidP="00D75A5D">
      <w:pPr>
        <w:ind w:firstLine="420"/>
      </w:pPr>
      <w:r w:rsidRPr="00721465">
        <w:rPr>
          <w:rFonts w:ascii="宋体" w:hAnsi="宋体" w:hint="eastAsia"/>
          <w:u w:val="single"/>
        </w:rPr>
        <w:t>图像滤波可以划分为空间域滤波和频率域滤波</w:t>
      </w:r>
      <w:r w:rsidR="008F25E8" w:rsidRPr="00721465">
        <w:rPr>
          <w:rFonts w:ascii="宋体" w:hAnsi="宋体" w:hint="eastAsia"/>
        </w:rPr>
        <w:t>，空间域滤波</w:t>
      </w:r>
      <w:r w:rsidR="008F25E8">
        <w:rPr>
          <w:rFonts w:hint="eastAsia"/>
        </w:rPr>
        <w:t>通过窗口的卷积核进行卷积计算，其参照相邻</w:t>
      </w:r>
      <w:r w:rsidR="00D20CDE">
        <w:rPr>
          <w:rFonts w:hint="eastAsia"/>
        </w:rPr>
        <w:t>像素来该改变单个像素的灰度值。</w:t>
      </w:r>
      <w:r w:rsidR="00D20CDE" w:rsidRPr="00721465">
        <w:rPr>
          <w:rFonts w:ascii="宋体" w:hAnsi="宋体" w:hint="eastAsia"/>
        </w:rPr>
        <w:t>频率域滤波</w:t>
      </w:r>
      <w:r w:rsidR="00D20CDE">
        <w:rPr>
          <w:rFonts w:hint="eastAsia"/>
        </w:rPr>
        <w:t>是将图像变换为频率后，使用滤波器</w:t>
      </w:r>
      <w:r w:rsidR="008D5C36">
        <w:rPr>
          <w:rFonts w:hint="eastAsia"/>
        </w:rPr>
        <w:t>对频率域图像中的频谱进行滤波。</w:t>
      </w:r>
    </w:p>
    <w:p w14:paraId="50BF5B05" w14:textId="096E7231" w:rsidR="00E078E9" w:rsidRPr="00A44E4E" w:rsidRDefault="00E078E9" w:rsidP="003E5131">
      <w:pPr>
        <w:ind w:firstLineChars="0" w:firstLine="0"/>
        <w:rPr>
          <w:szCs w:val="21"/>
        </w:rPr>
      </w:pPr>
      <w:r w:rsidRPr="00A44E4E">
        <w:rPr>
          <w:rFonts w:ascii="黑体" w:eastAsia="黑体" w:hAnsi="黑体" w:hint="eastAsia"/>
          <w:szCs w:val="21"/>
        </w:rPr>
        <w:t>图像的卷积运算</w:t>
      </w:r>
      <w:r w:rsidR="00A44E4E" w:rsidRPr="00A44E4E">
        <w:rPr>
          <w:rFonts w:ascii="黑体" w:eastAsia="黑体" w:hAnsi="黑体" w:hint="eastAsia"/>
          <w:szCs w:val="21"/>
        </w:rPr>
        <w:t>：</w:t>
      </w:r>
      <w:r w:rsidR="00FA78B9" w:rsidRPr="00A44E4E">
        <w:rPr>
          <w:rFonts w:hint="eastAsia"/>
          <w:szCs w:val="21"/>
        </w:rPr>
        <w:t>在图像的左上角开一个与模板同样大小的活动窗口，图像窗口与模板像元的亮度值相乘再相加，得到新像元的灰度值。</w:t>
      </w:r>
    </w:p>
    <w:p w14:paraId="4574F07F" w14:textId="1D170ABA" w:rsidR="008A0DB4" w:rsidRPr="00A44E4E" w:rsidRDefault="002D1737" w:rsidP="00A44E4E">
      <w:pPr>
        <w:ind w:firstLineChars="0" w:firstLine="0"/>
        <w:rPr>
          <w:rFonts w:ascii="黑体" w:eastAsia="黑体" w:hAnsi="黑体"/>
          <w:sz w:val="24"/>
          <w:szCs w:val="24"/>
          <w:shd w:val="clear" w:color="auto" w:fill="FFF2CC" w:themeFill="accent4" w:themeFillTint="33"/>
        </w:rPr>
      </w:pPr>
      <w:r w:rsidRPr="00A44E4E">
        <w:rPr>
          <w:rFonts w:ascii="黑体" w:eastAsia="黑体" w:hAnsi="黑体" w:hint="eastAsia"/>
          <w:sz w:val="24"/>
          <w:szCs w:val="24"/>
          <w:shd w:val="clear" w:color="auto" w:fill="FFF2CC" w:themeFill="accent4" w:themeFillTint="33"/>
        </w:rPr>
        <w:t>图像平滑</w:t>
      </w:r>
    </w:p>
    <w:p w14:paraId="2A4359F1" w14:textId="2150CB9F" w:rsidR="005255D2" w:rsidRPr="00603989" w:rsidRDefault="005255D2" w:rsidP="00D75A5D">
      <w:pPr>
        <w:ind w:firstLine="420"/>
        <w:rPr>
          <w:b/>
        </w:rPr>
      </w:pPr>
      <w:r>
        <w:rPr>
          <w:rFonts w:hint="eastAsia"/>
        </w:rPr>
        <w:t>图像在获取和传输过程的过程中，受传感器和大气等因素的影响会产生噪声</w:t>
      </w:r>
      <w:r w:rsidR="003E2DD1">
        <w:rPr>
          <w:rFonts w:hint="eastAsia"/>
        </w:rPr>
        <w:t>。在图像上，这些噪声表现为一些亮点或亮度过大的区域。</w:t>
      </w:r>
      <w:r w:rsidR="003E2DD1" w:rsidRPr="00603989">
        <w:rPr>
          <w:rFonts w:hint="eastAsia"/>
          <w:b/>
        </w:rPr>
        <w:t>为了抑制噪声、改善图像质量所做的处理称为图像平滑。</w:t>
      </w:r>
    </w:p>
    <w:p w14:paraId="7A2AA003" w14:textId="77777777" w:rsidR="00F46250" w:rsidRPr="00F46250" w:rsidRDefault="002D1737" w:rsidP="003E5131">
      <w:pPr>
        <w:pStyle w:val="a5"/>
        <w:numPr>
          <w:ilvl w:val="0"/>
          <w:numId w:val="35"/>
        </w:numPr>
        <w:ind w:left="284" w:firstLineChars="0" w:hanging="283"/>
        <w:rPr>
          <w:u w:val="single"/>
        </w:rPr>
      </w:pPr>
      <w:r w:rsidRPr="00B507B4">
        <w:rPr>
          <w:rFonts w:ascii="黑体" w:eastAsia="黑体" w:hAnsi="黑体" w:hint="eastAsia"/>
        </w:rPr>
        <w:t>均值平滑：</w:t>
      </w:r>
      <w:r w:rsidRPr="002D1737">
        <w:rPr>
          <w:rFonts w:hint="eastAsia"/>
        </w:rPr>
        <w:t>将每个像元在以其为中心的区域内，取平均值来代替该像元值，以达到去掉尖锐“噪声”和平滑图像的目的。</w:t>
      </w:r>
      <w:r w:rsidR="00FE563D" w:rsidRPr="00FE563D">
        <w:rPr>
          <w:rFonts w:hint="eastAsia"/>
        </w:rPr>
        <w:t>其作用相当于用这样的模板同图像卷积。</w:t>
      </w:r>
    </w:p>
    <w:p w14:paraId="2723F3F3" w14:textId="3B90F34C" w:rsidR="00B507B4" w:rsidRDefault="00B507B4" w:rsidP="003E5131">
      <w:pPr>
        <w:pStyle w:val="a5"/>
        <w:numPr>
          <w:ilvl w:val="0"/>
          <w:numId w:val="35"/>
        </w:numPr>
        <w:ind w:left="284" w:firstLineChars="0" w:hanging="283"/>
      </w:pPr>
      <w:r w:rsidRPr="00B507B4">
        <w:rPr>
          <w:rFonts w:ascii="黑体" w:eastAsia="黑体" w:hAnsi="黑体" w:hint="eastAsia"/>
        </w:rPr>
        <w:t>中值滤波：</w:t>
      </w:r>
      <w:r w:rsidRPr="00B507B4">
        <w:rPr>
          <w:rFonts w:hint="eastAsia"/>
        </w:rPr>
        <w:t>将每个像元在以其为中心的邻域内，取中间亮度值来代替该像元值，以达到去掉尖锐“噪声”和平滑图像的目的。</w:t>
      </w:r>
    </w:p>
    <w:p w14:paraId="42D2740A" w14:textId="670A6985" w:rsidR="008C5B35" w:rsidRPr="00FA3148" w:rsidRDefault="004F2758" w:rsidP="002C2874">
      <w:pPr>
        <w:ind w:firstLineChars="0" w:firstLine="0"/>
        <w:rPr>
          <w:rFonts w:ascii="黑体" w:eastAsia="黑体" w:hAnsi="黑体"/>
        </w:rPr>
      </w:pPr>
      <w:r w:rsidRPr="00FA3148">
        <w:rPr>
          <w:rFonts w:ascii="黑体" w:eastAsia="黑体" w:hAnsi="黑体" w:hint="eastAsia"/>
        </w:rPr>
        <w:t>均值滤波</w:t>
      </w:r>
    </w:p>
    <w:p w14:paraId="36E85DE3" w14:textId="6AEB1159" w:rsidR="002D1737" w:rsidRDefault="004F2758" w:rsidP="004F2758">
      <w:pPr>
        <w:ind w:firstLineChars="0"/>
        <w:rPr>
          <w:u w:val="single"/>
        </w:rPr>
      </w:pPr>
      <w:r w:rsidRPr="004F2758">
        <w:rPr>
          <w:rFonts w:hint="eastAsia"/>
        </w:rPr>
        <w:t>这种算法简单，但它的主</w:t>
      </w:r>
      <w:r w:rsidRPr="004F2758">
        <w:rPr>
          <w:rFonts w:hint="eastAsia"/>
          <w:u w:val="single"/>
        </w:rPr>
        <w:t>要缺点是在降低噪声的同时使图像产生模糊，特别在边缘和细节处。而且邻域越大，在</w:t>
      </w:r>
      <w:proofErr w:type="gramStart"/>
      <w:r w:rsidRPr="004F2758">
        <w:rPr>
          <w:rFonts w:hint="eastAsia"/>
          <w:u w:val="single"/>
        </w:rPr>
        <w:t>去噪能力</w:t>
      </w:r>
      <w:proofErr w:type="gramEnd"/>
      <w:r w:rsidRPr="004F2758">
        <w:rPr>
          <w:rFonts w:hint="eastAsia"/>
          <w:u w:val="single"/>
        </w:rPr>
        <w:t>增强的同时模糊程度越严重。</w:t>
      </w:r>
    </w:p>
    <w:p w14:paraId="57056BDB" w14:textId="61D7FA77" w:rsidR="00FA3148" w:rsidRPr="00E25F35" w:rsidRDefault="00FA3148" w:rsidP="002C2874">
      <w:pPr>
        <w:ind w:firstLineChars="0" w:firstLine="0"/>
        <w:rPr>
          <w:rFonts w:ascii="黑体" w:eastAsia="黑体" w:hAnsi="黑体"/>
        </w:rPr>
      </w:pPr>
      <w:r w:rsidRPr="00E25F35">
        <w:rPr>
          <w:rFonts w:ascii="黑体" w:eastAsia="黑体" w:hAnsi="黑体" w:hint="eastAsia"/>
        </w:rPr>
        <w:t>中值滤波</w:t>
      </w:r>
    </w:p>
    <w:p w14:paraId="19345CD4" w14:textId="08D9E372" w:rsidR="00AB1AA2" w:rsidRDefault="00FA3148" w:rsidP="00AB1AA2">
      <w:pPr>
        <w:ind w:firstLineChars="0"/>
      </w:pPr>
      <w:r w:rsidRPr="00FA3148">
        <w:rPr>
          <w:rFonts w:hint="eastAsia"/>
        </w:rPr>
        <w:t>中值滤波是</w:t>
      </w:r>
      <w:r w:rsidR="00AB4E08">
        <w:rPr>
          <w:rFonts w:hint="eastAsia"/>
        </w:rPr>
        <w:t>一种最常用的非线性</w:t>
      </w:r>
      <w:r w:rsidR="00773D65">
        <w:rPr>
          <w:rFonts w:hint="eastAsia"/>
        </w:rPr>
        <w:t>平滑滤波器，</w:t>
      </w:r>
      <w:r w:rsidR="00211AAB">
        <w:rPr>
          <w:rFonts w:hint="eastAsia"/>
        </w:rPr>
        <w:t>它将窗口内的所有</w:t>
      </w:r>
      <w:proofErr w:type="gramStart"/>
      <w:r w:rsidR="00211AAB">
        <w:rPr>
          <w:rFonts w:hint="eastAsia"/>
        </w:rPr>
        <w:t>像素值</w:t>
      </w:r>
      <w:proofErr w:type="gramEnd"/>
      <w:r w:rsidR="00211AAB">
        <w:rPr>
          <w:rFonts w:hint="eastAsia"/>
        </w:rPr>
        <w:t>按高低排序后，取中间值值作为中心像素的新值</w:t>
      </w:r>
      <w:r w:rsidR="00033D30">
        <w:rPr>
          <w:rFonts w:hint="eastAsia"/>
        </w:rPr>
        <w:t>。窗口的</w:t>
      </w:r>
      <w:r w:rsidR="00964A0F">
        <w:rPr>
          <w:rFonts w:hint="eastAsia"/>
        </w:rPr>
        <w:t>行列数一般取奇数。由于用中值替代了平均值，中值滤波在抑制噪声的</w:t>
      </w:r>
      <w:r w:rsidR="00E25F35">
        <w:rPr>
          <w:rFonts w:hint="eastAsia"/>
        </w:rPr>
        <w:t>同时能够有效地保留边缘，减少模糊。（有效地抑制了</w:t>
      </w:r>
      <w:r w:rsidR="0046717E">
        <w:rPr>
          <w:rFonts w:hint="eastAsia"/>
        </w:rPr>
        <w:t>椒盐噪声</w:t>
      </w:r>
      <w:r w:rsidR="00E25F35">
        <w:rPr>
          <w:rFonts w:hint="eastAsia"/>
        </w:rPr>
        <w:t>）</w:t>
      </w:r>
    </w:p>
    <w:p w14:paraId="6B9D02D1" w14:textId="79F23AA2" w:rsidR="004F2758" w:rsidRPr="00D265AA" w:rsidRDefault="00890873" w:rsidP="00D265AA">
      <w:pPr>
        <w:pStyle w:val="11"/>
        <w:rPr>
          <w:rFonts w:ascii="黑体" w:eastAsia="黑体" w:hAnsi="黑体"/>
        </w:rPr>
      </w:pPr>
      <w:proofErr w:type="gramStart"/>
      <w:r w:rsidRPr="00D265AA">
        <w:rPr>
          <w:rFonts w:ascii="黑体" w:eastAsia="黑体" w:hAnsi="黑体" w:hint="eastAsia"/>
        </w:rPr>
        <w:t>高斯低</w:t>
      </w:r>
      <w:proofErr w:type="gramEnd"/>
      <w:r w:rsidRPr="00D265AA">
        <w:rPr>
          <w:rFonts w:ascii="黑体" w:eastAsia="黑体" w:hAnsi="黑体" w:hint="eastAsia"/>
        </w:rPr>
        <w:t>通滤波</w:t>
      </w:r>
    </w:p>
    <w:p w14:paraId="117233BE" w14:textId="1C88A752" w:rsidR="00890873" w:rsidRDefault="00847850" w:rsidP="00D265AA">
      <w:pPr>
        <w:pStyle w:val="11"/>
      </w:pPr>
      <w:proofErr w:type="gramStart"/>
      <w:r w:rsidRPr="00D265AA">
        <w:rPr>
          <w:rFonts w:hint="eastAsia"/>
        </w:rPr>
        <w:t>高斯低</w:t>
      </w:r>
      <w:proofErr w:type="gramEnd"/>
      <w:r w:rsidRPr="00D265AA">
        <w:rPr>
          <w:rFonts w:hint="eastAsia"/>
        </w:rPr>
        <w:t>通滤波是基于高斯滤波器的低通滤波</w:t>
      </w:r>
      <w:r w:rsidR="0051783B" w:rsidRPr="00D265AA">
        <w:rPr>
          <w:rFonts w:hint="eastAsia"/>
        </w:rPr>
        <w:t>，对于图像平滑处理，</w:t>
      </w:r>
      <w:proofErr w:type="gramStart"/>
      <w:r w:rsidR="0051783B" w:rsidRPr="00D265AA">
        <w:rPr>
          <w:rFonts w:hint="eastAsia"/>
        </w:rPr>
        <w:t>高斯低</w:t>
      </w:r>
      <w:proofErr w:type="gramEnd"/>
      <w:r w:rsidR="0051783B" w:rsidRPr="00D265AA">
        <w:rPr>
          <w:rFonts w:hint="eastAsia"/>
        </w:rPr>
        <w:t>通滤波是最优空间滤波器，</w:t>
      </w:r>
      <w:r w:rsidR="00D227FA" w:rsidRPr="00D265AA">
        <w:rPr>
          <w:rFonts w:hint="eastAsia"/>
        </w:rPr>
        <w:t>其对于高斯噪声的滤除非常有效</w:t>
      </w:r>
      <w:r w:rsidR="00662B5F" w:rsidRPr="00D265AA">
        <w:rPr>
          <w:rFonts w:hint="eastAsia"/>
        </w:rPr>
        <w:t>，其平滑程度由高斯核函数的</w:t>
      </w:r>
      <w:r w:rsidR="00662B5F" w:rsidRPr="00D265AA">
        <w:object w:dxaOrig="171" w:dyaOrig="311" w14:anchorId="2B549485">
          <v:shape id="_x0000_i1035" type="#_x0000_t75" style="width:8.35pt;height:15.65pt" o:ole="">
            <v:imagedata r:id="rId33" o:title=""/>
          </v:shape>
          <o:OLEObject Type="Embed" ProgID="Equation.AxMath" ShapeID="_x0000_i1035" DrawAspect="Content" ObjectID="_1794032699" r:id="rId34"/>
        </w:object>
      </w:r>
      <w:r w:rsidR="00662B5F" w:rsidRPr="00D265AA">
        <w:rPr>
          <w:rFonts w:hint="eastAsia"/>
        </w:rPr>
        <w:t>来控制</w:t>
      </w:r>
      <w:r w:rsidR="0050526D" w:rsidRPr="00D265AA">
        <w:rPr>
          <w:rFonts w:hint="eastAsia"/>
        </w:rPr>
        <w:t>，</w:t>
      </w:r>
      <w:r w:rsidR="00D265AA" w:rsidRPr="00D265AA">
        <w:object w:dxaOrig="171" w:dyaOrig="311" w14:anchorId="47FC2119">
          <v:shape id="_x0000_i1036" type="#_x0000_t75" style="width:8.35pt;height:15.65pt" o:ole="">
            <v:imagedata r:id="rId33" o:title=""/>
          </v:shape>
          <o:OLEObject Type="Embed" ProgID="Equation.AxMath" ShapeID="_x0000_i1036" DrawAspect="Content" ObjectID="_1794032700" r:id="rId35"/>
        </w:object>
      </w:r>
      <w:r w:rsidR="00D265AA" w:rsidRPr="00D265AA">
        <w:t>值越大，平滑程度要搞，滤波后图像越模糊。</w:t>
      </w:r>
    </w:p>
    <w:p w14:paraId="5540C4AB" w14:textId="25789887" w:rsidR="00D265AA" w:rsidRPr="00CA0DD2" w:rsidRDefault="00CA0DD2" w:rsidP="00CA0DD2">
      <w:pPr>
        <w:ind w:firstLineChars="0" w:firstLine="0"/>
        <w:rPr>
          <w:rFonts w:ascii="黑体" w:eastAsia="黑体" w:hAnsi="黑体"/>
          <w:sz w:val="24"/>
          <w:szCs w:val="24"/>
          <w:shd w:val="clear" w:color="auto" w:fill="FFF2CC" w:themeFill="accent4" w:themeFillTint="33"/>
        </w:rPr>
      </w:pPr>
      <w:r w:rsidRPr="00CA0DD2">
        <w:rPr>
          <w:rFonts w:ascii="黑体" w:eastAsia="黑体" w:hAnsi="黑体" w:hint="eastAsia"/>
          <w:sz w:val="24"/>
          <w:szCs w:val="24"/>
          <w:shd w:val="clear" w:color="auto" w:fill="FFF2CC" w:themeFill="accent4" w:themeFillTint="33"/>
        </w:rPr>
        <w:t>图像锐化</w:t>
      </w:r>
    </w:p>
    <w:p w14:paraId="539FFEA3" w14:textId="026DE625" w:rsidR="00117C1D" w:rsidRDefault="00117C1D" w:rsidP="00D265AA">
      <w:pPr>
        <w:ind w:firstLine="420"/>
      </w:pPr>
      <w:r>
        <w:rPr>
          <w:rFonts w:hint="eastAsia"/>
        </w:rPr>
        <w:t>图像</w:t>
      </w:r>
      <w:r w:rsidR="0056699B">
        <w:rPr>
          <w:rFonts w:hint="eastAsia"/>
        </w:rPr>
        <w:t>锐化突出了图像中的地物边缘、轮廓或线状目标，提高了地缘与周围像素之间的反差</w:t>
      </w:r>
      <w:r w:rsidR="004A54B0">
        <w:rPr>
          <w:rFonts w:hint="eastAsia"/>
        </w:rPr>
        <w:t>，因此也被称为边缘增强，</w:t>
      </w:r>
      <w:r w:rsidR="00DE1A61">
        <w:rPr>
          <w:rFonts w:hint="eastAsia"/>
        </w:rPr>
        <w:t>平滑通过积分过程使得图像中的边缘变得模糊，图像锐化则通</w:t>
      </w:r>
      <w:r w:rsidR="00DE1A61">
        <w:rPr>
          <w:rFonts w:hint="eastAsia"/>
        </w:rPr>
        <w:lastRenderedPageBreak/>
        <w:t>过微分使图像中的边缘突出。</w:t>
      </w:r>
    </w:p>
    <w:p w14:paraId="54460A45" w14:textId="3B49B260" w:rsidR="00686A7A" w:rsidRDefault="00070E81" w:rsidP="00686A7A">
      <w:pPr>
        <w:ind w:firstLine="420"/>
      </w:pPr>
      <w:r>
        <w:rPr>
          <w:rFonts w:hint="eastAsia"/>
        </w:rPr>
        <w:t>图像锐化最常用的微分方法是</w:t>
      </w:r>
      <w:r w:rsidRPr="00DD59C4">
        <w:rPr>
          <w:rFonts w:hint="eastAsia"/>
          <w:b/>
        </w:rPr>
        <w:t>梯度法</w:t>
      </w:r>
      <w:r>
        <w:rPr>
          <w:rFonts w:hint="eastAsia"/>
        </w:rPr>
        <w:t>，对于图像</w:t>
      </w:r>
      <w:r w:rsidR="00686A7A" w:rsidRPr="00686A7A">
        <w:rPr>
          <w:position w:val="-11"/>
        </w:rPr>
        <w:object w:dxaOrig="658" w:dyaOrig="324" w14:anchorId="15CC12F7">
          <v:shape id="_x0000_i1037" type="#_x0000_t75" style="width:32.65pt;height:16pt" o:ole="">
            <v:imagedata r:id="rId22" o:title=""/>
          </v:shape>
          <o:OLEObject Type="Embed" ProgID="Equation.AxMath" ShapeID="_x0000_i1037" DrawAspect="Content" ObjectID="_1794032701" r:id="rId36"/>
        </w:object>
      </w:r>
      <w:r w:rsidR="00686A7A">
        <w:rPr>
          <w:rFonts w:hint="eastAsia"/>
        </w:rPr>
        <w:t>在</w:t>
      </w:r>
      <w:r w:rsidR="00686A7A" w:rsidRPr="00686A7A">
        <w:rPr>
          <w:position w:val="-11"/>
        </w:rPr>
        <w:object w:dxaOrig="476" w:dyaOrig="324" w14:anchorId="4EFEC8F5">
          <v:shape id="_x0000_i1038" type="#_x0000_t75" style="width:24pt;height:16pt" o:ole="">
            <v:imagedata r:id="rId37" o:title=""/>
          </v:shape>
          <o:OLEObject Type="Embed" ProgID="Equation.AxMath" ShapeID="_x0000_i1038" DrawAspect="Content" ObjectID="_1794032702" r:id="rId38"/>
        </w:object>
      </w:r>
      <w:r w:rsidR="00686A7A">
        <w:rPr>
          <w:rFonts w:hint="eastAsia"/>
        </w:rPr>
        <w:t>处的梯度定义为：</w:t>
      </w:r>
    </w:p>
    <w:p w14:paraId="154CDB8D" w14:textId="1ADA8C8A" w:rsidR="00686A7A" w:rsidRDefault="00686A7A" w:rsidP="00686A7A">
      <w:pPr>
        <w:pStyle w:val="AMDisplayEquation"/>
        <w:spacing w:line="240" w:lineRule="auto"/>
      </w:pPr>
      <w:r>
        <w:tab/>
      </w:r>
      <w:r w:rsidRPr="00686A7A">
        <w:rPr>
          <w:position w:val="-51"/>
        </w:rPr>
        <w:object w:dxaOrig="2835" w:dyaOrig="1133" w14:anchorId="1B93AA5A">
          <v:shape id="_x0000_i1039" type="#_x0000_t75" style="width:142.3pt;height:56.35pt" o:ole="">
            <v:imagedata r:id="rId39" o:title=""/>
          </v:shape>
          <o:OLEObject Type="Embed" ProgID="Equation.AxMath" ShapeID="_x0000_i1039" DrawAspect="Content" ObjectID="_1794032703" r:id="rId40"/>
        </w:object>
      </w:r>
    </w:p>
    <w:p w14:paraId="4D4E56DC" w14:textId="7C1582FA" w:rsidR="00686A7A" w:rsidRDefault="00A20F10" w:rsidP="00686A7A">
      <w:pPr>
        <w:ind w:firstLine="420"/>
      </w:pPr>
      <w:r>
        <w:rPr>
          <w:rFonts w:hint="eastAsia"/>
        </w:rPr>
        <w:t>对于离散图像而言，常采用差分近似表示：</w:t>
      </w:r>
    </w:p>
    <w:p w14:paraId="604E997E" w14:textId="697235BB" w:rsidR="00A20F10" w:rsidRDefault="00A20F10" w:rsidP="00A20F10">
      <w:pPr>
        <w:pStyle w:val="AMDisplayEquation"/>
        <w:spacing w:line="240" w:lineRule="auto"/>
      </w:pPr>
      <w:r>
        <w:tab/>
      </w:r>
      <w:r w:rsidRPr="00A20F10">
        <w:rPr>
          <w:position w:val="-25"/>
        </w:rPr>
        <w:object w:dxaOrig="2448" w:dyaOrig="612" w14:anchorId="0F2C201D">
          <v:shape id="_x0000_i1040" type="#_x0000_t75" style="width:122.4pt;height:30.35pt" o:ole="">
            <v:imagedata r:id="rId41" o:title=""/>
          </v:shape>
          <o:OLEObject Type="Embed" ProgID="Equation.AxMath" ShapeID="_x0000_i1040" DrawAspect="Content" ObjectID="_1794032704" r:id="rId42"/>
        </w:object>
      </w:r>
    </w:p>
    <w:p w14:paraId="0DDD7AB7" w14:textId="0FE729D0" w:rsidR="003922BC" w:rsidRPr="003922BC" w:rsidRDefault="003922BC" w:rsidP="003922BC">
      <w:pPr>
        <w:pStyle w:val="11"/>
        <w:rPr>
          <w:rFonts w:ascii="黑体" w:eastAsia="黑体" w:hAnsi="黑体"/>
        </w:rPr>
      </w:pPr>
      <w:r w:rsidRPr="003922BC">
        <w:rPr>
          <w:rFonts w:ascii="黑体" w:eastAsia="黑体" w:hAnsi="黑体" w:hint="eastAsia"/>
        </w:rPr>
        <w:t>梯度</w:t>
      </w:r>
    </w:p>
    <w:p w14:paraId="1ABA99F1" w14:textId="01F778AF" w:rsidR="003922BC" w:rsidRDefault="003922BC" w:rsidP="003922BC">
      <w:pPr>
        <w:pStyle w:val="11"/>
      </w:pPr>
      <w:r w:rsidRPr="003922BC">
        <w:rPr>
          <w:rFonts w:hint="eastAsia"/>
        </w:rPr>
        <w:t>梯度反映了相邻像元的亮度变化率的量。</w:t>
      </w:r>
    </w:p>
    <w:p w14:paraId="23F30D70" w14:textId="65ED5262" w:rsidR="003922BC" w:rsidRDefault="0061321C" w:rsidP="003922BC">
      <w:pPr>
        <w:pStyle w:val="11"/>
      </w:pPr>
      <w:r>
        <w:rPr>
          <w:rFonts w:hint="eastAsia"/>
        </w:rPr>
        <w:t>1</w:t>
      </w:r>
      <w:r>
        <w:rPr>
          <w:rFonts w:hint="eastAsia"/>
        </w:rPr>
        <w:t>、</w:t>
      </w:r>
      <w:r w:rsidR="003922BC" w:rsidRPr="003922BC">
        <w:rPr>
          <w:rFonts w:hint="eastAsia"/>
        </w:rPr>
        <w:t>图像边缘上，像元灰度有陡然变化，梯度值很大。</w:t>
      </w:r>
    </w:p>
    <w:p w14:paraId="350C41FF" w14:textId="79ED02CC" w:rsidR="003922BC" w:rsidRDefault="0061321C" w:rsidP="003922BC">
      <w:pPr>
        <w:pStyle w:val="11"/>
      </w:pPr>
      <w:r>
        <w:rPr>
          <w:rFonts w:hint="eastAsia"/>
        </w:rPr>
        <w:t>2</w:t>
      </w:r>
      <w:r>
        <w:rPr>
          <w:rFonts w:hint="eastAsia"/>
        </w:rPr>
        <w:t>、</w:t>
      </w:r>
      <w:r w:rsidR="003922BC" w:rsidRPr="003922BC">
        <w:rPr>
          <w:rFonts w:hint="eastAsia"/>
        </w:rPr>
        <w:t>图像灰度变化平缓区域，梯度值很小。</w:t>
      </w:r>
    </w:p>
    <w:p w14:paraId="035C0416" w14:textId="119A6E88" w:rsidR="00A20F10" w:rsidRDefault="0061321C" w:rsidP="003922BC">
      <w:pPr>
        <w:pStyle w:val="11"/>
      </w:pPr>
      <w:r>
        <w:rPr>
          <w:rFonts w:hint="eastAsia"/>
        </w:rPr>
        <w:t>3</w:t>
      </w:r>
      <w:r>
        <w:rPr>
          <w:rFonts w:hint="eastAsia"/>
        </w:rPr>
        <w:t>、</w:t>
      </w:r>
      <w:r w:rsidR="003922BC" w:rsidRPr="003922BC">
        <w:rPr>
          <w:rFonts w:hint="eastAsia"/>
        </w:rPr>
        <w:t>等灰度区域，梯度值为零。</w:t>
      </w:r>
    </w:p>
    <w:p w14:paraId="5E15D4A3" w14:textId="77777777" w:rsidR="000A7E09" w:rsidRDefault="000A7E09" w:rsidP="00AB1AA2">
      <w:pPr>
        <w:ind w:firstLineChars="0" w:firstLine="0"/>
        <w:rPr>
          <w:rFonts w:ascii="黑体" w:eastAsia="黑体" w:hAnsi="黑体"/>
        </w:rPr>
      </w:pPr>
    </w:p>
    <w:p w14:paraId="6C8F0C61" w14:textId="750F1141" w:rsidR="0061321C" w:rsidRPr="006A0592" w:rsidRDefault="0061321C" w:rsidP="00AB1AA2">
      <w:pPr>
        <w:ind w:firstLineChars="0" w:firstLine="0"/>
        <w:rPr>
          <w:rFonts w:ascii="黑体" w:eastAsia="黑体" w:hAnsi="黑体"/>
        </w:rPr>
      </w:pPr>
      <w:r w:rsidRPr="006A0592">
        <w:rPr>
          <w:rFonts w:ascii="黑体" w:eastAsia="黑体" w:hAnsi="黑体" w:hint="eastAsia"/>
        </w:rPr>
        <w:t>罗伯特梯度</w:t>
      </w:r>
    </w:p>
    <w:p w14:paraId="138E4C32" w14:textId="7BD0BCDB" w:rsidR="0061321C" w:rsidRDefault="00BB3798" w:rsidP="0061321C">
      <w:pPr>
        <w:ind w:firstLine="420"/>
      </w:pPr>
      <w:r>
        <w:rPr>
          <w:rFonts w:hint="eastAsia"/>
        </w:rPr>
        <w:t>罗伯特</w:t>
      </w:r>
      <w:r>
        <w:rPr>
          <w:rFonts w:hint="eastAsia"/>
        </w:rPr>
        <w:t>(</w:t>
      </w:r>
      <w:r>
        <w:t>Roberts)</w:t>
      </w:r>
      <w:r>
        <w:rPr>
          <w:rFonts w:hint="eastAsia"/>
        </w:rPr>
        <w:t>梯度采用交叉差分的方法</w:t>
      </w:r>
      <w:r w:rsidR="001C562E">
        <w:rPr>
          <w:rFonts w:hint="eastAsia"/>
        </w:rPr>
        <w:t>，</w:t>
      </w:r>
      <w:r w:rsidR="001C562E" w:rsidRPr="001C562E">
        <w:rPr>
          <w:rFonts w:hint="eastAsia"/>
        </w:rPr>
        <w:t>这种算法的意义在于用交叉的方法检测出像素与其在上下之间或左右之间或斜方向之间的差异。采用</w:t>
      </w:r>
      <w:r w:rsidR="001C562E" w:rsidRPr="001C562E">
        <w:rPr>
          <w:rFonts w:hint="eastAsia"/>
        </w:rPr>
        <w:t>Roberts</w:t>
      </w:r>
      <w:r w:rsidR="001C562E" w:rsidRPr="001C562E">
        <w:rPr>
          <w:rFonts w:hint="eastAsia"/>
        </w:rPr>
        <w:t>梯度对图像中的每一个像素计算其梯度值，最终产生一个梯度图像，达到突出边缘的目的。</w:t>
      </w:r>
    </w:p>
    <w:p w14:paraId="11EA1599" w14:textId="0565130F" w:rsidR="001C562E" w:rsidRDefault="001C562E" w:rsidP="006C54DD">
      <w:pPr>
        <w:pStyle w:val="AMDisplayEquation"/>
        <w:spacing w:line="240" w:lineRule="auto"/>
        <w:ind w:firstLineChars="0" w:firstLine="0"/>
      </w:pPr>
      <w:r>
        <w:tab/>
      </w:r>
      <w:r w:rsidR="00027425" w:rsidRPr="000E5E7B">
        <w:rPr>
          <w:position w:val="-44"/>
        </w:rPr>
        <w:object w:dxaOrig="6389" w:dyaOrig="994" w14:anchorId="178C4C1A">
          <v:shape id="_x0000_i1041" type="#_x0000_t75" style="width:319.45pt;height:49.35pt" o:ole="">
            <v:imagedata r:id="rId43" o:title=""/>
          </v:shape>
          <o:OLEObject Type="Embed" ProgID="Equation.AxMath" ShapeID="_x0000_i1041" DrawAspect="Content" ObjectID="_1794032705" r:id="rId44"/>
        </w:object>
      </w:r>
    </w:p>
    <w:p w14:paraId="6F0CFD34" w14:textId="4C300033" w:rsidR="00DB13B2" w:rsidRPr="007C35A1" w:rsidRDefault="00396386" w:rsidP="00AB1AA2">
      <w:pPr>
        <w:ind w:firstLineChars="0" w:firstLine="0"/>
        <w:rPr>
          <w:b/>
        </w:rPr>
      </w:pPr>
      <w:r w:rsidRPr="007C35A1">
        <w:rPr>
          <w:rFonts w:hint="eastAsia"/>
          <w:b/>
        </w:rPr>
        <w:t>P</w:t>
      </w:r>
      <w:r w:rsidR="007C35A1" w:rsidRPr="007C35A1">
        <w:rPr>
          <w:rFonts w:hint="eastAsia"/>
          <w:b/>
        </w:rPr>
        <w:t>rewitt</w:t>
      </w:r>
      <w:r w:rsidR="007C35A1" w:rsidRPr="007C35A1">
        <w:rPr>
          <w:rFonts w:hint="eastAsia"/>
          <w:b/>
        </w:rPr>
        <w:t>和</w:t>
      </w:r>
      <w:r w:rsidR="007C35A1" w:rsidRPr="007C35A1">
        <w:rPr>
          <w:rFonts w:hint="eastAsia"/>
          <w:b/>
        </w:rPr>
        <w:t>Sobel</w:t>
      </w:r>
      <w:r w:rsidR="007C35A1" w:rsidRPr="007C35A1">
        <w:rPr>
          <w:rFonts w:hint="eastAsia"/>
          <w:b/>
        </w:rPr>
        <w:t>梯度</w:t>
      </w:r>
    </w:p>
    <w:p w14:paraId="68847C0B" w14:textId="1AE6C1E2" w:rsidR="007C35A1" w:rsidRDefault="007C35A1" w:rsidP="00DB13B2">
      <w:pPr>
        <w:ind w:firstLine="420"/>
      </w:pPr>
      <w:r>
        <w:rPr>
          <w:rFonts w:hint="eastAsia"/>
        </w:rPr>
        <w:t>Ro</w:t>
      </w:r>
      <w:r w:rsidR="000D6877">
        <w:rPr>
          <w:rFonts w:hint="eastAsia"/>
        </w:rPr>
        <w:t>b</w:t>
      </w:r>
      <w:r>
        <w:rPr>
          <w:rFonts w:hint="eastAsia"/>
        </w:rPr>
        <w:t>erts</w:t>
      </w:r>
      <w:r>
        <w:rPr>
          <w:rFonts w:hint="eastAsia"/>
        </w:rPr>
        <w:t>梯度使用了四个像素，考虑了相邻信息，但没有考虑像素周围的信息。</w:t>
      </w:r>
      <w:r>
        <w:rPr>
          <w:rFonts w:hint="eastAsia"/>
        </w:rPr>
        <w:t>Prewitt</w:t>
      </w:r>
      <w:r>
        <w:rPr>
          <w:rFonts w:hint="eastAsia"/>
        </w:rPr>
        <w:t>和</w:t>
      </w:r>
      <w:r>
        <w:rPr>
          <w:rFonts w:hint="eastAsia"/>
        </w:rPr>
        <w:t>Sobel</w:t>
      </w:r>
      <w:r>
        <w:rPr>
          <w:rFonts w:hint="eastAsia"/>
        </w:rPr>
        <w:t>梯度是另外两个用于锐化的算子。与</w:t>
      </w:r>
      <w:r>
        <w:rPr>
          <w:rFonts w:hint="eastAsia"/>
        </w:rPr>
        <w:t>Roberts</w:t>
      </w:r>
      <w:r>
        <w:rPr>
          <w:rFonts w:hint="eastAsia"/>
        </w:rPr>
        <w:t>梯度相比，</w:t>
      </w:r>
      <w:r w:rsidR="00B614A9">
        <w:rPr>
          <w:rFonts w:hint="eastAsia"/>
        </w:rPr>
        <w:t>它们较多地考虑了领域间的关系，模板从</w:t>
      </w:r>
      <w:r w:rsidR="00B614A9">
        <w:rPr>
          <w:rFonts w:hint="eastAsia"/>
        </w:rPr>
        <w:t>2</w:t>
      </w:r>
      <w:r w:rsidR="00B614A9">
        <w:t>*2</w:t>
      </w:r>
      <w:r w:rsidR="00B614A9">
        <w:rPr>
          <w:rFonts w:hint="eastAsia"/>
        </w:rPr>
        <w:t>扩大到了</w:t>
      </w:r>
      <w:r w:rsidR="00B614A9">
        <w:t>3*3</w:t>
      </w:r>
      <w:r w:rsidR="00BC2E59">
        <w:rPr>
          <w:rFonts w:hint="eastAsia"/>
        </w:rPr>
        <w:t>。</w:t>
      </w:r>
    </w:p>
    <w:p w14:paraId="41AB4470" w14:textId="731FEEAF" w:rsidR="00BC2E59" w:rsidRDefault="00BC2E59" w:rsidP="00DB13B2">
      <w:pPr>
        <w:ind w:firstLine="420"/>
      </w:pPr>
      <w:r>
        <w:rPr>
          <w:rFonts w:hint="eastAsia"/>
        </w:rPr>
        <w:t>Sobel</w:t>
      </w:r>
      <w:r>
        <w:rPr>
          <w:rFonts w:hint="eastAsia"/>
        </w:rPr>
        <w:t>梯度是在</w:t>
      </w:r>
      <w:r>
        <w:rPr>
          <w:rFonts w:hint="eastAsia"/>
        </w:rPr>
        <w:t>Prewitt</w:t>
      </w:r>
      <w:r>
        <w:rPr>
          <w:rFonts w:hint="eastAsia"/>
        </w:rPr>
        <w:t>算子的基础上，对</w:t>
      </w:r>
      <w:r>
        <w:t>4</w:t>
      </w:r>
      <w:r>
        <w:rPr>
          <w:rFonts w:hint="eastAsia"/>
        </w:rPr>
        <w:t>领域采用加权方法进行差分</w:t>
      </w:r>
      <w:r w:rsidR="007D4666">
        <w:rPr>
          <w:rFonts w:hint="eastAsia"/>
        </w:rPr>
        <w:t>，</w:t>
      </w:r>
      <w:r>
        <w:rPr>
          <w:rFonts w:hint="eastAsia"/>
        </w:rPr>
        <w:t>因而对边缘</w:t>
      </w:r>
      <w:r w:rsidR="005D7E44">
        <w:rPr>
          <w:rFonts w:hint="eastAsia"/>
        </w:rPr>
        <w:t>的检测更加精确。</w:t>
      </w:r>
    </w:p>
    <w:p w14:paraId="2B14A630" w14:textId="0776B53E" w:rsidR="006C54DD" w:rsidRDefault="006C54DD" w:rsidP="006C54DD">
      <w:pPr>
        <w:pStyle w:val="AMDisplayEquation"/>
        <w:spacing w:line="240" w:lineRule="auto"/>
        <w:ind w:firstLineChars="0" w:firstLine="0"/>
      </w:pPr>
      <w:r>
        <w:tab/>
      </w:r>
      <w:r w:rsidRPr="006C54DD">
        <w:rPr>
          <w:position w:val="-40"/>
        </w:rPr>
        <w:object w:dxaOrig="3454" w:dyaOrig="907" w14:anchorId="54509425">
          <v:shape id="_x0000_i1042" type="#_x0000_t75" style="width:172.7pt;height:45.65pt" o:ole="">
            <v:imagedata r:id="rId45" o:title=""/>
          </v:shape>
          <o:OLEObject Type="Embed" ProgID="Equation.AxMath" ShapeID="_x0000_i1042" DrawAspect="Content" ObjectID="_1794032706" r:id="rId46"/>
        </w:object>
      </w:r>
    </w:p>
    <w:p w14:paraId="7013B3AF" w14:textId="475AE3B3" w:rsidR="00DA4579" w:rsidRDefault="00DA4579" w:rsidP="00DA4579">
      <w:pPr>
        <w:ind w:firstLine="420"/>
      </w:pPr>
      <w:r w:rsidRPr="00DA4579">
        <w:rPr>
          <w:rFonts w:hint="eastAsia"/>
        </w:rPr>
        <w:t>从上面可知，</w:t>
      </w:r>
      <w:r w:rsidRPr="00DA4579">
        <w:rPr>
          <w:rFonts w:hint="eastAsia"/>
        </w:rPr>
        <w:t>Sobel</w:t>
      </w:r>
      <w:r w:rsidRPr="00DA4579">
        <w:rPr>
          <w:rFonts w:hint="eastAsia"/>
        </w:rPr>
        <w:t>算子、</w:t>
      </w:r>
      <w:r w:rsidRPr="00DA4579">
        <w:rPr>
          <w:rFonts w:hint="eastAsia"/>
        </w:rPr>
        <w:t>Prewitt</w:t>
      </w:r>
      <w:r w:rsidRPr="00DA4579">
        <w:rPr>
          <w:rFonts w:hint="eastAsia"/>
        </w:rPr>
        <w:t>算子不像普通梯度算子那样用两个像素之差值，而用两列或两行加权和之差值，其优点为：</w:t>
      </w:r>
    </w:p>
    <w:p w14:paraId="04DE1316" w14:textId="05CC11E8" w:rsidR="002177B6" w:rsidRDefault="002177B6" w:rsidP="002177B6">
      <w:pPr>
        <w:pStyle w:val="a5"/>
        <w:numPr>
          <w:ilvl w:val="0"/>
          <w:numId w:val="17"/>
        </w:numPr>
        <w:ind w:firstLineChars="0"/>
      </w:pPr>
      <w:r w:rsidRPr="002177B6">
        <w:rPr>
          <w:rFonts w:hint="eastAsia"/>
        </w:rPr>
        <w:t>由于引入了平均因素，因而对图像中的随机噪声有一定的平滑作用</w:t>
      </w:r>
      <w:r>
        <w:rPr>
          <w:rFonts w:hint="eastAsia"/>
        </w:rPr>
        <w:t>。</w:t>
      </w:r>
    </w:p>
    <w:p w14:paraId="00D7A476" w14:textId="24260D90" w:rsidR="002177B6" w:rsidRDefault="002177B6" w:rsidP="002177B6">
      <w:pPr>
        <w:pStyle w:val="a5"/>
        <w:numPr>
          <w:ilvl w:val="0"/>
          <w:numId w:val="17"/>
        </w:numPr>
        <w:ind w:firstLineChars="0"/>
      </w:pPr>
      <w:r w:rsidRPr="002177B6">
        <w:rPr>
          <w:rFonts w:hint="eastAsia"/>
        </w:rPr>
        <w:t>由于它是相隔两行或两列的差分，故边缘两侧的象元得到了增强，边缘显得粗而亮。</w:t>
      </w:r>
    </w:p>
    <w:p w14:paraId="3039F8B9" w14:textId="77777777" w:rsidR="0016193F" w:rsidRDefault="0016193F" w:rsidP="002177B6">
      <w:pPr>
        <w:ind w:firstLineChars="0"/>
        <w:rPr>
          <w:rFonts w:ascii="黑体" w:eastAsia="黑体" w:hAnsi="黑体"/>
        </w:rPr>
      </w:pPr>
    </w:p>
    <w:p w14:paraId="62E30608" w14:textId="4E3A5E21" w:rsidR="002177B6" w:rsidRPr="00346BA0" w:rsidRDefault="00346BA0" w:rsidP="002177B6">
      <w:pPr>
        <w:ind w:firstLineChars="0"/>
        <w:rPr>
          <w:rFonts w:ascii="黑体" w:eastAsia="黑体" w:hAnsi="黑体"/>
        </w:rPr>
      </w:pPr>
      <w:r w:rsidRPr="00346BA0">
        <w:rPr>
          <w:rFonts w:ascii="黑体" w:eastAsia="黑体" w:hAnsi="黑体" w:hint="eastAsia"/>
        </w:rPr>
        <w:lastRenderedPageBreak/>
        <w:t>拉普拉斯算子</w:t>
      </w:r>
    </w:p>
    <w:p w14:paraId="5F0C48D9" w14:textId="0319A549" w:rsidR="00346BA0" w:rsidRDefault="00BB5435" w:rsidP="002177B6">
      <w:pPr>
        <w:ind w:firstLineChars="0"/>
      </w:pPr>
      <w:r>
        <w:rPr>
          <w:rFonts w:hint="eastAsia"/>
        </w:rPr>
        <w:t>拉普拉斯算子是二阶微分边缘检测技术，其采用空间二阶微分的形式来增强图像中的边缘信息。</w:t>
      </w:r>
      <w:r w:rsidR="00186E03">
        <w:rPr>
          <w:rFonts w:hint="eastAsia"/>
        </w:rPr>
        <w:t>其数学表达式为：</w:t>
      </w:r>
    </w:p>
    <w:p w14:paraId="09E6A376" w14:textId="3AD48A50" w:rsidR="00186E03" w:rsidRDefault="00186E03" w:rsidP="00991249">
      <w:pPr>
        <w:spacing w:line="240" w:lineRule="auto"/>
        <w:ind w:firstLineChars="0" w:firstLine="0"/>
        <w:jc w:val="center"/>
      </w:pPr>
      <w:r w:rsidRPr="00186E03">
        <w:rPr>
          <w:position w:val="-23"/>
        </w:rPr>
        <w:object w:dxaOrig="3261" w:dyaOrig="576" w14:anchorId="796E06D0">
          <v:shape id="_x0000_i1043" type="#_x0000_t75" style="width:163.05pt;height:29pt" o:ole="">
            <v:imagedata r:id="rId47" o:title=""/>
          </v:shape>
          <o:OLEObject Type="Embed" ProgID="Equation.AxMath" ShapeID="_x0000_i1043" DrawAspect="Content" ObjectID="_1794032707" r:id="rId48"/>
        </w:object>
      </w:r>
    </w:p>
    <w:p w14:paraId="06CAEE91" w14:textId="54EF6C9A" w:rsidR="00991249" w:rsidRDefault="00991249" w:rsidP="00991249">
      <w:pPr>
        <w:spacing w:line="240" w:lineRule="auto"/>
        <w:ind w:firstLineChars="0" w:firstLine="0"/>
      </w:pPr>
      <w:r w:rsidRPr="00991249">
        <w:rPr>
          <w:rFonts w:hint="eastAsia"/>
        </w:rPr>
        <w:t>对离散的数字图像而言，二阶偏导数可用二阶差分近似，可推导出拉普拉斯算子表达式：</w:t>
      </w:r>
    </w:p>
    <w:p w14:paraId="0026442A" w14:textId="7570D794" w:rsidR="00991249" w:rsidRDefault="00991249" w:rsidP="00991249">
      <w:pPr>
        <w:pStyle w:val="AMDisplayEquation"/>
      </w:pPr>
      <w:r>
        <w:tab/>
      </w:r>
      <w:r w:rsidRPr="00991249">
        <w:rPr>
          <w:position w:val="-10"/>
        </w:rPr>
        <w:object w:dxaOrig="6860" w:dyaOrig="314" w14:anchorId="56A84CAD">
          <v:shape id="_x0000_i1044" type="#_x0000_t75" style="width:343pt;height:15.65pt" o:ole="">
            <v:imagedata r:id="rId49" o:title=""/>
          </v:shape>
          <o:OLEObject Type="Embed" ProgID="Equation.AxMath" ShapeID="_x0000_i1044" DrawAspect="Content" ObjectID="_1794032708" r:id="rId50"/>
        </w:object>
      </w:r>
    </w:p>
    <w:p w14:paraId="01DA25D3" w14:textId="77777777" w:rsidR="00542FD1" w:rsidRDefault="00542FD1">
      <w:pPr>
        <w:widowControl/>
        <w:spacing w:line="240" w:lineRule="auto"/>
        <w:ind w:firstLineChars="0" w:firstLine="0"/>
        <w:jc w:val="left"/>
      </w:pPr>
      <w:r>
        <w:rPr>
          <w:rFonts w:hint="eastAsia"/>
        </w:rPr>
        <w:t>其常用卷积运算模板为：</w:t>
      </w:r>
    </w:p>
    <w:p w14:paraId="2C9EC744" w14:textId="66547E76" w:rsidR="00542FD1" w:rsidRDefault="00542FD1" w:rsidP="00A868D7">
      <w:pPr>
        <w:pStyle w:val="AMDisplayEquation"/>
        <w:spacing w:line="240" w:lineRule="auto"/>
        <w:ind w:firstLineChars="0" w:firstLine="0"/>
      </w:pPr>
      <w:r>
        <w:tab/>
      </w:r>
      <w:r w:rsidR="00A868D7" w:rsidRPr="00A868D7">
        <w:rPr>
          <w:position w:val="-40"/>
        </w:rPr>
        <w:object w:dxaOrig="1118" w:dyaOrig="907" w14:anchorId="63E8C5A9">
          <v:shape id="_x0000_i1045" type="#_x0000_t75" style="width:56pt;height:45.65pt" o:ole="">
            <v:imagedata r:id="rId51" o:title=""/>
          </v:shape>
          <o:OLEObject Type="Embed" ProgID="Equation.AxMath" ShapeID="_x0000_i1045" DrawAspect="Content" ObjectID="_1794032709" r:id="rId52"/>
        </w:object>
      </w:r>
    </w:p>
    <w:p w14:paraId="5F6000F0" w14:textId="318A678D" w:rsidR="00027425" w:rsidRDefault="00745AB6">
      <w:pPr>
        <w:widowControl/>
        <w:spacing w:line="240" w:lineRule="auto"/>
        <w:ind w:firstLineChars="0" w:firstLine="0"/>
        <w:jc w:val="left"/>
      </w:pPr>
      <w:r>
        <w:rPr>
          <w:rFonts w:hint="eastAsia"/>
        </w:rPr>
        <w:t>定向检测即基于特定模板提取某一特定方向的边缘或线性特征的方法。常用模板</w:t>
      </w:r>
      <w:r w:rsidR="00C83C4A">
        <w:rPr>
          <w:rFonts w:hint="eastAsia"/>
        </w:rPr>
        <w:t>有以下几种：</w:t>
      </w:r>
    </w:p>
    <w:p w14:paraId="6096211F" w14:textId="2F43F243" w:rsidR="00536440" w:rsidRDefault="00AA3454">
      <w:pPr>
        <w:widowControl/>
        <w:spacing w:line="240" w:lineRule="auto"/>
        <w:ind w:firstLineChars="0" w:firstLine="0"/>
        <w:jc w:val="left"/>
      </w:pPr>
      <w:r>
        <w:rPr>
          <w:noProof/>
        </w:rPr>
        <w:drawing>
          <wp:anchor distT="0" distB="0" distL="114300" distR="114300" simplePos="0" relativeHeight="251668480" behindDoc="0" locked="0" layoutInCell="1" allowOverlap="1" wp14:anchorId="75C7681C" wp14:editId="4F7A157B">
            <wp:simplePos x="0" y="0"/>
            <wp:positionH relativeFrom="column">
              <wp:posOffset>875756</wp:posOffset>
            </wp:positionH>
            <wp:positionV relativeFrom="paragraph">
              <wp:posOffset>453</wp:posOffset>
            </wp:positionV>
            <wp:extent cx="3613150" cy="2122170"/>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435"/>
                    <a:stretch/>
                  </pic:blipFill>
                  <pic:spPr bwMode="auto">
                    <a:xfrm>
                      <a:off x="0" y="0"/>
                      <a:ext cx="3613150" cy="212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152B9" w14:textId="4FB73243" w:rsidR="00027425" w:rsidRDefault="00027425" w:rsidP="00FA7A71">
      <w:pPr>
        <w:pStyle w:val="3"/>
        <w:rPr>
          <w:highlight w:val="yellow"/>
        </w:rPr>
      </w:pPr>
      <w:r w:rsidRPr="00027425">
        <w:rPr>
          <w:rFonts w:hint="eastAsia"/>
          <w:highlight w:val="yellow"/>
        </w:rPr>
        <w:t>彩色变换</w:t>
      </w:r>
    </w:p>
    <w:p w14:paraId="0772A9F9" w14:textId="6C91EDDC" w:rsidR="00991249" w:rsidRDefault="00FB679F" w:rsidP="00FB679F">
      <w:pPr>
        <w:ind w:firstLine="420"/>
      </w:pPr>
      <w:r w:rsidRPr="00FB679F">
        <w:rPr>
          <w:rFonts w:hint="eastAsia"/>
        </w:rPr>
        <w:t>把数字图像组合转换成彩色图形，或者把各种增强或分类图像组合叠加，以彩色图像显示出来。（彩色的视觉分辨能力比黑白高，通过彩色变换可以增强图像的可读性。）</w:t>
      </w:r>
      <w:r>
        <w:rPr>
          <w:rFonts w:hint="eastAsia"/>
        </w:rPr>
        <w:t>主要方法有假彩色密度分割、彩色合成等。</w:t>
      </w:r>
    </w:p>
    <w:p w14:paraId="355EFAB9" w14:textId="190192B7" w:rsidR="00FB679F" w:rsidRPr="00FA7A71" w:rsidRDefault="00566E91" w:rsidP="00C20ABE">
      <w:pPr>
        <w:ind w:firstLineChars="0" w:firstLine="0"/>
        <w:rPr>
          <w:rFonts w:ascii="黑体" w:eastAsia="黑体" w:hAnsi="黑体"/>
          <w:sz w:val="24"/>
          <w:szCs w:val="24"/>
        </w:rPr>
      </w:pPr>
      <w:r w:rsidRPr="00FA7A71">
        <w:rPr>
          <w:rFonts w:ascii="黑体" w:eastAsia="黑体" w:hAnsi="黑体" w:hint="eastAsia"/>
          <w:sz w:val="24"/>
          <w:szCs w:val="24"/>
        </w:rPr>
        <w:t>假彩色密度分割</w:t>
      </w:r>
      <w:r w:rsidR="00C20ABE">
        <w:rPr>
          <w:rFonts w:ascii="黑体" w:eastAsia="黑体" w:hAnsi="黑体" w:hint="eastAsia"/>
          <w:sz w:val="24"/>
          <w:szCs w:val="24"/>
        </w:rPr>
        <w:t>（伪彩色合成）</w:t>
      </w:r>
    </w:p>
    <w:p w14:paraId="128D129A" w14:textId="77777777" w:rsidR="00AA61E5" w:rsidRDefault="00AA61E5" w:rsidP="001112EB">
      <w:pPr>
        <w:ind w:firstLine="420"/>
      </w:pPr>
      <w:r w:rsidRPr="00AA61E5">
        <w:rPr>
          <w:rFonts w:hint="eastAsia"/>
        </w:rPr>
        <w:t>伪彩色</w:t>
      </w:r>
      <w:r w:rsidRPr="00AA61E5">
        <w:rPr>
          <w:rFonts w:hint="eastAsia"/>
        </w:rPr>
        <w:t>(pseudo-color)</w:t>
      </w:r>
      <w:r w:rsidRPr="00AA61E5">
        <w:rPr>
          <w:rFonts w:hint="eastAsia"/>
        </w:rPr>
        <w:t>合成是按特定的数学关系把单波段灰度图像的灰度级变换成彩色，然后进行彩色显示的方法，其目的是通过数据的彩色表达来增强区分地物的能力。将单色映射为</w:t>
      </w:r>
      <w:proofErr w:type="gramStart"/>
      <w:r w:rsidRPr="00AA61E5">
        <w:rPr>
          <w:rFonts w:hint="eastAsia"/>
        </w:rPr>
        <w:t>彩色有</w:t>
      </w:r>
      <w:proofErr w:type="gramEnd"/>
      <w:r w:rsidRPr="00AA61E5">
        <w:rPr>
          <w:rFonts w:hint="eastAsia"/>
        </w:rPr>
        <w:t>多种方法，对于指定的数据，最佳的映射方法需要通过试验来确定。</w:t>
      </w:r>
    </w:p>
    <w:p w14:paraId="6ECA14B1" w14:textId="6D291D17" w:rsidR="00DA0CF6" w:rsidRDefault="00AA61E5" w:rsidP="001112EB">
      <w:pPr>
        <w:ind w:firstLine="420"/>
      </w:pPr>
      <w:r w:rsidRPr="00AA61E5">
        <w:rPr>
          <w:rFonts w:hint="eastAsia"/>
        </w:rPr>
        <w:t>通过密度分割</w:t>
      </w:r>
      <w:r w:rsidRPr="00AA61E5">
        <w:rPr>
          <w:rFonts w:hint="eastAsia"/>
        </w:rPr>
        <w:t>(density</w:t>
      </w:r>
      <w:r>
        <w:t xml:space="preserve"> </w:t>
      </w:r>
      <w:r w:rsidRPr="00AA61E5">
        <w:rPr>
          <w:rFonts w:hint="eastAsia"/>
        </w:rPr>
        <w:t>slice)</w:t>
      </w:r>
      <w:r w:rsidRPr="00AA61E5">
        <w:rPr>
          <w:rFonts w:hint="eastAsia"/>
        </w:rPr>
        <w:t>方法进行伪彩色合成。</w:t>
      </w:r>
      <w:r w:rsidRPr="00885F13">
        <w:rPr>
          <w:rFonts w:hint="eastAsia"/>
          <w:u w:val="single"/>
        </w:rPr>
        <w:t>密度分割是将单波段遥感图像按灰度分级，对每级赋予不同的色彩，使之变为彩色图像的处理方法</w:t>
      </w:r>
      <w:r w:rsidRPr="00AA61E5">
        <w:rPr>
          <w:rFonts w:hint="eastAsia"/>
        </w:rPr>
        <w:t>。级别和色彩之间有多种映射关系可供选择。</w:t>
      </w:r>
    </w:p>
    <w:p w14:paraId="19817414" w14:textId="20DFAADE" w:rsidR="001112EB" w:rsidRPr="00885F13" w:rsidRDefault="00AA61E5" w:rsidP="002C2874">
      <w:pPr>
        <w:ind w:firstLineChars="0" w:firstLine="0"/>
        <w:rPr>
          <w:rFonts w:ascii="黑体" w:eastAsia="黑体" w:hAnsi="黑体"/>
        </w:rPr>
      </w:pPr>
      <w:r w:rsidRPr="00885F13">
        <w:rPr>
          <w:rFonts w:ascii="黑体" w:eastAsia="黑体" w:hAnsi="黑体" w:hint="eastAsia"/>
        </w:rPr>
        <w:t>优点</w:t>
      </w:r>
    </w:p>
    <w:p w14:paraId="5D4DFC75" w14:textId="153D7750" w:rsidR="00AA61E5" w:rsidRDefault="00AA61E5" w:rsidP="00C20ABE">
      <w:pPr>
        <w:pStyle w:val="a5"/>
        <w:numPr>
          <w:ilvl w:val="1"/>
          <w:numId w:val="22"/>
        </w:numPr>
        <w:ind w:left="426" w:firstLineChars="0"/>
      </w:pPr>
      <w:r>
        <w:rPr>
          <w:rFonts w:hint="eastAsia"/>
        </w:rPr>
        <w:t>密度分割可以改善图像的可识别性，如果分级与地物的光谱特征</w:t>
      </w:r>
      <w:r w:rsidR="001112EB">
        <w:rPr>
          <w:rFonts w:hint="eastAsia"/>
        </w:rPr>
        <w:t>差异相对应，分割结果</w:t>
      </w:r>
      <w:r w:rsidR="001112EB">
        <w:rPr>
          <w:rFonts w:hint="eastAsia"/>
        </w:rPr>
        <w:lastRenderedPageBreak/>
        <w:t>就可以较准确的区分出地物类别。</w:t>
      </w:r>
    </w:p>
    <w:p w14:paraId="7217078F" w14:textId="145A2DF4" w:rsidR="001112EB" w:rsidRDefault="00C20ABE" w:rsidP="00C20ABE">
      <w:pPr>
        <w:pStyle w:val="a5"/>
        <w:numPr>
          <w:ilvl w:val="1"/>
          <w:numId w:val="22"/>
        </w:numPr>
        <w:ind w:left="426" w:firstLineChars="0"/>
      </w:pPr>
      <w:r w:rsidRPr="00C20ABE">
        <w:rPr>
          <w:rFonts w:hint="eastAsia"/>
        </w:rPr>
        <w:t>利用密度分割快速获得灰度值的空间分布，结合已有的光谱知识和地物的空间分布知识，可以获得地物与光谱特征间的关系。</w:t>
      </w:r>
      <w:r>
        <w:rPr>
          <w:rFonts w:hint="eastAsia"/>
        </w:rPr>
        <w:t>图像分割后</w:t>
      </w:r>
      <w:r w:rsidRPr="00C20ABE">
        <w:rPr>
          <w:rFonts w:hint="eastAsia"/>
        </w:rPr>
        <w:t>，利用密度分割可以快速可视化处理结果，便于从空间上分析处理结果是否合适，是否符合地理规律。</w:t>
      </w:r>
    </w:p>
    <w:p w14:paraId="69055139" w14:textId="539158F2" w:rsidR="00681DEC" w:rsidRDefault="00681DEC" w:rsidP="00681DEC">
      <w:pPr>
        <w:ind w:firstLineChars="0" w:firstLine="0"/>
        <w:rPr>
          <w:rFonts w:ascii="黑体" w:eastAsia="黑体" w:hAnsi="黑体"/>
          <w:sz w:val="24"/>
          <w:szCs w:val="24"/>
        </w:rPr>
      </w:pPr>
      <w:r w:rsidRPr="00681DEC">
        <w:rPr>
          <w:rFonts w:ascii="黑体" w:eastAsia="黑体" w:hAnsi="黑体" w:hint="eastAsia"/>
          <w:sz w:val="24"/>
          <w:szCs w:val="24"/>
        </w:rPr>
        <w:t>多波段彩色合成</w:t>
      </w:r>
    </w:p>
    <w:p w14:paraId="5F6E7D93" w14:textId="2B74BED5" w:rsidR="00F12D8B" w:rsidRPr="00BF48BE" w:rsidRDefault="00F12D8B" w:rsidP="002C2874">
      <w:pPr>
        <w:ind w:firstLineChars="0" w:firstLine="0"/>
        <w:rPr>
          <w:rFonts w:ascii="黑体" w:eastAsia="黑体" w:hAnsi="黑体"/>
          <w:szCs w:val="21"/>
        </w:rPr>
      </w:pPr>
      <w:r w:rsidRPr="00BF48BE">
        <w:rPr>
          <w:rFonts w:ascii="黑体" w:eastAsia="黑体" w:hAnsi="黑体" w:hint="eastAsia"/>
          <w:szCs w:val="21"/>
        </w:rPr>
        <w:t>真彩色合成</w:t>
      </w:r>
    </w:p>
    <w:p w14:paraId="7613A1F6" w14:textId="77777777" w:rsidR="00BF48BE" w:rsidRDefault="009D7D3E" w:rsidP="00BD4767">
      <w:pPr>
        <w:ind w:firstLine="420"/>
      </w:pPr>
      <w:r w:rsidRPr="00BD4767">
        <w:rPr>
          <w:rFonts w:hint="eastAsia"/>
          <w:u w:val="single"/>
        </w:rPr>
        <w:t>如果彩色合成中选择的波段的波长与红绿蓝的波长相同或近似，那么合成后的图像颜色就会与真彩色近似，这种合成方式称为真彩色合成</w:t>
      </w:r>
      <w:r w:rsidRPr="009D7D3E">
        <w:rPr>
          <w:rFonts w:hint="eastAsia"/>
        </w:rPr>
        <w:t>。</w:t>
      </w:r>
      <w:r w:rsidR="008F160A">
        <w:rPr>
          <w:rFonts w:hint="eastAsia"/>
        </w:rPr>
        <w:t>例如将</w:t>
      </w:r>
      <w:r w:rsidR="008F160A">
        <w:rPr>
          <w:rFonts w:hint="eastAsia"/>
        </w:rPr>
        <w:t>T</w:t>
      </w:r>
      <w:r w:rsidR="008F160A">
        <w:t>M</w:t>
      </w:r>
      <w:r w:rsidR="008F160A">
        <w:rPr>
          <w:rFonts w:hint="eastAsia"/>
        </w:rPr>
        <w:t>图像的</w:t>
      </w:r>
      <w:r w:rsidR="008F160A">
        <w:rPr>
          <w:rFonts w:hint="eastAsia"/>
        </w:rPr>
        <w:t>3</w:t>
      </w:r>
      <w:r w:rsidR="008F160A">
        <w:rPr>
          <w:rFonts w:hint="eastAsia"/>
        </w:rPr>
        <w:t>、</w:t>
      </w:r>
      <w:r w:rsidR="008F160A">
        <w:rPr>
          <w:rFonts w:hint="eastAsia"/>
        </w:rPr>
        <w:t>2</w:t>
      </w:r>
      <w:r w:rsidR="008F160A">
        <w:rPr>
          <w:rFonts w:hint="eastAsia"/>
        </w:rPr>
        <w:t>、</w:t>
      </w:r>
      <w:r w:rsidR="008F160A">
        <w:rPr>
          <w:rFonts w:hint="eastAsia"/>
        </w:rPr>
        <w:t>1</w:t>
      </w:r>
      <w:r w:rsidR="00CB439E">
        <w:rPr>
          <w:rFonts w:hint="eastAsia"/>
        </w:rPr>
        <w:t>波段分别赋予红、绿、</w:t>
      </w:r>
      <w:r w:rsidR="00BF48BE">
        <w:rPr>
          <w:rFonts w:hint="eastAsia"/>
        </w:rPr>
        <w:t>蓝三色，由于赋予的颜色与原波段的色调相同，可以得到近似的真彩色图像。</w:t>
      </w:r>
    </w:p>
    <w:p w14:paraId="76600604" w14:textId="01E7752E" w:rsidR="00681DEC" w:rsidRPr="00681DEC" w:rsidRDefault="00BF48BE" w:rsidP="00BD4767">
      <w:pPr>
        <w:ind w:firstLine="420"/>
      </w:pPr>
      <w:r>
        <w:rPr>
          <w:rFonts w:hint="eastAsia"/>
        </w:rPr>
        <w:t>其</w:t>
      </w:r>
      <w:r w:rsidR="009D7D3E" w:rsidRPr="009D7D3E">
        <w:rPr>
          <w:rFonts w:hint="eastAsia"/>
        </w:rPr>
        <w:t>优点是合成后图像的颜色更接近于自然色，与人对地物的视觉感觉相一致，更容易对地物进行识别。</w:t>
      </w:r>
    </w:p>
    <w:p w14:paraId="6BE6EDCB" w14:textId="6A591FFE" w:rsidR="001112EB" w:rsidRPr="00D86738" w:rsidRDefault="00AA3454" w:rsidP="002C2874">
      <w:pPr>
        <w:ind w:firstLineChars="0" w:firstLine="0"/>
        <w:rPr>
          <w:rFonts w:ascii="黑体" w:eastAsia="黑体" w:hAnsi="黑体"/>
          <w:szCs w:val="21"/>
        </w:rPr>
      </w:pPr>
      <w:r w:rsidRPr="00D86738">
        <w:rPr>
          <w:rFonts w:ascii="黑体" w:eastAsia="黑体" w:hAnsi="黑体" w:hint="eastAsia"/>
          <w:szCs w:val="21"/>
        </w:rPr>
        <w:t>彩色合成</w:t>
      </w:r>
    </w:p>
    <w:p w14:paraId="50207A52" w14:textId="16AC370E" w:rsidR="00AA3454" w:rsidRDefault="00B50737" w:rsidP="00BD4767">
      <w:pPr>
        <w:ind w:firstLine="420"/>
      </w:pPr>
      <w:r w:rsidRPr="00B50737">
        <w:rPr>
          <w:rFonts w:hint="eastAsia"/>
        </w:rPr>
        <w:t>根据加色法彩色合成原理，选择遥感影像的某三个波段，分别赋予红、绿、蓝三种原色，就可以合成彩色影像。由于原色的选择与原来遥感波段所代表的真实颜色不同，因此生成的合成</w:t>
      </w:r>
      <w:proofErr w:type="gramStart"/>
      <w:r w:rsidRPr="00B50737">
        <w:rPr>
          <w:rFonts w:hint="eastAsia"/>
        </w:rPr>
        <w:t>色不是</w:t>
      </w:r>
      <w:proofErr w:type="gramEnd"/>
      <w:r w:rsidRPr="00B50737">
        <w:rPr>
          <w:rFonts w:hint="eastAsia"/>
        </w:rPr>
        <w:t>地物真实的颜色，因此这种合成叫做假彩色合成。</w:t>
      </w:r>
    </w:p>
    <w:p w14:paraId="65B2A3E9" w14:textId="77777777" w:rsidR="002C2874" w:rsidRDefault="008C7187" w:rsidP="002C2874">
      <w:pPr>
        <w:ind w:firstLine="420"/>
      </w:pPr>
      <w:r>
        <w:rPr>
          <w:rFonts w:hint="eastAsia"/>
        </w:rPr>
        <w:t>其主要用来提高图像</w:t>
      </w:r>
      <w:r w:rsidR="00606E3E">
        <w:rPr>
          <w:rFonts w:hint="eastAsia"/>
        </w:rPr>
        <w:t>对特定对象类型的显示效果。</w:t>
      </w:r>
      <w:r w:rsidR="00BD4767" w:rsidRPr="00BD4767">
        <w:rPr>
          <w:rFonts w:hint="eastAsia"/>
        </w:rPr>
        <w:t>以陆地卫星</w:t>
      </w:r>
      <w:r w:rsidR="00BD4767" w:rsidRPr="00BD4767">
        <w:rPr>
          <w:rFonts w:hint="eastAsia"/>
        </w:rPr>
        <w:t>Landsat</w:t>
      </w:r>
      <w:r w:rsidR="00BD4767" w:rsidRPr="00BD4767">
        <w:rPr>
          <w:rFonts w:hint="eastAsia"/>
        </w:rPr>
        <w:t>的</w:t>
      </w:r>
      <w:r w:rsidR="00BD4767" w:rsidRPr="00BD4767">
        <w:rPr>
          <w:rFonts w:hint="eastAsia"/>
        </w:rPr>
        <w:t>TM</w:t>
      </w:r>
      <w:r w:rsidR="00BD4767" w:rsidRPr="00BD4767">
        <w:rPr>
          <w:rFonts w:hint="eastAsia"/>
        </w:rPr>
        <w:t>影像为例，</w:t>
      </w:r>
      <w:r w:rsidR="00BD4767" w:rsidRPr="00BD4767">
        <w:rPr>
          <w:rFonts w:hint="eastAsia"/>
        </w:rPr>
        <w:t>TM</w:t>
      </w:r>
      <w:r w:rsidR="00BD4767" w:rsidRPr="00BD4767">
        <w:rPr>
          <w:rFonts w:hint="eastAsia"/>
        </w:rPr>
        <w:t>的</w:t>
      </w:r>
      <w:r w:rsidR="00BD4767" w:rsidRPr="00BD4767">
        <w:rPr>
          <w:rFonts w:hint="eastAsia"/>
        </w:rPr>
        <w:t>7</w:t>
      </w:r>
      <w:r w:rsidR="00BD4767" w:rsidRPr="00BD4767">
        <w:rPr>
          <w:rFonts w:hint="eastAsia"/>
        </w:rPr>
        <w:t>个波段中，当</w:t>
      </w:r>
      <w:r w:rsidR="00BD4767" w:rsidRPr="00BD4767">
        <w:rPr>
          <w:rFonts w:hint="eastAsia"/>
        </w:rPr>
        <w:t>4(</w:t>
      </w:r>
      <w:r w:rsidR="00BD4767" w:rsidRPr="00BD4767">
        <w:rPr>
          <w:rFonts w:hint="eastAsia"/>
        </w:rPr>
        <w:t>红外波段</w:t>
      </w:r>
      <w:r w:rsidR="00BD4767" w:rsidRPr="00BD4767">
        <w:rPr>
          <w:rFonts w:hint="eastAsia"/>
        </w:rPr>
        <w:t>)</w:t>
      </w:r>
      <w:r w:rsidR="00BD4767" w:rsidRPr="00BD4767">
        <w:rPr>
          <w:rFonts w:hint="eastAsia"/>
        </w:rPr>
        <w:t>，</w:t>
      </w:r>
      <w:r w:rsidR="00BD4767" w:rsidRPr="00BD4767">
        <w:rPr>
          <w:rFonts w:hint="eastAsia"/>
        </w:rPr>
        <w:t>3</w:t>
      </w:r>
      <w:r w:rsidR="00BD4767" w:rsidRPr="00BD4767">
        <w:rPr>
          <w:rFonts w:hint="eastAsia"/>
        </w:rPr>
        <w:t>（红波段），</w:t>
      </w:r>
      <w:r w:rsidR="00BD4767" w:rsidRPr="00BD4767">
        <w:rPr>
          <w:rFonts w:hint="eastAsia"/>
        </w:rPr>
        <w:t>2</w:t>
      </w:r>
      <w:r w:rsidR="00BD4767" w:rsidRPr="00BD4767">
        <w:rPr>
          <w:rFonts w:hint="eastAsia"/>
        </w:rPr>
        <w:t>（绿波段）波段被分别赋予红、绿、蓝色时，这一合成方案被称为标准假彩色合成，是一种最常用的合成方案。</w:t>
      </w:r>
    </w:p>
    <w:p w14:paraId="11C9CBF3" w14:textId="6C7246F9" w:rsidR="00BD4767" w:rsidRPr="002C2874" w:rsidRDefault="007835CE" w:rsidP="002C2874">
      <w:pPr>
        <w:ind w:firstLineChars="0" w:firstLine="0"/>
      </w:pPr>
      <w:r w:rsidRPr="004015AA">
        <w:rPr>
          <w:rFonts w:eastAsia="黑体" w:cs="Times New Roman"/>
          <w:highlight w:val="yellow"/>
        </w:rPr>
        <w:t>H</w:t>
      </w:r>
      <w:r w:rsidR="002C2874" w:rsidRPr="004015AA">
        <w:rPr>
          <w:rFonts w:eastAsia="黑体" w:cs="Times New Roman"/>
          <w:highlight w:val="yellow"/>
        </w:rPr>
        <w:t>L</w:t>
      </w:r>
      <w:r w:rsidRPr="004015AA">
        <w:rPr>
          <w:rFonts w:eastAsia="黑体" w:cs="Times New Roman"/>
          <w:highlight w:val="yellow"/>
        </w:rPr>
        <w:t>S</w:t>
      </w:r>
      <w:r w:rsidRPr="004015AA">
        <w:rPr>
          <w:rFonts w:eastAsia="黑体" w:cs="Times New Roman"/>
          <w:highlight w:val="yellow"/>
        </w:rPr>
        <w:t>变换</w:t>
      </w:r>
    </w:p>
    <w:p w14:paraId="19163264" w14:textId="6421220E" w:rsidR="007835CE" w:rsidRDefault="00E809C9" w:rsidP="00BD4767">
      <w:pPr>
        <w:ind w:firstLine="422"/>
      </w:pPr>
      <w:r w:rsidRPr="00CB6609">
        <w:rPr>
          <w:rFonts w:hint="eastAsia"/>
          <w:b/>
        </w:rPr>
        <w:t>HLS</w:t>
      </w:r>
      <w:r w:rsidRPr="00CB6609">
        <w:rPr>
          <w:rFonts w:hint="eastAsia"/>
          <w:b/>
        </w:rPr>
        <w:t>代表色调、明度和饱和度（</w:t>
      </w:r>
      <w:r w:rsidRPr="00CB6609">
        <w:rPr>
          <w:rFonts w:hint="eastAsia"/>
          <w:b/>
        </w:rPr>
        <w:t>hue</w:t>
      </w:r>
      <w:r w:rsidR="00CB6609" w:rsidRPr="00CB6609">
        <w:rPr>
          <w:rFonts w:hint="eastAsia"/>
          <w:b/>
        </w:rPr>
        <w:t>、</w:t>
      </w:r>
      <w:r w:rsidRPr="00CB6609">
        <w:rPr>
          <w:rFonts w:hint="eastAsia"/>
          <w:b/>
        </w:rPr>
        <w:t>lightness</w:t>
      </w:r>
      <w:r w:rsidR="00CB6609" w:rsidRPr="00CB6609">
        <w:rPr>
          <w:rFonts w:hint="eastAsia"/>
          <w:b/>
        </w:rPr>
        <w:t>、</w:t>
      </w:r>
      <w:r w:rsidRPr="00CB6609">
        <w:rPr>
          <w:rFonts w:hint="eastAsia"/>
          <w:b/>
        </w:rPr>
        <w:t>saturation</w:t>
      </w:r>
      <w:r w:rsidRPr="00CB6609">
        <w:rPr>
          <w:rFonts w:hint="eastAsia"/>
          <w:b/>
        </w:rPr>
        <w:t>）</w:t>
      </w:r>
      <w:r w:rsidRPr="00E809C9">
        <w:rPr>
          <w:rFonts w:hint="eastAsia"/>
        </w:rPr>
        <w:t>。</w:t>
      </w:r>
      <w:r w:rsidR="00CB6609" w:rsidRPr="00CB6609">
        <w:rPr>
          <w:rFonts w:hint="eastAsia"/>
        </w:rPr>
        <w:t>将</w:t>
      </w:r>
      <w:r w:rsidR="00CB6609" w:rsidRPr="00CB6609">
        <w:rPr>
          <w:rFonts w:hint="eastAsia"/>
        </w:rPr>
        <w:t>RGB</w:t>
      </w:r>
      <w:r w:rsidR="00CB6609" w:rsidRPr="00CB6609">
        <w:rPr>
          <w:rFonts w:hint="eastAsia"/>
        </w:rPr>
        <w:t>模式转换成</w:t>
      </w:r>
      <w:r w:rsidR="00CB6609" w:rsidRPr="00CB6609">
        <w:rPr>
          <w:rFonts w:hint="eastAsia"/>
        </w:rPr>
        <w:t>HLS</w:t>
      </w:r>
      <w:r w:rsidR="00CB6609" w:rsidRPr="00CB6609">
        <w:rPr>
          <w:rFonts w:hint="eastAsia"/>
        </w:rPr>
        <w:t>模式，对于定量地表示色彩特性，以及在应用程序中实现两种表达方式的转换具有重要意义。</w:t>
      </w:r>
    </w:p>
    <w:p w14:paraId="66244EB9" w14:textId="526C3890" w:rsidR="000E6566" w:rsidRPr="000E6566" w:rsidRDefault="000E6566" w:rsidP="00BD4767">
      <w:pPr>
        <w:ind w:firstLine="420"/>
      </w:pPr>
      <w:r w:rsidRPr="000E6566">
        <w:rPr>
          <w:rFonts w:hint="eastAsia"/>
        </w:rPr>
        <w:t>IHS</w:t>
      </w:r>
      <w:r w:rsidRPr="000E6566">
        <w:rPr>
          <w:rFonts w:hint="eastAsia"/>
        </w:rPr>
        <w:t>变换是实现遥感影像融合最常用的方法之一。它是先将多光谱影像</w:t>
      </w:r>
      <w:r w:rsidRPr="000E6566">
        <w:rPr>
          <w:rFonts w:hint="eastAsia"/>
        </w:rPr>
        <w:t>3</w:t>
      </w:r>
      <w:r w:rsidRPr="000E6566">
        <w:rPr>
          <w:rFonts w:hint="eastAsia"/>
        </w:rPr>
        <w:t>个波段的灰度图像分别以</w:t>
      </w:r>
      <w:r w:rsidRPr="000E6566">
        <w:rPr>
          <w:rFonts w:hint="eastAsia"/>
        </w:rPr>
        <w:t>R,G,B</w:t>
      </w:r>
      <w:r w:rsidRPr="000E6566">
        <w:rPr>
          <w:rFonts w:hint="eastAsia"/>
        </w:rPr>
        <w:t>值进行彩色合成生成一幅彩色图像，然后再将该图像由</w:t>
      </w:r>
      <w:r w:rsidRPr="000E6566">
        <w:rPr>
          <w:rFonts w:hint="eastAsia"/>
        </w:rPr>
        <w:t>RGB</w:t>
      </w:r>
      <w:r w:rsidRPr="000E6566">
        <w:rPr>
          <w:rFonts w:hint="eastAsia"/>
        </w:rPr>
        <w:t>彩色空间变换到</w:t>
      </w:r>
      <w:r w:rsidRPr="000E6566">
        <w:rPr>
          <w:rFonts w:hint="eastAsia"/>
        </w:rPr>
        <w:t>IHS</w:t>
      </w:r>
      <w:r w:rsidRPr="000E6566">
        <w:rPr>
          <w:rFonts w:hint="eastAsia"/>
        </w:rPr>
        <w:t>彩色空间，其中</w:t>
      </w:r>
      <w:r w:rsidR="00F615A0">
        <w:t>I</w:t>
      </w:r>
      <w:r w:rsidRPr="000E6566">
        <w:rPr>
          <w:rFonts w:hint="eastAsia"/>
        </w:rPr>
        <w:t>(intensity)</w:t>
      </w:r>
      <w:r w:rsidRPr="000E6566">
        <w:rPr>
          <w:rFonts w:hint="eastAsia"/>
        </w:rPr>
        <w:t>为亮度，代表了图像的空间信息即空间分辨率大小</w:t>
      </w:r>
      <w:r w:rsidRPr="000E6566">
        <w:rPr>
          <w:rFonts w:hint="eastAsia"/>
        </w:rPr>
        <w:t>,H(hue)</w:t>
      </w:r>
      <w:r w:rsidRPr="000E6566">
        <w:rPr>
          <w:rFonts w:hint="eastAsia"/>
        </w:rPr>
        <w:t>色调和</w:t>
      </w:r>
      <w:r w:rsidRPr="000E6566">
        <w:rPr>
          <w:rFonts w:hint="eastAsia"/>
        </w:rPr>
        <w:t>S(sat</w:t>
      </w:r>
      <w:r w:rsidR="00BB0ED4">
        <w:rPr>
          <w:rFonts w:hint="eastAsia"/>
        </w:rPr>
        <w:t>uration</w:t>
      </w:r>
      <w:r w:rsidR="0031027B">
        <w:t>)</w:t>
      </w:r>
      <w:r w:rsidR="0031027B">
        <w:rPr>
          <w:rFonts w:hint="eastAsia"/>
        </w:rPr>
        <w:t>饱和度代表了图像的光谱特征，</w:t>
      </w:r>
      <w:r w:rsidR="0031027B">
        <w:t>I</w:t>
      </w:r>
      <w:r w:rsidR="0031027B">
        <w:rPr>
          <w:rFonts w:hint="eastAsia"/>
        </w:rPr>
        <w:t>、</w:t>
      </w:r>
      <w:r w:rsidR="0031027B">
        <w:rPr>
          <w:rFonts w:hint="eastAsia"/>
        </w:rPr>
        <w:t>H</w:t>
      </w:r>
      <w:r w:rsidR="0031027B">
        <w:rPr>
          <w:rFonts w:hint="eastAsia"/>
        </w:rPr>
        <w:t>、</w:t>
      </w:r>
      <w:r w:rsidR="0031027B">
        <w:rPr>
          <w:rFonts w:hint="eastAsia"/>
        </w:rPr>
        <w:t>S</w:t>
      </w:r>
      <w:r w:rsidR="0031027B">
        <w:rPr>
          <w:rFonts w:hint="eastAsia"/>
        </w:rPr>
        <w:t>三个分量进行单独处理，可以用高分辨率</w:t>
      </w:r>
      <w:r w:rsidR="00324076">
        <w:rPr>
          <w:rFonts w:hint="eastAsia"/>
        </w:rPr>
        <w:t>全色影像代替</w:t>
      </w:r>
      <w:r w:rsidR="00324076">
        <w:rPr>
          <w:rFonts w:hint="eastAsia"/>
        </w:rPr>
        <w:t>I</w:t>
      </w:r>
      <w:r w:rsidR="00324076">
        <w:rPr>
          <w:rFonts w:hint="eastAsia"/>
        </w:rPr>
        <w:t>变量，后进行</w:t>
      </w:r>
      <w:r w:rsidR="00324076">
        <w:rPr>
          <w:rFonts w:hint="eastAsia"/>
        </w:rPr>
        <w:t>H</w:t>
      </w:r>
      <w:r w:rsidR="00324076">
        <w:t>LS</w:t>
      </w:r>
      <w:r w:rsidR="004015AA">
        <w:rPr>
          <w:rFonts w:hint="eastAsia"/>
        </w:rPr>
        <w:t>逆变换。</w:t>
      </w:r>
    </w:p>
    <w:p w14:paraId="10C6A6D6" w14:textId="1D62B6DB" w:rsidR="00E809C9" w:rsidRDefault="00752C31" w:rsidP="00752C31">
      <w:pPr>
        <w:pStyle w:val="3"/>
      </w:pPr>
      <w:r w:rsidRPr="00752C31">
        <w:rPr>
          <w:rFonts w:hint="eastAsia"/>
          <w:highlight w:val="yellow"/>
        </w:rPr>
        <w:t>图像运算</w:t>
      </w:r>
    </w:p>
    <w:p w14:paraId="7D391C67" w14:textId="0C529384" w:rsidR="00D70B54" w:rsidRDefault="00D70B54" w:rsidP="00BD4767">
      <w:pPr>
        <w:ind w:firstLine="420"/>
      </w:pPr>
      <w:r w:rsidRPr="00D70B54">
        <w:rPr>
          <w:rFonts w:hint="eastAsia"/>
        </w:rPr>
        <w:t>对于多波段遥感图像和经过空间配准的两幅或多幅单波段遥感图像，可以通过波段运算（</w:t>
      </w:r>
      <w:r w:rsidRPr="00D70B54">
        <w:rPr>
          <w:rFonts w:hint="eastAsia"/>
        </w:rPr>
        <w:t>band</w:t>
      </w:r>
      <w:r>
        <w:t xml:space="preserve"> </w:t>
      </w:r>
      <w:r w:rsidRPr="00D70B54">
        <w:rPr>
          <w:rFonts w:hint="eastAsia"/>
        </w:rPr>
        <w:t>math</w:t>
      </w:r>
      <w:r w:rsidRPr="00D70B54">
        <w:rPr>
          <w:rFonts w:hint="eastAsia"/>
        </w:rPr>
        <w:t>）来突出特定的地物信息，从而达到某种增强的目的。</w:t>
      </w:r>
    </w:p>
    <w:p w14:paraId="564729A7" w14:textId="6F0DB29E" w:rsidR="008B5EF6" w:rsidRPr="00A378FD" w:rsidRDefault="00E63029" w:rsidP="000E6CA0">
      <w:pPr>
        <w:ind w:firstLine="420"/>
      </w:pPr>
      <w:r w:rsidRPr="00E63029">
        <w:rPr>
          <w:rFonts w:hint="eastAsia"/>
        </w:rPr>
        <w:t>波段运算是根据地物本身在不同波段的灰度差异，通过不同波段之间运算产生的结果为新的图像“特征”或遥感指数，来达到突出感兴趣的地物信息、压抑不感兴趣的地物信息的图像增强方法。</w:t>
      </w:r>
    </w:p>
    <w:p w14:paraId="0BE5801B" w14:textId="0D792AB7" w:rsidR="007C3579" w:rsidRPr="00E62CC1" w:rsidRDefault="005E2EB8" w:rsidP="00BD4767">
      <w:pPr>
        <w:ind w:firstLine="420"/>
        <w:rPr>
          <w:rFonts w:ascii="黑体" w:eastAsia="黑体" w:hAnsi="黑体"/>
        </w:rPr>
      </w:pPr>
      <w:r w:rsidRPr="00E62CC1">
        <w:rPr>
          <w:rFonts w:ascii="黑体" w:eastAsia="黑体" w:hAnsi="黑体" w:hint="eastAsia"/>
        </w:rPr>
        <w:t>比值</w:t>
      </w:r>
      <w:r w:rsidR="00E62CC1" w:rsidRPr="00E62CC1">
        <w:rPr>
          <w:rFonts w:ascii="黑体" w:eastAsia="黑体" w:hAnsi="黑体" w:hint="eastAsia"/>
        </w:rPr>
        <w:t>运算</w:t>
      </w:r>
    </w:p>
    <w:p w14:paraId="52284242" w14:textId="77777777" w:rsidR="00B91E64" w:rsidRDefault="00E62CC1" w:rsidP="00BD4767">
      <w:pPr>
        <w:ind w:firstLine="420"/>
      </w:pPr>
      <w:r w:rsidRPr="00E62CC1">
        <w:rPr>
          <w:rFonts w:hint="eastAsia"/>
        </w:rPr>
        <w:lastRenderedPageBreak/>
        <w:t>两幅同样行、列数的图像，对应像元的亮度值相除（除数不为</w:t>
      </w:r>
      <w:r w:rsidRPr="00E62CC1">
        <w:t>0</w:t>
      </w:r>
      <w:r w:rsidRPr="00E62CC1">
        <w:rPr>
          <w:rFonts w:hint="eastAsia"/>
        </w:rPr>
        <w:t>）就是比值运算。该运算常用于突出遥感影像中的植被特征、提取植被类型或估算植被生物量，这种算法的结果称为植被指数。</w:t>
      </w:r>
    </w:p>
    <w:p w14:paraId="2FEE7901" w14:textId="0FABF024" w:rsidR="00E62CC1" w:rsidRDefault="00E62CC1" w:rsidP="00BD4767">
      <w:pPr>
        <w:ind w:firstLine="420"/>
      </w:pPr>
      <w:r w:rsidRPr="00E62CC1">
        <w:rPr>
          <w:rFonts w:hint="eastAsia"/>
        </w:rPr>
        <w:t>常用算法：近红外波段</w:t>
      </w:r>
      <w:r w:rsidRPr="00E62CC1">
        <w:t>/</w:t>
      </w:r>
      <w:r w:rsidRPr="00E62CC1">
        <w:rPr>
          <w:rFonts w:hint="eastAsia"/>
        </w:rPr>
        <w:t>红波段</w:t>
      </w:r>
      <w:r w:rsidRPr="00E62CC1">
        <w:t>;</w:t>
      </w:r>
      <w:r w:rsidRPr="00E62CC1">
        <w:rPr>
          <w:rFonts w:hint="eastAsia"/>
        </w:rPr>
        <w:t>或（近红外</w:t>
      </w:r>
      <w:r w:rsidRPr="00E62CC1">
        <w:t>-</w:t>
      </w:r>
      <w:r w:rsidRPr="00E62CC1">
        <w:rPr>
          <w:rFonts w:hint="eastAsia"/>
        </w:rPr>
        <w:t>红）</w:t>
      </w:r>
      <w:r w:rsidRPr="00E62CC1">
        <w:t>/</w:t>
      </w:r>
      <w:r w:rsidRPr="00E62CC1">
        <w:rPr>
          <w:rFonts w:hint="eastAsia"/>
        </w:rPr>
        <w:t>（近红外</w:t>
      </w:r>
      <w:r w:rsidRPr="00E62CC1">
        <w:t>+</w:t>
      </w:r>
      <w:r w:rsidRPr="00E62CC1">
        <w:rPr>
          <w:rFonts w:hint="eastAsia"/>
        </w:rPr>
        <w:t>红）</w:t>
      </w:r>
      <w:r w:rsidRPr="00E62CC1">
        <w:t>.</w:t>
      </w:r>
      <w:r w:rsidRPr="00E62CC1">
        <w:rPr>
          <w:rFonts w:hint="eastAsia"/>
        </w:rPr>
        <w:t>对于区分和增强光谱亮度值虽不明显，而不同波段的比值差异较大的地物有明显效果。</w:t>
      </w:r>
    </w:p>
    <w:p w14:paraId="5614BCEE" w14:textId="549E541E" w:rsidR="005E2EB8" w:rsidRDefault="00E62CC1" w:rsidP="00E62CC1">
      <w:pPr>
        <w:pStyle w:val="a5"/>
        <w:numPr>
          <w:ilvl w:val="0"/>
          <w:numId w:val="23"/>
        </w:numPr>
        <w:ind w:left="420" w:firstLineChars="0" w:firstLine="0"/>
      </w:pPr>
      <w:r w:rsidRPr="00E62CC1">
        <w:rPr>
          <w:rFonts w:hint="eastAsia"/>
        </w:rPr>
        <w:t>比值处理的方式：根据实际情况，采取加、减、乘、除四则运算。</w:t>
      </w:r>
    </w:p>
    <w:p w14:paraId="2199919E" w14:textId="77777777" w:rsidR="00E56EBD" w:rsidRPr="00152B75" w:rsidRDefault="00E56EBD" w:rsidP="00E56EBD">
      <w:pPr>
        <w:ind w:firstLineChars="0" w:firstLine="0"/>
        <w:rPr>
          <w:rFonts w:ascii="黑体" w:eastAsia="黑体" w:hAnsi="黑体"/>
        </w:rPr>
      </w:pPr>
      <w:r w:rsidRPr="00152B75">
        <w:rPr>
          <w:rFonts w:ascii="黑体" w:eastAsia="黑体" w:hAnsi="黑体" w:hint="eastAsia"/>
        </w:rPr>
        <w:t>差值运算</w:t>
      </w:r>
    </w:p>
    <w:p w14:paraId="41C04169" w14:textId="5363E113" w:rsidR="004015AA" w:rsidRPr="00E56EBD" w:rsidRDefault="00E56EBD" w:rsidP="00E56EBD">
      <w:pPr>
        <w:ind w:firstLine="420"/>
      </w:pPr>
      <w:r w:rsidRPr="00152B75">
        <w:rPr>
          <w:rFonts w:hint="eastAsia"/>
        </w:rPr>
        <w:t>两个波段相减</w:t>
      </w:r>
      <w:r w:rsidRPr="00152B75">
        <w:rPr>
          <w:rFonts w:hint="eastAsia"/>
        </w:rPr>
        <w:t>,</w:t>
      </w:r>
      <w:r w:rsidRPr="00152B75">
        <w:rPr>
          <w:rFonts w:hint="eastAsia"/>
        </w:rPr>
        <w:t>反射率差值大的被突出出来。图像的差值运算有利于目标与背景反差较小的信息提取，如冰雪覆盖区，海岸带的潮汐线等。</w:t>
      </w:r>
    </w:p>
    <w:p w14:paraId="33FFC76C" w14:textId="0245905F" w:rsidR="00752C31" w:rsidRDefault="001D76B5" w:rsidP="00B76A1E">
      <w:pPr>
        <w:pStyle w:val="a3"/>
      </w:pPr>
      <w:r w:rsidRPr="00B91455">
        <w:rPr>
          <w:rFonts w:hint="eastAsia"/>
          <w:highlight w:val="yellow"/>
        </w:rPr>
        <w:t>植被指数</w:t>
      </w:r>
    </w:p>
    <w:p w14:paraId="42E49882" w14:textId="50223FE4" w:rsidR="001D76B5" w:rsidRDefault="00B76A1E" w:rsidP="00BD4767">
      <w:pPr>
        <w:ind w:firstLine="420"/>
      </w:pPr>
      <w:r w:rsidRPr="00B76A1E">
        <w:rPr>
          <w:rFonts w:hint="eastAsia"/>
        </w:rPr>
        <w:t>是基于植被叶绿素在红色波段的强烈吸收以及在近红外波段的强烈反射，通过红和近红外波段的比值或线性组合实现对植被信息状态的表达。</w:t>
      </w:r>
    </w:p>
    <w:p w14:paraId="65A4DA99" w14:textId="078D123F" w:rsidR="00752C31" w:rsidRDefault="00B76A1E" w:rsidP="00E56EBD">
      <w:pPr>
        <w:ind w:firstLineChars="0" w:firstLine="0"/>
        <w:jc w:val="center"/>
      </w:pPr>
      <w:r>
        <w:rPr>
          <w:rFonts w:hint="eastAsia"/>
        </w:rPr>
        <w:t>N</w:t>
      </w:r>
      <w:r>
        <w:t>VDI=</w:t>
      </w:r>
      <w:r>
        <w:rPr>
          <w:rFonts w:hint="eastAsia"/>
        </w:rPr>
        <w:t>（近红外波段</w:t>
      </w:r>
      <w:r>
        <w:rPr>
          <w:rFonts w:hint="eastAsia"/>
        </w:rPr>
        <w:t>-</w:t>
      </w:r>
      <w:r>
        <w:rPr>
          <w:rFonts w:hint="eastAsia"/>
        </w:rPr>
        <w:t>红光波段）</w:t>
      </w:r>
      <w:r>
        <w:rPr>
          <w:rFonts w:hint="eastAsia"/>
        </w:rPr>
        <w:t>/</w:t>
      </w:r>
      <w:r>
        <w:rPr>
          <w:rFonts w:hint="eastAsia"/>
        </w:rPr>
        <w:t>（近红外</w:t>
      </w:r>
      <w:r w:rsidR="004222BC">
        <w:rPr>
          <w:rFonts w:hint="eastAsia"/>
        </w:rPr>
        <w:t>波段</w:t>
      </w:r>
      <w:r w:rsidR="004222BC">
        <w:rPr>
          <w:rFonts w:hint="eastAsia"/>
        </w:rPr>
        <w:t>+</w:t>
      </w:r>
      <w:r w:rsidR="004222BC">
        <w:rPr>
          <w:rFonts w:hint="eastAsia"/>
        </w:rPr>
        <w:t>红光波段</w:t>
      </w:r>
      <w:r>
        <w:rPr>
          <w:rFonts w:hint="eastAsia"/>
        </w:rPr>
        <w:t>）</w:t>
      </w:r>
    </w:p>
    <w:p w14:paraId="46A1CEF6" w14:textId="4DDD9B8D" w:rsidR="00752C31" w:rsidRDefault="004222BC" w:rsidP="00B91E64">
      <w:pPr>
        <w:ind w:firstLineChars="0" w:firstLine="0"/>
      </w:pPr>
      <w:r>
        <w:rPr>
          <w:rFonts w:hint="eastAsia"/>
        </w:rPr>
        <w:t>对</w:t>
      </w:r>
      <w:r>
        <w:rPr>
          <w:rFonts w:hint="eastAsia"/>
        </w:rPr>
        <w:t>T</w:t>
      </w:r>
      <w:r>
        <w:t>M</w:t>
      </w:r>
      <w:r>
        <w:rPr>
          <w:rFonts w:hint="eastAsia"/>
        </w:rPr>
        <w:t>影像为（</w:t>
      </w:r>
      <w:r>
        <w:rPr>
          <w:rFonts w:hint="eastAsia"/>
        </w:rPr>
        <w:t>T</w:t>
      </w:r>
      <w:r>
        <w:t>M4-TM3</w:t>
      </w:r>
      <w:r w:rsidR="00B91455">
        <w:rPr>
          <w:rFonts w:hint="eastAsia"/>
        </w:rPr>
        <w:t>）</w:t>
      </w:r>
      <w:r>
        <w:rPr>
          <w:rFonts w:hint="eastAsia"/>
        </w:rPr>
        <w:t>/</w:t>
      </w:r>
      <w:r w:rsidR="00B91455">
        <w:t xml:space="preserve">  ( </w:t>
      </w:r>
      <w:r>
        <w:t>TM4+TM3)</w:t>
      </w:r>
    </w:p>
    <w:p w14:paraId="1B34E31C" w14:textId="4A24B779" w:rsidR="00B91455" w:rsidRDefault="00B91455" w:rsidP="00B91455">
      <w:pPr>
        <w:pStyle w:val="a5"/>
        <w:numPr>
          <w:ilvl w:val="0"/>
          <w:numId w:val="24"/>
        </w:numPr>
        <w:ind w:left="426" w:firstLineChars="0"/>
      </w:pPr>
      <w:r w:rsidRPr="00B91455">
        <w:rPr>
          <w:rFonts w:hint="eastAsia"/>
        </w:rPr>
        <w:t>突出植被在红光、近红光上的反射差异特征。</w:t>
      </w:r>
    </w:p>
    <w:p w14:paraId="36F40305" w14:textId="7D9F82EE" w:rsidR="00B91455" w:rsidRDefault="00B91455" w:rsidP="00B91455">
      <w:pPr>
        <w:pStyle w:val="a5"/>
        <w:numPr>
          <w:ilvl w:val="0"/>
          <w:numId w:val="24"/>
        </w:numPr>
        <w:ind w:left="426" w:firstLineChars="0"/>
      </w:pPr>
      <w:r w:rsidRPr="00B91455">
        <w:rPr>
          <w:rFonts w:hint="eastAsia"/>
        </w:rPr>
        <w:t>植被在近红外波段的像元值大于可见光波段的像元值，因此植被的</w:t>
      </w:r>
      <w:r w:rsidRPr="00B91455">
        <w:rPr>
          <w:rFonts w:hint="eastAsia"/>
        </w:rPr>
        <w:t>NDVI</w:t>
      </w:r>
      <w:r w:rsidRPr="00B91455">
        <w:rPr>
          <w:rFonts w:hint="eastAsia"/>
        </w:rPr>
        <w:t>值必定是正值，并且大于其它非植被地物的</w:t>
      </w:r>
      <w:r w:rsidRPr="00B91455">
        <w:rPr>
          <w:rFonts w:hint="eastAsia"/>
        </w:rPr>
        <w:t>NDVI</w:t>
      </w:r>
      <w:r w:rsidRPr="00B91455">
        <w:rPr>
          <w:rFonts w:hint="eastAsia"/>
        </w:rPr>
        <w:t>值，因此可以通过确定一个阈值来区分植被和非植被。</w:t>
      </w:r>
    </w:p>
    <w:p w14:paraId="5BFB5C1B" w14:textId="6B6EECD4" w:rsidR="00B91455" w:rsidRPr="004222BC" w:rsidRDefault="00B91455" w:rsidP="00B91455">
      <w:pPr>
        <w:pStyle w:val="a5"/>
        <w:numPr>
          <w:ilvl w:val="0"/>
          <w:numId w:val="24"/>
        </w:numPr>
        <w:ind w:left="426" w:firstLineChars="0"/>
      </w:pPr>
      <w:r w:rsidRPr="00B91455">
        <w:rPr>
          <w:rFonts w:hint="eastAsia"/>
        </w:rPr>
        <w:t>用于提取植被类别、估算植被生物量、估算农作物产量、森林蓄积量</w:t>
      </w:r>
    </w:p>
    <w:p w14:paraId="772D35EB" w14:textId="60B9D97E" w:rsidR="00752C31" w:rsidRPr="00D0296E" w:rsidRDefault="00D0296E" w:rsidP="000E6CA0">
      <w:pPr>
        <w:ind w:firstLineChars="0" w:firstLine="0"/>
        <w:rPr>
          <w:rFonts w:ascii="黑体" w:eastAsia="黑体" w:hAnsi="黑体"/>
        </w:rPr>
      </w:pPr>
      <w:r w:rsidRPr="00D0296E">
        <w:rPr>
          <w:rFonts w:ascii="黑体" w:eastAsia="黑体" w:hAnsi="黑体" w:hint="eastAsia"/>
        </w:rPr>
        <w:t>植被指数由许多不同的表达公式：</w:t>
      </w:r>
    </w:p>
    <w:p w14:paraId="051F1BDC" w14:textId="68376D4E" w:rsidR="00D0296E" w:rsidRDefault="00D0296E" w:rsidP="00D0296E">
      <w:pPr>
        <w:pStyle w:val="a5"/>
        <w:numPr>
          <w:ilvl w:val="0"/>
          <w:numId w:val="24"/>
        </w:numPr>
        <w:ind w:left="426" w:firstLineChars="0"/>
      </w:pPr>
      <w:r w:rsidRPr="00D0296E">
        <w:rPr>
          <w:rFonts w:hint="eastAsia"/>
        </w:rPr>
        <w:t>SR=NIR/R</w:t>
      </w:r>
      <w:r w:rsidRPr="00D0296E">
        <w:rPr>
          <w:rFonts w:hint="eastAsia"/>
        </w:rPr>
        <w:t>（</w:t>
      </w:r>
      <w:r w:rsidRPr="00D0296E">
        <w:rPr>
          <w:rFonts w:hint="eastAsia"/>
        </w:rPr>
        <w:t>simple</w:t>
      </w:r>
      <w:r w:rsidR="00152B75">
        <w:t xml:space="preserve"> R</w:t>
      </w:r>
      <w:r w:rsidRPr="00D0296E">
        <w:rPr>
          <w:rFonts w:hint="eastAsia"/>
        </w:rPr>
        <w:t>atio</w:t>
      </w:r>
      <w:r w:rsidRPr="00D0296E">
        <w:rPr>
          <w:rFonts w:hint="eastAsia"/>
        </w:rPr>
        <w:t>）（比值植被指数）</w:t>
      </w:r>
    </w:p>
    <w:p w14:paraId="608ACE17" w14:textId="77777777" w:rsidR="00D0296E" w:rsidRDefault="00D0296E" w:rsidP="00D0296E">
      <w:pPr>
        <w:pStyle w:val="a5"/>
        <w:numPr>
          <w:ilvl w:val="0"/>
          <w:numId w:val="24"/>
        </w:numPr>
        <w:ind w:left="426" w:firstLineChars="0"/>
      </w:pPr>
      <w:r w:rsidRPr="00D0296E">
        <w:rPr>
          <w:rFonts w:hint="eastAsia"/>
        </w:rPr>
        <w:t>NDVI=</w:t>
      </w:r>
      <w:r w:rsidRPr="00D0296E">
        <w:rPr>
          <w:rFonts w:hint="eastAsia"/>
        </w:rPr>
        <w:t>（</w:t>
      </w:r>
      <w:r w:rsidRPr="00D0296E">
        <w:rPr>
          <w:rFonts w:hint="eastAsia"/>
        </w:rPr>
        <w:t>NIR-R</w:t>
      </w:r>
      <w:r w:rsidRPr="00D0296E">
        <w:rPr>
          <w:rFonts w:hint="eastAsia"/>
        </w:rPr>
        <w:t>）</w:t>
      </w:r>
      <w:r w:rsidRPr="00D0296E">
        <w:rPr>
          <w:rFonts w:hint="eastAsia"/>
        </w:rPr>
        <w:t>/(NIR+R)</w:t>
      </w:r>
      <w:r w:rsidRPr="00D0296E">
        <w:rPr>
          <w:rFonts w:hint="eastAsia"/>
        </w:rPr>
        <w:t>（归一化差值植被指数）</w:t>
      </w:r>
    </w:p>
    <w:p w14:paraId="1F066CE2" w14:textId="7700E7C1" w:rsidR="00752C31" w:rsidRDefault="00D0296E" w:rsidP="00D0296E">
      <w:pPr>
        <w:pStyle w:val="a5"/>
        <w:numPr>
          <w:ilvl w:val="0"/>
          <w:numId w:val="24"/>
        </w:numPr>
        <w:ind w:left="426" w:firstLineChars="0"/>
      </w:pPr>
      <w:r w:rsidRPr="00D0296E">
        <w:rPr>
          <w:rFonts w:hint="eastAsia"/>
        </w:rPr>
        <w:t>SAVI=</w:t>
      </w:r>
      <w:r w:rsidRPr="00D0296E">
        <w:rPr>
          <w:rFonts w:hint="eastAsia"/>
        </w:rPr>
        <w:t>（</w:t>
      </w:r>
      <w:r w:rsidRPr="00D0296E">
        <w:rPr>
          <w:rFonts w:hint="eastAsia"/>
        </w:rPr>
        <w:t>1+L</w:t>
      </w:r>
      <w:r w:rsidRPr="00D0296E">
        <w:rPr>
          <w:rFonts w:hint="eastAsia"/>
        </w:rPr>
        <w:t>）（</w:t>
      </w:r>
      <w:r w:rsidRPr="00D0296E">
        <w:rPr>
          <w:rFonts w:hint="eastAsia"/>
        </w:rPr>
        <w:t>NIR-R</w:t>
      </w:r>
      <w:r w:rsidRPr="00D0296E">
        <w:rPr>
          <w:rFonts w:hint="eastAsia"/>
        </w:rPr>
        <w:t>）</w:t>
      </w:r>
      <w:r w:rsidRPr="00D0296E">
        <w:rPr>
          <w:rFonts w:hint="eastAsia"/>
        </w:rPr>
        <w:t>/</w:t>
      </w:r>
      <w:r w:rsidRPr="00D0296E">
        <w:rPr>
          <w:rFonts w:hint="eastAsia"/>
        </w:rPr>
        <w:t>（</w:t>
      </w:r>
      <w:r w:rsidRPr="00D0296E">
        <w:rPr>
          <w:rFonts w:hint="eastAsia"/>
        </w:rPr>
        <w:t>NIR+R+L</w:t>
      </w:r>
      <w:r w:rsidRPr="00D0296E">
        <w:rPr>
          <w:rFonts w:hint="eastAsia"/>
        </w:rPr>
        <w:t>），</w:t>
      </w:r>
      <w:r w:rsidRPr="00D0296E">
        <w:rPr>
          <w:rFonts w:hint="eastAsia"/>
        </w:rPr>
        <w:t>L=0.5</w:t>
      </w:r>
      <w:r w:rsidRPr="00D0296E">
        <w:rPr>
          <w:rFonts w:hint="eastAsia"/>
        </w:rPr>
        <w:t>（土壤修正植被指数）</w:t>
      </w:r>
    </w:p>
    <w:p w14:paraId="12D612E1" w14:textId="02D43D5A" w:rsidR="00752C31" w:rsidRDefault="00752C31" w:rsidP="00752C31">
      <w:pPr>
        <w:pStyle w:val="3"/>
      </w:pPr>
      <w:r w:rsidRPr="00752C31">
        <w:rPr>
          <w:rFonts w:hint="eastAsia"/>
          <w:highlight w:val="yellow"/>
        </w:rPr>
        <w:t>多光谱变换</w:t>
      </w:r>
    </w:p>
    <w:p w14:paraId="2F0E9ECF" w14:textId="6777171F" w:rsidR="00752C31" w:rsidRDefault="00684972" w:rsidP="000E2214">
      <w:pPr>
        <w:ind w:firstLine="420"/>
      </w:pPr>
      <w:r w:rsidRPr="00684972">
        <w:rPr>
          <w:rFonts w:hint="eastAsia"/>
        </w:rPr>
        <w:t>针对多光谱</w:t>
      </w:r>
      <w:r>
        <w:rPr>
          <w:rFonts w:hint="eastAsia"/>
        </w:rPr>
        <w:t>影像</w:t>
      </w:r>
      <w:r w:rsidRPr="00684972">
        <w:rPr>
          <w:rFonts w:hint="eastAsia"/>
        </w:rPr>
        <w:t>存在的一定程度上的相关性以及数据冗余现象，通过函数变换，达到保留主要信息，降低数据量</w:t>
      </w:r>
      <w:r w:rsidRPr="00684972">
        <w:rPr>
          <w:rFonts w:hint="eastAsia"/>
        </w:rPr>
        <w:t>,</w:t>
      </w:r>
      <w:r w:rsidRPr="00684972">
        <w:rPr>
          <w:rFonts w:hint="eastAsia"/>
        </w:rPr>
        <w:t>增强或提取有用信息目的的方法。其变换的本质</w:t>
      </w:r>
      <w:r>
        <w:rPr>
          <w:rFonts w:hint="eastAsia"/>
        </w:rPr>
        <w:t>是</w:t>
      </w:r>
      <w:r w:rsidRPr="00684972">
        <w:rPr>
          <w:rFonts w:hint="eastAsia"/>
        </w:rPr>
        <w:t>对遥感图像实行线性变换，使光谱空间的坐标按一定规律进行旋转。</w:t>
      </w:r>
    </w:p>
    <w:p w14:paraId="5EBEE650" w14:textId="700C4E20" w:rsidR="000E2214" w:rsidRDefault="000E2214" w:rsidP="000E2214">
      <w:pPr>
        <w:ind w:firstLine="420"/>
      </w:pPr>
      <w:r>
        <w:rPr>
          <w:rFonts w:hint="eastAsia"/>
        </w:rPr>
        <w:t>在遥感领域主要由</w:t>
      </w:r>
      <w:r>
        <w:rPr>
          <w:rFonts w:hint="eastAsia"/>
        </w:rPr>
        <w:t>K</w:t>
      </w:r>
      <w:r>
        <w:t>-L</w:t>
      </w:r>
      <w:r>
        <w:rPr>
          <w:rFonts w:hint="eastAsia"/>
        </w:rPr>
        <w:t>变换和</w:t>
      </w:r>
      <w:r>
        <w:rPr>
          <w:rFonts w:hint="eastAsia"/>
        </w:rPr>
        <w:t>K</w:t>
      </w:r>
      <w:r>
        <w:t>-T</w:t>
      </w:r>
      <w:r>
        <w:rPr>
          <w:rFonts w:hint="eastAsia"/>
        </w:rPr>
        <w:t>变换。</w:t>
      </w:r>
    </w:p>
    <w:p w14:paraId="78AF3434" w14:textId="040FC3B5" w:rsidR="00752C31" w:rsidRPr="00764F7B" w:rsidRDefault="00B815FC" w:rsidP="00E8499C">
      <w:pPr>
        <w:pStyle w:val="a3"/>
        <w:rPr>
          <w:sz w:val="24"/>
          <w:szCs w:val="24"/>
        </w:rPr>
      </w:pPr>
      <w:r w:rsidRPr="008F7715">
        <w:rPr>
          <w:rFonts w:hint="eastAsia"/>
          <w:sz w:val="24"/>
          <w:szCs w:val="24"/>
          <w:highlight w:val="yellow"/>
        </w:rPr>
        <w:t>K</w:t>
      </w:r>
      <w:r w:rsidRPr="008F7715">
        <w:rPr>
          <w:sz w:val="24"/>
          <w:szCs w:val="24"/>
          <w:highlight w:val="yellow"/>
        </w:rPr>
        <w:t>-L</w:t>
      </w:r>
      <w:r w:rsidRPr="008F7715">
        <w:rPr>
          <w:rFonts w:hint="eastAsia"/>
          <w:sz w:val="24"/>
          <w:szCs w:val="24"/>
          <w:highlight w:val="yellow"/>
        </w:rPr>
        <w:t>变换</w:t>
      </w:r>
    </w:p>
    <w:p w14:paraId="601669DF" w14:textId="3D1A3DC3" w:rsidR="00B815FC" w:rsidRDefault="00B815FC" w:rsidP="00BD4767">
      <w:pPr>
        <w:ind w:firstLine="420"/>
      </w:pPr>
      <w:r w:rsidRPr="00B815FC">
        <w:rPr>
          <w:rFonts w:hint="eastAsia"/>
        </w:rPr>
        <w:t>又称主成分变换</w:t>
      </w:r>
      <w:r w:rsidR="00E56EBD">
        <w:rPr>
          <w:rFonts w:hint="eastAsia"/>
        </w:rPr>
        <w:t>，其</w:t>
      </w:r>
      <w:r w:rsidRPr="00B815FC">
        <w:rPr>
          <w:rFonts w:hint="eastAsia"/>
        </w:rPr>
        <w:t>着眼于变量之间的相互关系，尽可能不丢失信息的用几个综合性指标汇集多个变量的测量值而进行描述的方法。</w:t>
      </w:r>
      <w:r w:rsidR="00D06F48" w:rsidRPr="00D06F48">
        <w:rPr>
          <w:rFonts w:hint="eastAsia"/>
        </w:rPr>
        <w:t>它是建立在图像协方差矩阵基础上的线性正交变换，用来进行</w:t>
      </w:r>
      <w:proofErr w:type="gramStart"/>
      <w:r w:rsidR="00D06F48" w:rsidRPr="00D06F48">
        <w:rPr>
          <w:rFonts w:hint="eastAsia"/>
        </w:rPr>
        <w:t>图像降维和</w:t>
      </w:r>
      <w:proofErr w:type="gramEnd"/>
      <w:r w:rsidR="00D06F48" w:rsidRPr="00D06F48">
        <w:rPr>
          <w:rFonts w:hint="eastAsia"/>
        </w:rPr>
        <w:t>噪声去除。</w:t>
      </w:r>
    </w:p>
    <w:p w14:paraId="042283FA" w14:textId="55BB958B" w:rsidR="000866BC" w:rsidRPr="000866BC" w:rsidRDefault="000866BC" w:rsidP="000866BC">
      <w:pPr>
        <w:ind w:firstLine="422"/>
        <w:jc w:val="center"/>
        <w:rPr>
          <w:b/>
        </w:rPr>
      </w:pPr>
      <w:r w:rsidRPr="000866BC">
        <w:rPr>
          <w:b/>
          <w:position w:val="-10"/>
        </w:rPr>
        <w:object w:dxaOrig="763" w:dyaOrig="311" w14:anchorId="3CE3A44A">
          <v:shape id="_x0000_i1046" type="#_x0000_t75" style="width:38.35pt;height:15.65pt" o:ole="">
            <v:imagedata r:id="rId54" o:title=""/>
          </v:shape>
          <o:OLEObject Type="Embed" ProgID="Equation.AxMath" ShapeID="_x0000_i1046" DrawAspect="Content" ObjectID="_1794032710" r:id="rId55"/>
        </w:object>
      </w:r>
    </w:p>
    <w:p w14:paraId="20687C76" w14:textId="25C59F46" w:rsidR="000866BC" w:rsidRPr="00AB1AA2" w:rsidRDefault="000866BC" w:rsidP="00E56EBD">
      <w:pPr>
        <w:ind w:firstLineChars="0" w:firstLine="0"/>
      </w:pPr>
      <w:r w:rsidRPr="000866BC">
        <w:rPr>
          <w:rFonts w:hint="eastAsia"/>
          <w:i/>
        </w:rPr>
        <w:lastRenderedPageBreak/>
        <w:t>X</w:t>
      </w:r>
      <w:r w:rsidRPr="000866BC">
        <w:t>为</w:t>
      </w:r>
      <w:r w:rsidRPr="000866BC">
        <w:rPr>
          <w:rFonts w:hint="eastAsia"/>
        </w:rPr>
        <w:t>变换前多光谱空间的像元矢量</w:t>
      </w:r>
      <w:r w:rsidRPr="000866BC">
        <w:t>、</w:t>
      </w:r>
      <w:r w:rsidRPr="000866BC">
        <w:rPr>
          <w:rFonts w:hint="eastAsia"/>
          <w:i/>
        </w:rPr>
        <w:t>Y</w:t>
      </w:r>
      <w:r w:rsidRPr="000866BC">
        <w:rPr>
          <w:rFonts w:hint="eastAsia"/>
        </w:rPr>
        <w:t>为变换后新坐标空间的像元矢量</w:t>
      </w:r>
      <w:r w:rsidRPr="000866BC">
        <w:t>、</w:t>
      </w:r>
      <w:r w:rsidRPr="000866BC">
        <w:rPr>
          <w:i/>
        </w:rPr>
        <w:t>A</w:t>
      </w:r>
      <w:r w:rsidRPr="000866BC">
        <w:t>为</w:t>
      </w:r>
      <w:r w:rsidRPr="000866BC">
        <w:rPr>
          <w:rFonts w:hint="eastAsia"/>
        </w:rPr>
        <w:t>变换矩阵</w:t>
      </w:r>
    </w:p>
    <w:p w14:paraId="2B641544" w14:textId="297C06DD" w:rsidR="00984B1F" w:rsidRDefault="00B815FC" w:rsidP="00AB1AA2">
      <w:pPr>
        <w:ind w:firstLine="422"/>
      </w:pPr>
      <w:r w:rsidRPr="00E56EBD">
        <w:rPr>
          <w:rFonts w:hint="eastAsia"/>
          <w:b/>
        </w:rPr>
        <w:t>K-L</w:t>
      </w:r>
      <w:r w:rsidRPr="00E56EBD">
        <w:rPr>
          <w:rFonts w:hint="eastAsia"/>
          <w:b/>
        </w:rPr>
        <w:t>变换的特点</w:t>
      </w:r>
      <w:r w:rsidRPr="00E56EBD">
        <w:rPr>
          <w:rFonts w:hint="eastAsia"/>
          <w:b/>
        </w:rPr>
        <w:t>:</w:t>
      </w:r>
      <w:r w:rsidRPr="00B815FC">
        <w:rPr>
          <w:rFonts w:hint="eastAsia"/>
        </w:rPr>
        <w:t>变换后的主分量空间与变换前的多光谱空间坐标系相比旋转了一个角度。新坐标系的坐标轴一定指向数据量较大的方向。可实现数据压缩和图像增强。</w:t>
      </w:r>
    </w:p>
    <w:p w14:paraId="7A51B05C" w14:textId="3A4819E9" w:rsidR="00984B1F" w:rsidRPr="00984B1F" w:rsidRDefault="00984B1F" w:rsidP="00984B1F">
      <w:pPr>
        <w:ind w:firstLineChars="95" w:firstLine="199"/>
        <w:rPr>
          <w:rFonts w:ascii="黑体" w:eastAsia="黑体" w:hAnsi="黑体"/>
        </w:rPr>
      </w:pPr>
      <w:r w:rsidRPr="00984B1F">
        <w:rPr>
          <w:rFonts w:ascii="黑体" w:eastAsia="黑体" w:hAnsi="黑体" w:hint="eastAsia"/>
        </w:rPr>
        <w:t>其变换的意义：</w:t>
      </w:r>
    </w:p>
    <w:p w14:paraId="7B16E492" w14:textId="68B6F220" w:rsidR="00984B1F" w:rsidRDefault="00984B1F" w:rsidP="00E8499C">
      <w:pPr>
        <w:pStyle w:val="a5"/>
        <w:numPr>
          <w:ilvl w:val="0"/>
          <w:numId w:val="25"/>
        </w:numPr>
        <w:ind w:left="426" w:firstLineChars="0"/>
      </w:pPr>
      <w:r w:rsidRPr="00984B1F">
        <w:rPr>
          <w:rFonts w:hint="eastAsia"/>
        </w:rPr>
        <w:t>数据压缩：取</w:t>
      </w:r>
      <w:r w:rsidRPr="00984B1F">
        <w:rPr>
          <w:rFonts w:hint="eastAsia"/>
        </w:rPr>
        <w:t>123</w:t>
      </w:r>
      <w:r w:rsidR="00E8499C">
        <w:rPr>
          <w:rFonts w:hint="eastAsia"/>
        </w:rPr>
        <w:t>三个</w:t>
      </w:r>
      <w:r w:rsidRPr="00984B1F">
        <w:rPr>
          <w:rFonts w:hint="eastAsia"/>
        </w:rPr>
        <w:t>主分量，包含了绝大多数的地物信息，数据量可减少到</w:t>
      </w:r>
      <w:r w:rsidRPr="00984B1F">
        <w:rPr>
          <w:rFonts w:hint="eastAsia"/>
        </w:rPr>
        <w:t>43%</w:t>
      </w:r>
      <w:r w:rsidRPr="00984B1F">
        <w:rPr>
          <w:rFonts w:hint="eastAsia"/>
        </w:rPr>
        <w:t>。</w:t>
      </w:r>
    </w:p>
    <w:p w14:paraId="4939AB5C" w14:textId="29C19E8A" w:rsidR="00984B1F" w:rsidRDefault="00984B1F" w:rsidP="00E8499C">
      <w:pPr>
        <w:pStyle w:val="a5"/>
        <w:numPr>
          <w:ilvl w:val="0"/>
          <w:numId w:val="25"/>
        </w:numPr>
        <w:ind w:left="426" w:firstLineChars="0"/>
      </w:pPr>
      <w:r w:rsidRPr="00984B1F">
        <w:rPr>
          <w:rFonts w:hint="eastAsia"/>
        </w:rPr>
        <w:t>图像增强：前几个主分量，信噪比大，突出了主要信息，增强了图像</w:t>
      </w:r>
    </w:p>
    <w:p w14:paraId="297C7334" w14:textId="7FB3E470" w:rsidR="00984B1F" w:rsidRDefault="00984B1F" w:rsidP="00E8499C">
      <w:pPr>
        <w:pStyle w:val="a5"/>
        <w:numPr>
          <w:ilvl w:val="0"/>
          <w:numId w:val="25"/>
        </w:numPr>
        <w:ind w:left="426" w:firstLineChars="0"/>
      </w:pPr>
      <w:r w:rsidRPr="00984B1F">
        <w:rPr>
          <w:rFonts w:hint="eastAsia"/>
        </w:rPr>
        <w:t>分类前预处理</w:t>
      </w:r>
    </w:p>
    <w:p w14:paraId="0D28DB7E" w14:textId="77777777" w:rsidR="000E6CA0" w:rsidRDefault="000E6CA0" w:rsidP="00CA3C28">
      <w:pPr>
        <w:pStyle w:val="a3"/>
        <w:rPr>
          <w:sz w:val="24"/>
          <w:szCs w:val="24"/>
        </w:rPr>
      </w:pPr>
    </w:p>
    <w:p w14:paraId="657CFA30" w14:textId="11C9FE2E" w:rsidR="00CA3C28" w:rsidRPr="00764F7B" w:rsidRDefault="00CA3C28" w:rsidP="00CA3C28">
      <w:pPr>
        <w:pStyle w:val="a3"/>
        <w:rPr>
          <w:sz w:val="24"/>
          <w:szCs w:val="24"/>
        </w:rPr>
      </w:pPr>
      <w:r w:rsidRPr="008F7715">
        <w:rPr>
          <w:sz w:val="24"/>
          <w:szCs w:val="24"/>
          <w:highlight w:val="yellow"/>
        </w:rPr>
        <w:t>K-T</w:t>
      </w:r>
      <w:r w:rsidRPr="008F7715">
        <w:rPr>
          <w:rFonts w:hint="eastAsia"/>
          <w:sz w:val="24"/>
          <w:szCs w:val="24"/>
          <w:highlight w:val="yellow"/>
        </w:rPr>
        <w:t>变换</w:t>
      </w:r>
    </w:p>
    <w:p w14:paraId="041C8564" w14:textId="0E4B90A4" w:rsidR="00CA3C28" w:rsidRDefault="00CA3C28" w:rsidP="00AD4624">
      <w:pPr>
        <w:ind w:firstLine="420"/>
      </w:pPr>
      <w:r w:rsidRPr="00CA3C28">
        <w:rPr>
          <w:rFonts w:hint="eastAsia"/>
        </w:rPr>
        <w:t>是</w:t>
      </w:r>
      <w:proofErr w:type="spellStart"/>
      <w:r w:rsidRPr="00CA3C28">
        <w:rPr>
          <w:rFonts w:hint="eastAsia"/>
        </w:rPr>
        <w:t>kauth</w:t>
      </w:r>
      <w:proofErr w:type="spellEnd"/>
      <w:r w:rsidRPr="00CA3C28">
        <w:rPr>
          <w:rFonts w:hint="eastAsia"/>
        </w:rPr>
        <w:t>-Thomas</w:t>
      </w:r>
      <w:r w:rsidRPr="00CA3C28">
        <w:rPr>
          <w:rFonts w:hint="eastAsia"/>
        </w:rPr>
        <w:t>变换的简称，也称缨帽变换</w:t>
      </w:r>
      <w:r w:rsidR="007D4B1A">
        <w:rPr>
          <w:rFonts w:hint="eastAsia"/>
        </w:rPr>
        <w:t>。</w:t>
      </w:r>
      <w:r w:rsidRPr="001B2A4D">
        <w:rPr>
          <w:rFonts w:hint="eastAsia"/>
          <w:u w:val="single"/>
        </w:rPr>
        <w:t>是一种坐标空间发生旋转的线性变换，旋转之后坐标轴的方向与地物，特别是和植被生长及土壤有密切的关系。</w:t>
      </w:r>
      <w:r w:rsidR="007814E4">
        <w:rPr>
          <w:rFonts w:hint="eastAsia"/>
        </w:rPr>
        <w:t>其公式为：</w:t>
      </w:r>
    </w:p>
    <w:p w14:paraId="03F8A059" w14:textId="12FC0CD8" w:rsidR="007814E4" w:rsidRDefault="007814E4" w:rsidP="007814E4">
      <w:pPr>
        <w:pStyle w:val="AMDisplayEquation"/>
      </w:pPr>
      <w:r>
        <w:tab/>
      </w:r>
      <w:r w:rsidRPr="007814E4">
        <w:rPr>
          <w:position w:val="-10"/>
        </w:rPr>
        <w:object w:dxaOrig="755" w:dyaOrig="311" w14:anchorId="6F3A5356">
          <v:shape id="_x0000_i1047" type="#_x0000_t75" style="width:38pt;height:15.65pt" o:ole="">
            <v:imagedata r:id="rId56" o:title=""/>
          </v:shape>
          <o:OLEObject Type="Embed" ProgID="Equation.AxMath" ShapeID="_x0000_i1047" DrawAspect="Content" ObjectID="_1794032711" r:id="rId57"/>
        </w:object>
      </w:r>
    </w:p>
    <w:p w14:paraId="161E4FF8" w14:textId="7309E032" w:rsidR="00E27667" w:rsidRPr="007814E4" w:rsidRDefault="007814E4" w:rsidP="008B00F0">
      <w:pPr>
        <w:ind w:firstLineChars="0" w:firstLine="0"/>
      </w:pPr>
      <w:r w:rsidRPr="008B00F0">
        <w:rPr>
          <w:rFonts w:hint="eastAsia"/>
          <w:b/>
          <w:i/>
        </w:rPr>
        <w:t>X</w:t>
      </w:r>
      <w:r>
        <w:rPr>
          <w:rFonts w:hint="eastAsia"/>
        </w:rPr>
        <w:t>为变换前多光谱空间的像元矢量</w:t>
      </w:r>
      <w:r w:rsidR="008B00F0">
        <w:rPr>
          <w:rFonts w:hint="eastAsia"/>
        </w:rPr>
        <w:t>、</w:t>
      </w:r>
      <w:r w:rsidR="00E27667" w:rsidRPr="008B00F0">
        <w:rPr>
          <w:rFonts w:hint="eastAsia"/>
          <w:b/>
          <w:i/>
        </w:rPr>
        <w:t>Y</w:t>
      </w:r>
      <w:r w:rsidR="00E27667">
        <w:rPr>
          <w:rFonts w:hint="eastAsia"/>
        </w:rPr>
        <w:t>为变换后新坐标空间的像元矢量</w:t>
      </w:r>
      <w:r w:rsidR="008B00F0">
        <w:rPr>
          <w:rFonts w:hint="eastAsia"/>
        </w:rPr>
        <w:t>、</w:t>
      </w:r>
      <w:r w:rsidR="00E27667" w:rsidRPr="008B00F0">
        <w:rPr>
          <w:rFonts w:hint="eastAsia"/>
          <w:b/>
          <w:i/>
        </w:rPr>
        <w:t>B</w:t>
      </w:r>
      <w:r w:rsidR="00E27667">
        <w:rPr>
          <w:rFonts w:hint="eastAsia"/>
        </w:rPr>
        <w:t>为变换矩阵。</w:t>
      </w:r>
    </w:p>
    <w:p w14:paraId="4E1C8671" w14:textId="66679945" w:rsidR="00AD4624" w:rsidRDefault="00AD4624" w:rsidP="00AD4624">
      <w:pPr>
        <w:ind w:firstLine="422"/>
      </w:pPr>
      <w:r w:rsidRPr="008B00F0">
        <w:rPr>
          <w:rFonts w:hint="eastAsia"/>
          <w:b/>
        </w:rPr>
        <w:t>K-T</w:t>
      </w:r>
      <w:r w:rsidRPr="008B00F0">
        <w:rPr>
          <w:rFonts w:hint="eastAsia"/>
          <w:b/>
        </w:rPr>
        <w:t>变换的应用</w:t>
      </w:r>
      <w:r w:rsidRPr="00AD4624">
        <w:rPr>
          <w:rFonts w:hint="eastAsia"/>
        </w:rPr>
        <w:t>:</w:t>
      </w:r>
      <w:r w:rsidRPr="00AD4624">
        <w:rPr>
          <w:rFonts w:hint="eastAsia"/>
        </w:rPr>
        <w:t>主要针对</w:t>
      </w:r>
      <w:r w:rsidRPr="00AD4624">
        <w:rPr>
          <w:rFonts w:hint="eastAsia"/>
        </w:rPr>
        <w:t>TM</w:t>
      </w:r>
      <w:r w:rsidRPr="00AD4624">
        <w:rPr>
          <w:rFonts w:hint="eastAsia"/>
        </w:rPr>
        <w:t>图像数据和</w:t>
      </w:r>
      <w:r w:rsidR="00B67B9A">
        <w:rPr>
          <w:rFonts w:hint="eastAsia"/>
        </w:rPr>
        <w:t>曾经广泛使用的</w:t>
      </w:r>
      <w:r w:rsidRPr="00AD4624">
        <w:rPr>
          <w:rFonts w:hint="eastAsia"/>
        </w:rPr>
        <w:t>MSS</w:t>
      </w:r>
      <w:r w:rsidRPr="00AD4624">
        <w:rPr>
          <w:rFonts w:hint="eastAsia"/>
        </w:rPr>
        <w:t>数据。对于扩大陆地卫星</w:t>
      </w:r>
      <w:r w:rsidRPr="00AD4624">
        <w:rPr>
          <w:rFonts w:hint="eastAsia"/>
        </w:rPr>
        <w:t>TM</w:t>
      </w:r>
      <w:r w:rsidRPr="00AD4624">
        <w:rPr>
          <w:rFonts w:hint="eastAsia"/>
        </w:rPr>
        <w:t>影像数据分析在农业方面的应用有重要意义</w:t>
      </w:r>
    </w:p>
    <w:p w14:paraId="2F6FCAB4" w14:textId="0D46ABB3" w:rsidR="00F57EF6" w:rsidRDefault="00F10CA7" w:rsidP="00AD4624">
      <w:pPr>
        <w:ind w:firstLine="420"/>
      </w:pPr>
      <w:r>
        <w:rPr>
          <w:rFonts w:hint="eastAsia"/>
        </w:rPr>
        <w:t>针对</w:t>
      </w:r>
      <w:r>
        <w:rPr>
          <w:rFonts w:hint="eastAsia"/>
        </w:rPr>
        <w:t>T</w:t>
      </w:r>
      <w:r>
        <w:t>M</w:t>
      </w:r>
      <w:r>
        <w:rPr>
          <w:rFonts w:hint="eastAsia"/>
        </w:rPr>
        <w:t>影像的</w:t>
      </w:r>
      <w:r>
        <w:rPr>
          <w:rFonts w:hint="eastAsia"/>
        </w:rPr>
        <w:t>1</w:t>
      </w:r>
      <w:r>
        <w:rPr>
          <w:rFonts w:hint="eastAsia"/>
        </w:rPr>
        <w:t>至</w:t>
      </w:r>
      <w:r>
        <w:rPr>
          <w:rFonts w:hint="eastAsia"/>
        </w:rPr>
        <w:t>5</w:t>
      </w:r>
      <w:r>
        <w:rPr>
          <w:rFonts w:hint="eastAsia"/>
        </w:rPr>
        <w:t>波段和第</w:t>
      </w:r>
      <w:r>
        <w:rPr>
          <w:rFonts w:hint="eastAsia"/>
        </w:rPr>
        <w:t>7</w:t>
      </w:r>
      <w:r>
        <w:rPr>
          <w:rFonts w:hint="eastAsia"/>
        </w:rPr>
        <w:t>波段，</w:t>
      </w:r>
      <w:r w:rsidRPr="00F10CA7">
        <w:rPr>
          <w:position w:val="-10"/>
        </w:rPr>
        <w:object w:dxaOrig="195" w:dyaOrig="311" w14:anchorId="6B3DD530">
          <v:shape id="_x0000_i1048" type="#_x0000_t75" style="width:9.65pt;height:15.65pt" o:ole="">
            <v:imagedata r:id="rId58" o:title=""/>
          </v:shape>
          <o:OLEObject Type="Embed" ProgID="Equation.AxMath" ShapeID="_x0000_i1048" DrawAspect="Content" ObjectID="_1794032712" r:id="rId59"/>
        </w:object>
      </w:r>
      <w:r>
        <w:rPr>
          <w:rFonts w:hint="eastAsia"/>
        </w:rPr>
        <w:t>与矢量</w:t>
      </w:r>
      <w:r w:rsidR="005B1C3B" w:rsidRPr="00F10CA7">
        <w:rPr>
          <w:position w:val="-10"/>
        </w:rPr>
        <w:object w:dxaOrig="240" w:dyaOrig="311" w14:anchorId="5316BE5F">
          <v:shape id="_x0000_i1049" type="#_x0000_t75" style="width:12pt;height:15.65pt" o:ole="">
            <v:imagedata r:id="rId60" o:title=""/>
          </v:shape>
          <o:OLEObject Type="Embed" ProgID="Equation.AxMath" ShapeID="_x0000_i1049" DrawAspect="Content" ObjectID="_1794032713" r:id="rId61"/>
        </w:object>
      </w:r>
      <w:r w:rsidR="005B1C3B">
        <w:rPr>
          <w:rFonts w:hint="eastAsia"/>
        </w:rPr>
        <w:t>相乘后得到</w:t>
      </w:r>
      <w:r w:rsidR="005B1C3B">
        <w:rPr>
          <w:rFonts w:hint="eastAsia"/>
        </w:rPr>
        <w:t>6</w:t>
      </w:r>
      <w:r w:rsidR="005B1C3B">
        <w:rPr>
          <w:rFonts w:hint="eastAsia"/>
        </w:rPr>
        <w:t>个分量</w:t>
      </w:r>
      <w:r w:rsidR="005B1C3B" w:rsidRPr="005B1C3B">
        <w:rPr>
          <w:position w:val="-10"/>
        </w:rPr>
        <w:object w:dxaOrig="197" w:dyaOrig="311" w14:anchorId="64E4D9AD">
          <v:shape id="_x0000_i1050" type="#_x0000_t75" style="width:9.65pt;height:15.65pt" o:ole="">
            <v:imagedata r:id="rId62" o:title=""/>
          </v:shape>
          <o:OLEObject Type="Embed" ProgID="Equation.AxMath" ShapeID="_x0000_i1050" DrawAspect="Content" ObjectID="_1794032714" r:id="rId63"/>
        </w:object>
      </w:r>
      <w:r w:rsidR="00F0719F">
        <w:rPr>
          <w:rFonts w:hint="eastAsia"/>
        </w:rPr>
        <w:t>,</w:t>
      </w:r>
      <w:r w:rsidR="00F0719F">
        <w:rPr>
          <w:rFonts w:hint="eastAsia"/>
        </w:rPr>
        <w:t>经研究，新分量中的前三个分量与地物景物的关系密切：</w:t>
      </w:r>
    </w:p>
    <w:p w14:paraId="6B35AB32" w14:textId="2C09A65C" w:rsidR="00F0719F" w:rsidRDefault="00F0719F" w:rsidP="000E6CA0">
      <w:pPr>
        <w:pStyle w:val="a5"/>
        <w:numPr>
          <w:ilvl w:val="0"/>
          <w:numId w:val="26"/>
        </w:numPr>
        <w:ind w:left="426" w:firstLineChars="0"/>
      </w:pPr>
      <w:r w:rsidRPr="00F0719F">
        <w:rPr>
          <w:position w:val="-11"/>
        </w:rPr>
        <w:object w:dxaOrig="230" w:dyaOrig="314" w14:anchorId="5E9F7470">
          <v:shape id="_x0000_i1051" type="#_x0000_t75" style="width:11.65pt;height:15.65pt" o:ole="">
            <v:imagedata r:id="rId64" o:title=""/>
          </v:shape>
          <o:OLEObject Type="Embed" ProgID="Equation.AxMath" ShapeID="_x0000_i1051" DrawAspect="Content" ObjectID="_1794032715" r:id="rId65"/>
        </w:object>
      </w:r>
      <w:r w:rsidR="00CC36F7">
        <w:rPr>
          <w:rFonts w:hint="eastAsia"/>
        </w:rPr>
        <w:t>为亮度，实际为</w:t>
      </w:r>
      <w:r w:rsidR="00CC36F7">
        <w:rPr>
          <w:rFonts w:hint="eastAsia"/>
        </w:rPr>
        <w:t>T</w:t>
      </w:r>
      <w:r w:rsidR="00CC36F7">
        <w:t>M</w:t>
      </w:r>
      <w:r w:rsidR="00CC36F7">
        <w:rPr>
          <w:rFonts w:hint="eastAsia"/>
        </w:rPr>
        <w:t>的</w:t>
      </w:r>
      <w:r w:rsidR="00CC36F7">
        <w:t>6</w:t>
      </w:r>
      <w:r w:rsidR="00CC36F7">
        <w:rPr>
          <w:rFonts w:hint="eastAsia"/>
        </w:rPr>
        <w:t>个波段的加权和，反映出图像总体发反射值</w:t>
      </w:r>
    </w:p>
    <w:p w14:paraId="093FECC5" w14:textId="27018568" w:rsidR="00CC36F7" w:rsidRDefault="00CC36F7" w:rsidP="000E6CA0">
      <w:pPr>
        <w:pStyle w:val="a5"/>
        <w:numPr>
          <w:ilvl w:val="0"/>
          <w:numId w:val="26"/>
        </w:numPr>
        <w:ind w:left="426" w:firstLineChars="0"/>
      </w:pPr>
      <w:r w:rsidRPr="00CC36F7">
        <w:rPr>
          <w:position w:val="-11"/>
        </w:rPr>
        <w:object w:dxaOrig="239" w:dyaOrig="314" w14:anchorId="2B90352F">
          <v:shape id="_x0000_i1052" type="#_x0000_t75" style="width:12pt;height:15.65pt" o:ole="">
            <v:imagedata r:id="rId66" o:title=""/>
          </v:shape>
          <o:OLEObject Type="Embed" ProgID="Equation.AxMath" ShapeID="_x0000_i1052" DrawAspect="Content" ObjectID="_1794032716" r:id="rId67"/>
        </w:object>
      </w:r>
      <w:r>
        <w:rPr>
          <w:rFonts w:hint="eastAsia"/>
        </w:rPr>
        <w:t>为</w:t>
      </w:r>
      <w:r w:rsidR="00E823E4">
        <w:rPr>
          <w:rFonts w:hint="eastAsia"/>
        </w:rPr>
        <w:t>绿度，反映了</w:t>
      </w:r>
      <w:r w:rsidR="000F0CC5">
        <w:rPr>
          <w:rFonts w:hint="eastAsia"/>
        </w:rPr>
        <w:t>绿色生物量的特征值</w:t>
      </w:r>
    </w:p>
    <w:p w14:paraId="0067A80C" w14:textId="145ED199" w:rsidR="000F0CC5" w:rsidRPr="00DA4579" w:rsidRDefault="000F0CC5" w:rsidP="000E6CA0">
      <w:pPr>
        <w:pStyle w:val="a5"/>
        <w:numPr>
          <w:ilvl w:val="0"/>
          <w:numId w:val="26"/>
        </w:numPr>
        <w:ind w:left="426" w:firstLineChars="0"/>
      </w:pPr>
      <w:r w:rsidRPr="000F0CC5">
        <w:rPr>
          <w:position w:val="-11"/>
        </w:rPr>
        <w:object w:dxaOrig="242" w:dyaOrig="314" w14:anchorId="3C9DE89E">
          <v:shape id="_x0000_i1053" type="#_x0000_t75" style="width:12pt;height:15.65pt" o:ole="">
            <v:imagedata r:id="rId68" o:title=""/>
          </v:shape>
          <o:OLEObject Type="Embed" ProgID="Equation.AxMath" ShapeID="_x0000_i1053" DrawAspect="Content" ObjectID="_1794032717" r:id="rId69"/>
        </w:object>
      </w:r>
      <w:r>
        <w:rPr>
          <w:rFonts w:hint="eastAsia"/>
        </w:rPr>
        <w:t>为湿度</w:t>
      </w:r>
    </w:p>
    <w:p w14:paraId="50EC85C0" w14:textId="11A5253B" w:rsidR="00345F98" w:rsidRDefault="00345F98" w:rsidP="00FA7A71">
      <w:pPr>
        <w:pStyle w:val="2"/>
      </w:pPr>
      <w:r>
        <w:rPr>
          <w:rFonts w:hint="eastAsia"/>
        </w:rPr>
        <w:t>多</w:t>
      </w:r>
      <w:proofErr w:type="gramStart"/>
      <w:r>
        <w:rPr>
          <w:rFonts w:hint="eastAsia"/>
        </w:rPr>
        <w:t>源信息</w:t>
      </w:r>
      <w:proofErr w:type="gramEnd"/>
      <w:r>
        <w:rPr>
          <w:rFonts w:hint="eastAsia"/>
        </w:rPr>
        <w:t>复合</w:t>
      </w:r>
    </w:p>
    <w:p w14:paraId="7BC37F0B" w14:textId="247C050C" w:rsidR="00C76332" w:rsidRDefault="000E5D8E" w:rsidP="00072763">
      <w:pPr>
        <w:ind w:firstLine="420"/>
      </w:pPr>
      <w:r>
        <w:rPr>
          <w:noProof/>
        </w:rPr>
        <w:drawing>
          <wp:anchor distT="0" distB="0" distL="114300" distR="114300" simplePos="0" relativeHeight="251670528" behindDoc="0" locked="0" layoutInCell="1" allowOverlap="1" wp14:anchorId="54E2CE9D" wp14:editId="377B77DC">
            <wp:simplePos x="0" y="0"/>
            <wp:positionH relativeFrom="column">
              <wp:posOffset>1270000</wp:posOffset>
            </wp:positionH>
            <wp:positionV relativeFrom="paragraph">
              <wp:posOffset>511810</wp:posOffset>
            </wp:positionV>
            <wp:extent cx="3060700" cy="982980"/>
            <wp:effectExtent l="0" t="0" r="635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0700" cy="982980"/>
                    </a:xfrm>
                    <a:prstGeom prst="rect">
                      <a:avLst/>
                    </a:prstGeom>
                  </pic:spPr>
                </pic:pic>
              </a:graphicData>
            </a:graphic>
            <wp14:sizeRelH relativeFrom="margin">
              <wp14:pctWidth>0</wp14:pctWidth>
            </wp14:sizeRelH>
            <wp14:sizeRelV relativeFrom="margin">
              <wp14:pctHeight>0</wp14:pctHeight>
            </wp14:sizeRelV>
          </wp:anchor>
        </w:drawing>
      </w:r>
      <w:r w:rsidR="00C10784">
        <w:rPr>
          <w:rFonts w:hint="eastAsia"/>
        </w:rPr>
        <w:t>遥感信息复合：</w:t>
      </w:r>
      <w:r w:rsidR="00C10784" w:rsidRPr="00C10784">
        <w:rPr>
          <w:rFonts w:hint="eastAsia"/>
        </w:rPr>
        <w:t>将同一区域内多种遥感平台，多时相遥感数据之间以及遥感数据与非遥感数据之间的信息组合匹配的技术。</w:t>
      </w:r>
    </w:p>
    <w:p w14:paraId="66FE26AC" w14:textId="77777777" w:rsidR="000E5D8E" w:rsidRDefault="000E5D8E" w:rsidP="000E6CA0">
      <w:pPr>
        <w:ind w:firstLineChars="0" w:firstLine="0"/>
      </w:pPr>
      <w:r w:rsidRPr="000E5D8E">
        <w:rPr>
          <w:rFonts w:hint="eastAsia"/>
        </w:rPr>
        <w:t>遥感信息复合的</w:t>
      </w:r>
      <w:r w:rsidRPr="007F72B4">
        <w:rPr>
          <w:rFonts w:hint="eastAsia"/>
          <w:b/>
        </w:rPr>
        <w:t>技术基础</w:t>
      </w:r>
      <w:r w:rsidRPr="000E5D8E">
        <w:rPr>
          <w:rFonts w:hint="eastAsia"/>
        </w:rPr>
        <w:t>：遥感图像的空间配准（几何校正、投影变换）</w:t>
      </w:r>
    </w:p>
    <w:p w14:paraId="603AE507" w14:textId="37E4FE57" w:rsidR="00C76332" w:rsidRDefault="000E5D8E" w:rsidP="000E6CA0">
      <w:pPr>
        <w:ind w:firstLineChars="0" w:firstLine="0"/>
      </w:pPr>
      <w:r w:rsidRPr="000E5D8E">
        <w:rPr>
          <w:rFonts w:hint="eastAsia"/>
        </w:rPr>
        <w:t>遥感信息复合</w:t>
      </w:r>
      <w:r w:rsidRPr="007F72B4">
        <w:rPr>
          <w:rFonts w:hint="eastAsia"/>
          <w:b/>
        </w:rPr>
        <w:t>目的</w:t>
      </w:r>
      <w:r w:rsidRPr="000E5D8E">
        <w:rPr>
          <w:rFonts w:hint="eastAsia"/>
        </w:rPr>
        <w:t>：突出有用的专题信息，消除或抑制无关的信息，改善目标识别的图像环境。</w:t>
      </w:r>
    </w:p>
    <w:p w14:paraId="35A55A85" w14:textId="3FC1CD93" w:rsidR="00C76332" w:rsidRDefault="008103CC" w:rsidP="00585D94">
      <w:pPr>
        <w:ind w:firstLine="420"/>
      </w:pPr>
      <w:r w:rsidRPr="008103CC">
        <w:rPr>
          <w:rFonts w:hint="eastAsia"/>
        </w:rPr>
        <w:t>将不同类型传感器获得的同一地区的数据进行空间配准后，将各数据中的优势或互补性有机结合起来产生新数据的技术过程。</w:t>
      </w:r>
      <w:r w:rsidRPr="00EC3CDA">
        <w:rPr>
          <w:rFonts w:hint="eastAsia"/>
          <w:b/>
        </w:rPr>
        <w:t>目的是保留光谱信息和提高几何特征。</w:t>
      </w:r>
    </w:p>
    <w:p w14:paraId="292B2226" w14:textId="26773FB9" w:rsidR="00C76332" w:rsidRDefault="0054748D" w:rsidP="00072763">
      <w:pPr>
        <w:ind w:firstLine="420"/>
      </w:pPr>
      <w:r>
        <w:rPr>
          <w:rFonts w:hint="eastAsia"/>
        </w:rPr>
        <w:t>参考《遥感导论》与相关论文进行复习。</w:t>
      </w:r>
    </w:p>
    <w:p w14:paraId="4BA89880" w14:textId="66F042DD" w:rsidR="006D2C38" w:rsidRDefault="006D2C38" w:rsidP="00B20132">
      <w:pPr>
        <w:pStyle w:val="aa"/>
        <w:spacing w:before="156" w:after="156"/>
      </w:pPr>
      <w:r w:rsidRPr="00B20132">
        <w:rPr>
          <w:rFonts w:hint="eastAsia"/>
          <w:highlight w:val="yellow"/>
        </w:rPr>
        <w:lastRenderedPageBreak/>
        <w:t>图像分割</w:t>
      </w:r>
    </w:p>
    <w:p w14:paraId="20EAFEBC" w14:textId="2B7908A6" w:rsidR="002964C4" w:rsidRDefault="00BD7227" w:rsidP="008F7715">
      <w:pPr>
        <w:ind w:firstLine="420"/>
      </w:pPr>
      <w:r>
        <w:rPr>
          <w:rFonts w:hint="eastAsia"/>
        </w:rPr>
        <w:t>图像分割（</w:t>
      </w:r>
      <w:r>
        <w:rPr>
          <w:rFonts w:hint="eastAsia"/>
        </w:rPr>
        <w:t>segmentation</w:t>
      </w:r>
      <w:r>
        <w:rPr>
          <w:rFonts w:hint="eastAsia"/>
        </w:rPr>
        <w:t>）是把图像分成个具体特性的区域并提取感兴趣</w:t>
      </w:r>
      <w:r w:rsidR="002964C4">
        <w:rPr>
          <w:rFonts w:hint="eastAsia"/>
        </w:rPr>
        <w:t>目标的技术和过程，</w:t>
      </w:r>
      <w:r w:rsidR="00FC251F">
        <w:rPr>
          <w:rFonts w:hint="eastAsia"/>
        </w:rPr>
        <w:t>同一区域内部</w:t>
      </w:r>
      <w:r w:rsidR="002E2574">
        <w:rPr>
          <w:rFonts w:hint="eastAsia"/>
        </w:rPr>
        <w:t>特性变换平缓，相对一致，区域边界处特性变化比较激烈，</w:t>
      </w:r>
      <w:r w:rsidR="002964C4">
        <w:rPr>
          <w:rFonts w:hint="eastAsia"/>
        </w:rPr>
        <w:t>是按照特定的原则对图像像素进行划分标记的过程。</w:t>
      </w:r>
      <w:r w:rsidR="007340AD">
        <w:rPr>
          <w:rFonts w:hint="eastAsia"/>
        </w:rPr>
        <w:t>图像分割</w:t>
      </w:r>
      <w:r w:rsidR="00B366B0">
        <w:rPr>
          <w:rFonts w:hint="eastAsia"/>
        </w:rPr>
        <w:t>方法</w:t>
      </w:r>
      <w:r w:rsidR="007340AD">
        <w:rPr>
          <w:rFonts w:hint="eastAsia"/>
        </w:rPr>
        <w:t>包含以下三类：</w:t>
      </w:r>
    </w:p>
    <w:p w14:paraId="4F967B89" w14:textId="3EF8168E" w:rsidR="007340AD" w:rsidRDefault="007340AD" w:rsidP="008F7715">
      <w:pPr>
        <w:pStyle w:val="a5"/>
        <w:numPr>
          <w:ilvl w:val="0"/>
          <w:numId w:val="27"/>
        </w:numPr>
        <w:ind w:left="426" w:firstLineChars="0"/>
      </w:pPr>
      <w:r w:rsidRPr="00B366B0">
        <w:rPr>
          <w:rFonts w:hint="eastAsia"/>
          <w:b/>
        </w:rPr>
        <w:t>基于像素的分割</w:t>
      </w:r>
      <w:r>
        <w:rPr>
          <w:rFonts w:hint="eastAsia"/>
        </w:rPr>
        <w:t>，</w:t>
      </w:r>
      <w:r w:rsidR="003647C1" w:rsidRPr="003647C1">
        <w:rPr>
          <w:rFonts w:hint="eastAsia"/>
        </w:rPr>
        <w:t>用阈值直接把</w:t>
      </w:r>
      <w:proofErr w:type="gramStart"/>
      <w:r w:rsidR="003647C1" w:rsidRPr="003647C1">
        <w:rPr>
          <w:rFonts w:hint="eastAsia"/>
        </w:rPr>
        <w:t>像素值</w:t>
      </w:r>
      <w:proofErr w:type="gramEnd"/>
      <w:r w:rsidR="003647C1" w:rsidRPr="003647C1">
        <w:rPr>
          <w:rFonts w:hint="eastAsia"/>
        </w:rPr>
        <w:t>划分为不同的类。</w:t>
      </w:r>
    </w:p>
    <w:p w14:paraId="4E8616F5" w14:textId="7C886101" w:rsidR="003647C1" w:rsidRDefault="003647C1" w:rsidP="008F7715">
      <w:pPr>
        <w:pStyle w:val="a5"/>
        <w:numPr>
          <w:ilvl w:val="0"/>
          <w:numId w:val="27"/>
        </w:numPr>
        <w:ind w:left="426" w:firstLineChars="0"/>
      </w:pPr>
      <w:r w:rsidRPr="00B366B0">
        <w:rPr>
          <w:rFonts w:hint="eastAsia"/>
          <w:b/>
        </w:rPr>
        <w:t>基于边界的分割</w:t>
      </w:r>
      <w:r>
        <w:rPr>
          <w:rFonts w:hint="eastAsia"/>
        </w:rPr>
        <w:t>，首先标识图像中</w:t>
      </w:r>
      <w:proofErr w:type="gramStart"/>
      <w:r>
        <w:rPr>
          <w:rFonts w:hint="eastAsia"/>
        </w:rPr>
        <w:t>像素值</w:t>
      </w:r>
      <w:proofErr w:type="gramEnd"/>
      <w:r>
        <w:rPr>
          <w:rFonts w:hint="eastAsia"/>
        </w:rPr>
        <w:t>变化明显的点作为边缘，然后将边缘连接起来作为区域边界</w:t>
      </w:r>
      <w:r w:rsidR="002B759E">
        <w:rPr>
          <w:rFonts w:hint="eastAsia"/>
        </w:rPr>
        <w:t>，</w:t>
      </w:r>
      <w:r>
        <w:rPr>
          <w:rFonts w:hint="eastAsia"/>
        </w:rPr>
        <w:t>利用图像梯度来确定边界。</w:t>
      </w:r>
    </w:p>
    <w:p w14:paraId="507E7194" w14:textId="33BFCC81" w:rsidR="00B20132" w:rsidRDefault="00B20132" w:rsidP="008F7715">
      <w:pPr>
        <w:pStyle w:val="a5"/>
        <w:numPr>
          <w:ilvl w:val="0"/>
          <w:numId w:val="27"/>
        </w:numPr>
        <w:ind w:left="426" w:firstLineChars="0"/>
      </w:pPr>
      <w:r w:rsidRPr="00B366B0">
        <w:rPr>
          <w:rFonts w:hint="eastAsia"/>
          <w:b/>
        </w:rPr>
        <w:t>基于区域的分割</w:t>
      </w:r>
      <w:r>
        <w:rPr>
          <w:rFonts w:hint="eastAsia"/>
        </w:rPr>
        <w:t>，</w:t>
      </w:r>
      <w:r w:rsidRPr="00B20132">
        <w:rPr>
          <w:rFonts w:hint="eastAsia"/>
        </w:rPr>
        <w:t>首先确定区域，然后把像素划归到各个区域中，包括区域生长、区域分裂、分水岭等方法</w:t>
      </w:r>
    </w:p>
    <w:p w14:paraId="60153D4A" w14:textId="3D8A9022" w:rsidR="00B366B0" w:rsidRDefault="00B366B0" w:rsidP="00B366B0">
      <w:pPr>
        <w:ind w:firstLineChars="0"/>
        <w:rPr>
          <w:u w:val="single"/>
        </w:rPr>
      </w:pPr>
      <w:r>
        <w:rPr>
          <w:rFonts w:hint="eastAsia"/>
        </w:rPr>
        <w:t>以上分割方法</w:t>
      </w:r>
      <w:r w:rsidR="00E03B5C">
        <w:rPr>
          <w:rFonts w:hint="eastAsia"/>
        </w:rPr>
        <w:t>可以简称为：</w:t>
      </w:r>
      <w:r w:rsidR="00E03B5C" w:rsidRPr="00E03B5C">
        <w:rPr>
          <w:rFonts w:hint="eastAsia"/>
          <w:u w:val="single"/>
        </w:rPr>
        <w:t>灰度阈值法、梯度方法和区域方法。</w:t>
      </w:r>
    </w:p>
    <w:p w14:paraId="3E363134" w14:textId="2007D054" w:rsidR="00826A2E" w:rsidRPr="001B2A4D" w:rsidRDefault="00B11888" w:rsidP="004D1A82">
      <w:pPr>
        <w:pStyle w:val="aa"/>
        <w:spacing w:before="156" w:afterLines="0" w:after="0"/>
        <w:rPr>
          <w:sz w:val="24"/>
          <w:szCs w:val="24"/>
        </w:rPr>
      </w:pPr>
      <w:r w:rsidRPr="001B2A4D">
        <w:rPr>
          <w:rFonts w:hint="eastAsia"/>
          <w:sz w:val="24"/>
          <w:szCs w:val="24"/>
        </w:rPr>
        <w:t>数学形态学方法</w:t>
      </w:r>
    </w:p>
    <w:p w14:paraId="74CF8E22" w14:textId="2F8BC35D" w:rsidR="00E03B5C" w:rsidRDefault="00320070" w:rsidP="00320070">
      <w:pPr>
        <w:ind w:firstLine="420"/>
      </w:pPr>
      <w:r w:rsidRPr="00320070">
        <w:rPr>
          <w:rFonts w:hint="eastAsia"/>
        </w:rPr>
        <w:t>数学形态学是分析形状和结构的数学方法</w:t>
      </w:r>
      <w:r>
        <w:rPr>
          <w:rFonts w:hint="eastAsia"/>
        </w:rPr>
        <w:t>，</w:t>
      </w:r>
      <w:r w:rsidRPr="00320070">
        <w:rPr>
          <w:rFonts w:hint="eastAsia"/>
        </w:rPr>
        <w:t>其基础是集合代数，是用集合论方法定量描述目标几何结构的学科。</w:t>
      </w:r>
      <w:r w:rsidRPr="00164F44">
        <w:rPr>
          <w:rFonts w:hint="eastAsia"/>
          <w:u w:val="single"/>
        </w:rPr>
        <w:t>在遥感图像处理中，数学形态学主要用来从</w:t>
      </w:r>
      <w:proofErr w:type="gramStart"/>
      <w:r w:rsidRPr="00164F44">
        <w:rPr>
          <w:rFonts w:hint="eastAsia"/>
          <w:u w:val="single"/>
        </w:rPr>
        <w:t>高空间</w:t>
      </w:r>
      <w:proofErr w:type="gramEnd"/>
      <w:r w:rsidRPr="00164F44">
        <w:rPr>
          <w:rFonts w:hint="eastAsia"/>
          <w:u w:val="single"/>
        </w:rPr>
        <w:t>分辨率图像中提取几何信息，常用于图像分割和图像分类结果的后处理。</w:t>
      </w:r>
    </w:p>
    <w:p w14:paraId="053C6D79" w14:textId="56F53E5B" w:rsidR="00E03B5C" w:rsidRDefault="00945C78" w:rsidP="00320070">
      <w:pPr>
        <w:ind w:firstLine="420"/>
      </w:pPr>
      <w:r w:rsidRPr="00945C78">
        <w:rPr>
          <w:rFonts w:hint="eastAsia"/>
        </w:rPr>
        <w:t>数学形态学的数学基础和语言是集合论，其基本运算有四种：</w:t>
      </w:r>
      <w:r w:rsidRPr="00945C78">
        <w:rPr>
          <w:rFonts w:hint="eastAsia"/>
          <w:b/>
        </w:rPr>
        <w:t>腐蚀、膨胀、开运算和闭运算</w:t>
      </w:r>
      <w:r w:rsidRPr="00945C78">
        <w:rPr>
          <w:rFonts w:hint="eastAsia"/>
        </w:rPr>
        <w:t>，相关的算法为击中</w:t>
      </w:r>
      <w:r w:rsidRPr="00945C78">
        <w:rPr>
          <w:rFonts w:hint="eastAsia"/>
        </w:rPr>
        <w:t>-</w:t>
      </w:r>
      <w:r w:rsidRPr="00945C78">
        <w:rPr>
          <w:rFonts w:hint="eastAsia"/>
        </w:rPr>
        <w:t>击不中变换（</w:t>
      </w:r>
      <w:r w:rsidRPr="00945C78">
        <w:rPr>
          <w:rFonts w:hint="eastAsia"/>
        </w:rPr>
        <w:t>hit-or-miss</w:t>
      </w:r>
      <w:r w:rsidRPr="00945C78">
        <w:rPr>
          <w:rFonts w:hint="eastAsia"/>
        </w:rPr>
        <w:t>）</w:t>
      </w:r>
      <w:r w:rsidRPr="00945C78">
        <w:rPr>
          <w:rFonts w:hint="eastAsia"/>
        </w:rPr>
        <w:t>,</w:t>
      </w:r>
      <w:r w:rsidRPr="00945C78">
        <w:rPr>
          <w:rFonts w:hint="eastAsia"/>
        </w:rPr>
        <w:t>它与前面四种基本运算相结合，产生了区域凸包、细化、粗化和剪切等组合运算。</w:t>
      </w:r>
    </w:p>
    <w:p w14:paraId="6B14D715" w14:textId="2E137257" w:rsidR="00395372" w:rsidRDefault="00395372" w:rsidP="00941A9A">
      <w:pPr>
        <w:pStyle w:val="a5"/>
        <w:numPr>
          <w:ilvl w:val="0"/>
          <w:numId w:val="28"/>
        </w:numPr>
        <w:ind w:left="426" w:firstLineChars="0"/>
      </w:pPr>
      <w:r w:rsidRPr="00941A9A">
        <w:rPr>
          <w:rFonts w:ascii="黑体" w:eastAsia="黑体" w:hAnsi="黑体" w:hint="eastAsia"/>
        </w:rPr>
        <w:t>腐蚀</w:t>
      </w:r>
      <w:r>
        <w:rPr>
          <w:rFonts w:hint="eastAsia"/>
        </w:rPr>
        <w:t>：</w:t>
      </w:r>
      <w:r w:rsidR="00AA3582" w:rsidRPr="00AA3582">
        <w:rPr>
          <w:rFonts w:hint="eastAsia"/>
        </w:rPr>
        <w:t>腐蚀</w:t>
      </w:r>
      <w:r w:rsidR="00AA3582" w:rsidRPr="00AA3582">
        <w:rPr>
          <w:rFonts w:hint="eastAsia"/>
        </w:rPr>
        <w:t>(erosion)</w:t>
      </w:r>
      <w:r w:rsidR="00AA3582" w:rsidRPr="00AA3582">
        <w:rPr>
          <w:rFonts w:hint="eastAsia"/>
        </w:rPr>
        <w:t>是消除目标所有边界点的一种过程，其结果是目标沿其周边比原目标小一个像素</w:t>
      </w:r>
      <w:r w:rsidR="00AA3582">
        <w:rPr>
          <w:rFonts w:hint="eastAsia"/>
        </w:rPr>
        <w:t>。</w:t>
      </w:r>
      <w:r w:rsidR="00ED13DD">
        <w:rPr>
          <w:rFonts w:hint="eastAsia"/>
        </w:rPr>
        <w:t>其常用于去除图像中小且无意义的目标。</w:t>
      </w:r>
    </w:p>
    <w:p w14:paraId="02487BAE" w14:textId="02B82427" w:rsidR="002F60A5" w:rsidRDefault="002F60A5" w:rsidP="00941A9A">
      <w:pPr>
        <w:pStyle w:val="a5"/>
        <w:numPr>
          <w:ilvl w:val="0"/>
          <w:numId w:val="28"/>
        </w:numPr>
        <w:ind w:left="426" w:firstLineChars="0"/>
      </w:pPr>
      <w:r w:rsidRPr="00941A9A">
        <w:rPr>
          <w:rFonts w:ascii="黑体" w:eastAsia="黑体" w:hAnsi="黑体" w:hint="eastAsia"/>
        </w:rPr>
        <w:t>膨胀</w:t>
      </w:r>
      <w:r>
        <w:rPr>
          <w:rFonts w:hint="eastAsia"/>
        </w:rPr>
        <w:t>：</w:t>
      </w:r>
      <w:r w:rsidRPr="002F60A5">
        <w:rPr>
          <w:rFonts w:hint="eastAsia"/>
        </w:rPr>
        <w:t>膨胀</w:t>
      </w:r>
      <w:r w:rsidRPr="002F60A5">
        <w:rPr>
          <w:rFonts w:hint="eastAsia"/>
        </w:rPr>
        <w:t>(dilation)</w:t>
      </w:r>
      <w:r w:rsidRPr="002F60A5">
        <w:rPr>
          <w:rFonts w:hint="eastAsia"/>
        </w:rPr>
        <w:t>是将与目标接触的所有背景点合并到该目标中的过程，结果是使目标增大了相应数量的点。膨胀常用于填补分割</w:t>
      </w:r>
      <w:proofErr w:type="gramStart"/>
      <w:r w:rsidRPr="002F60A5">
        <w:rPr>
          <w:rFonts w:hint="eastAsia"/>
        </w:rPr>
        <w:t>后目标</w:t>
      </w:r>
      <w:proofErr w:type="gramEnd"/>
      <w:r w:rsidRPr="002F60A5">
        <w:rPr>
          <w:rFonts w:hint="eastAsia"/>
        </w:rPr>
        <w:t>内的空洞。</w:t>
      </w:r>
    </w:p>
    <w:p w14:paraId="735AEF5B" w14:textId="03D2C47A" w:rsidR="00945C78" w:rsidRDefault="00ED13DD" w:rsidP="00941A9A">
      <w:pPr>
        <w:pStyle w:val="a5"/>
        <w:numPr>
          <w:ilvl w:val="0"/>
          <w:numId w:val="28"/>
        </w:numPr>
        <w:ind w:left="426" w:firstLineChars="0"/>
      </w:pPr>
      <w:r w:rsidRPr="00941A9A">
        <w:rPr>
          <w:rFonts w:ascii="黑体" w:eastAsia="黑体" w:hAnsi="黑体" w:hint="eastAsia"/>
        </w:rPr>
        <w:t>开运算</w:t>
      </w:r>
      <w:r>
        <w:rPr>
          <w:rFonts w:hint="eastAsia"/>
        </w:rPr>
        <w:t>：</w:t>
      </w:r>
      <w:r w:rsidRPr="00ED13DD">
        <w:rPr>
          <w:rFonts w:hint="eastAsia"/>
        </w:rPr>
        <w:t>使用同一个结构元素对图像先腐蚀后膨胀的运算称为开运算</w:t>
      </w:r>
      <w:r w:rsidRPr="00ED13DD">
        <w:rPr>
          <w:rFonts w:hint="eastAsia"/>
        </w:rPr>
        <w:t>(open)</w:t>
      </w:r>
      <w:r w:rsidRPr="00ED13DD">
        <w:rPr>
          <w:rFonts w:hint="eastAsia"/>
        </w:rPr>
        <w:t>，它具有消除图像中小于结构元素的细小目标、在纤细点处分离目标、平滑较大目标的边界而且不明显改变其面积的作用。</w:t>
      </w:r>
    </w:p>
    <w:p w14:paraId="5F07466B" w14:textId="1003F3E1" w:rsidR="00ED13DD" w:rsidRDefault="00941A9A" w:rsidP="00941A9A">
      <w:pPr>
        <w:pStyle w:val="a5"/>
        <w:numPr>
          <w:ilvl w:val="0"/>
          <w:numId w:val="28"/>
        </w:numPr>
        <w:ind w:left="426" w:firstLineChars="0"/>
      </w:pPr>
      <w:r w:rsidRPr="00941A9A">
        <w:rPr>
          <w:rFonts w:ascii="黑体" w:eastAsia="黑体" w:hAnsi="黑体" w:hint="eastAsia"/>
        </w:rPr>
        <w:t>闭运算</w:t>
      </w:r>
      <w:r>
        <w:rPr>
          <w:rFonts w:hint="eastAsia"/>
        </w:rPr>
        <w:t>：</w:t>
      </w:r>
      <w:r w:rsidRPr="00941A9A">
        <w:rPr>
          <w:rFonts w:hint="eastAsia"/>
        </w:rPr>
        <w:t>先膨胀后腐蚀的过程称为闭运算</w:t>
      </w:r>
      <w:r w:rsidRPr="00941A9A">
        <w:rPr>
          <w:rFonts w:hint="eastAsia"/>
        </w:rPr>
        <w:t>(close),</w:t>
      </w:r>
      <w:r w:rsidRPr="00941A9A">
        <w:rPr>
          <w:rFonts w:hint="eastAsia"/>
        </w:rPr>
        <w:t>又称闭合，它具有填充目标内细小空洞、连接邻近目标、在不明显改变目标面积的情况下平滑其边缘的作用。</w:t>
      </w:r>
    </w:p>
    <w:p w14:paraId="30FD8368" w14:textId="77777777" w:rsidR="001B2A4D" w:rsidRPr="001B2A4D" w:rsidRDefault="001B2A4D" w:rsidP="001B2A4D">
      <w:pPr>
        <w:pStyle w:val="ac"/>
      </w:pPr>
      <w:r w:rsidRPr="001B2A4D">
        <w:rPr>
          <w:rFonts w:hint="eastAsia"/>
        </w:rPr>
        <w:t>（</w:t>
      </w:r>
      <w:r w:rsidRPr="001B2A4D">
        <w:rPr>
          <w:rFonts w:hint="eastAsia"/>
        </w:rPr>
        <w:t>1</w:t>
      </w:r>
      <w:r w:rsidRPr="001B2A4D">
        <w:rPr>
          <w:rFonts w:hint="eastAsia"/>
        </w:rPr>
        <w:t>）颜色的性质及其含义。</w:t>
      </w:r>
    </w:p>
    <w:p w14:paraId="08A70221" w14:textId="77777777" w:rsidR="001B2A4D" w:rsidRPr="001B2A4D" w:rsidRDefault="001B2A4D" w:rsidP="001B2A4D">
      <w:pPr>
        <w:pStyle w:val="ac"/>
      </w:pPr>
      <w:r w:rsidRPr="001B2A4D">
        <w:rPr>
          <w:rFonts w:hint="eastAsia"/>
        </w:rPr>
        <w:t>（</w:t>
      </w:r>
      <w:r w:rsidRPr="001B2A4D">
        <w:rPr>
          <w:rFonts w:hint="eastAsia"/>
        </w:rPr>
        <w:t>2</w:t>
      </w:r>
      <w:r w:rsidRPr="001B2A4D">
        <w:rPr>
          <w:rFonts w:hint="eastAsia"/>
        </w:rPr>
        <w:t>）简要说明颜色立体模型。</w:t>
      </w:r>
    </w:p>
    <w:p w14:paraId="0A095B32" w14:textId="77777777" w:rsidR="001B2A4D" w:rsidRPr="001B2A4D" w:rsidRDefault="001B2A4D" w:rsidP="001B2A4D">
      <w:pPr>
        <w:pStyle w:val="ac"/>
      </w:pPr>
      <w:r w:rsidRPr="001B2A4D">
        <w:rPr>
          <w:rFonts w:hint="eastAsia"/>
        </w:rPr>
        <w:t>（</w:t>
      </w:r>
      <w:r w:rsidRPr="001B2A4D">
        <w:rPr>
          <w:rFonts w:hint="eastAsia"/>
        </w:rPr>
        <w:t>3</w:t>
      </w:r>
      <w:r w:rsidRPr="001B2A4D">
        <w:rPr>
          <w:rFonts w:hint="eastAsia"/>
        </w:rPr>
        <w:t>）互补色、三原色、颜色相加、颜色相减的原理。</w:t>
      </w:r>
    </w:p>
    <w:p w14:paraId="23FC5147" w14:textId="77777777" w:rsidR="001B2A4D" w:rsidRPr="001B2A4D" w:rsidRDefault="001B2A4D" w:rsidP="001B2A4D">
      <w:pPr>
        <w:pStyle w:val="ac"/>
      </w:pPr>
      <w:r w:rsidRPr="001B2A4D">
        <w:rPr>
          <w:rFonts w:hint="eastAsia"/>
        </w:rPr>
        <w:t>（</w:t>
      </w:r>
      <w:r w:rsidRPr="001B2A4D">
        <w:rPr>
          <w:rFonts w:hint="eastAsia"/>
        </w:rPr>
        <w:t>4</w:t>
      </w:r>
      <w:r w:rsidRPr="001B2A4D">
        <w:rPr>
          <w:rFonts w:hint="eastAsia"/>
        </w:rPr>
        <w:t>）数字图像，数字图像的表示，数字图像和模拟图像的区别</w:t>
      </w:r>
    </w:p>
    <w:p w14:paraId="21C6C88B" w14:textId="77777777" w:rsidR="001B2A4D" w:rsidRPr="001B2A4D" w:rsidRDefault="001B2A4D" w:rsidP="001B2A4D">
      <w:pPr>
        <w:pStyle w:val="ac"/>
      </w:pPr>
      <w:r w:rsidRPr="001B2A4D">
        <w:rPr>
          <w:rFonts w:hint="eastAsia"/>
        </w:rPr>
        <w:t>（</w:t>
      </w:r>
      <w:r w:rsidRPr="001B2A4D">
        <w:rPr>
          <w:rFonts w:hint="eastAsia"/>
        </w:rPr>
        <w:t>5</w:t>
      </w:r>
      <w:r w:rsidRPr="001B2A4D">
        <w:rPr>
          <w:rFonts w:hint="eastAsia"/>
        </w:rPr>
        <w:t>）何谓辐射畸变，辐射畸变产生的原因。</w:t>
      </w:r>
    </w:p>
    <w:p w14:paraId="6208355D" w14:textId="77777777" w:rsidR="001B2A4D" w:rsidRPr="001B2A4D" w:rsidRDefault="001B2A4D" w:rsidP="001B2A4D">
      <w:pPr>
        <w:pStyle w:val="ac"/>
      </w:pPr>
      <w:r w:rsidRPr="001B2A4D">
        <w:rPr>
          <w:rFonts w:hint="eastAsia"/>
        </w:rPr>
        <w:t>（</w:t>
      </w:r>
      <w:r w:rsidRPr="001B2A4D">
        <w:rPr>
          <w:rFonts w:hint="eastAsia"/>
        </w:rPr>
        <w:t>6</w:t>
      </w:r>
      <w:r w:rsidRPr="001B2A4D">
        <w:rPr>
          <w:rFonts w:hint="eastAsia"/>
        </w:rPr>
        <w:t>）用直方图最小值法去除大气对太阳辐射影响的原理及过程。</w:t>
      </w:r>
    </w:p>
    <w:p w14:paraId="6FF42BD1" w14:textId="77777777" w:rsidR="001B2A4D" w:rsidRPr="001B2A4D" w:rsidRDefault="001B2A4D" w:rsidP="001B2A4D">
      <w:pPr>
        <w:pStyle w:val="ac"/>
      </w:pPr>
      <w:r w:rsidRPr="001B2A4D">
        <w:rPr>
          <w:rFonts w:hint="eastAsia"/>
        </w:rPr>
        <w:t>（</w:t>
      </w:r>
      <w:r w:rsidRPr="001B2A4D">
        <w:rPr>
          <w:rFonts w:hint="eastAsia"/>
        </w:rPr>
        <w:t>7</w:t>
      </w:r>
      <w:r w:rsidRPr="001B2A4D">
        <w:rPr>
          <w:rFonts w:hint="eastAsia"/>
        </w:rPr>
        <w:t>）引起遥感影像变形的原因。</w:t>
      </w:r>
    </w:p>
    <w:p w14:paraId="0541D482" w14:textId="77777777" w:rsidR="001B2A4D" w:rsidRPr="001B2A4D" w:rsidRDefault="001B2A4D" w:rsidP="001B2A4D">
      <w:pPr>
        <w:pStyle w:val="ac"/>
      </w:pPr>
      <w:r w:rsidRPr="001B2A4D">
        <w:rPr>
          <w:rFonts w:hint="eastAsia"/>
        </w:rPr>
        <w:t>（</w:t>
      </w:r>
      <w:r w:rsidRPr="001B2A4D">
        <w:rPr>
          <w:rFonts w:hint="eastAsia"/>
        </w:rPr>
        <w:t>8</w:t>
      </w:r>
      <w:r w:rsidRPr="001B2A4D">
        <w:rPr>
          <w:rFonts w:hint="eastAsia"/>
        </w:rPr>
        <w:t>）对遥感影像进行几何的基本思路与步骤，校正后亮度值计算的主要方法及优缺点，控</w:t>
      </w:r>
      <w:r w:rsidRPr="001B2A4D">
        <w:rPr>
          <w:rFonts w:hint="eastAsia"/>
        </w:rPr>
        <w:lastRenderedPageBreak/>
        <w:t>制点选取的基本原则。</w:t>
      </w:r>
    </w:p>
    <w:p w14:paraId="49824223" w14:textId="77777777" w:rsidR="001B2A4D" w:rsidRPr="001B2A4D" w:rsidRDefault="001B2A4D" w:rsidP="001B2A4D">
      <w:pPr>
        <w:pStyle w:val="ac"/>
      </w:pPr>
      <w:r w:rsidRPr="001B2A4D">
        <w:rPr>
          <w:rFonts w:hint="eastAsia"/>
        </w:rPr>
        <w:t>（</w:t>
      </w:r>
      <w:r w:rsidRPr="001B2A4D">
        <w:rPr>
          <w:rFonts w:hint="eastAsia"/>
        </w:rPr>
        <w:t>9</w:t>
      </w:r>
      <w:r w:rsidRPr="001B2A4D">
        <w:rPr>
          <w:rFonts w:hint="eastAsia"/>
        </w:rPr>
        <w:t>）数字图像增强处理的主要方法。</w:t>
      </w:r>
    </w:p>
    <w:p w14:paraId="25301A6C" w14:textId="77777777" w:rsidR="001B2A4D" w:rsidRPr="001B2A4D" w:rsidRDefault="001B2A4D" w:rsidP="001B2A4D">
      <w:pPr>
        <w:pStyle w:val="ac"/>
      </w:pPr>
      <w:r w:rsidRPr="001B2A4D">
        <w:rPr>
          <w:rFonts w:hint="eastAsia"/>
        </w:rPr>
        <w:t>（</w:t>
      </w:r>
      <w:r w:rsidRPr="001B2A4D">
        <w:rPr>
          <w:rFonts w:hint="eastAsia"/>
        </w:rPr>
        <w:t>10</w:t>
      </w:r>
      <w:r w:rsidRPr="001B2A4D">
        <w:rPr>
          <w:rFonts w:hint="eastAsia"/>
        </w:rPr>
        <w:t>）何谓空间滤波？主要方法及作用。</w:t>
      </w:r>
    </w:p>
    <w:p w14:paraId="417275AE" w14:textId="77777777" w:rsidR="001B2A4D" w:rsidRPr="001B2A4D" w:rsidRDefault="001B2A4D" w:rsidP="001B2A4D">
      <w:pPr>
        <w:pStyle w:val="ac"/>
      </w:pPr>
      <w:r w:rsidRPr="001B2A4D">
        <w:rPr>
          <w:rFonts w:hint="eastAsia"/>
        </w:rPr>
        <w:t>（</w:t>
      </w:r>
      <w:r w:rsidRPr="001B2A4D">
        <w:rPr>
          <w:rFonts w:hint="eastAsia"/>
        </w:rPr>
        <w:t>11</w:t>
      </w:r>
      <w:r w:rsidRPr="001B2A4D">
        <w:rPr>
          <w:rFonts w:hint="eastAsia"/>
        </w:rPr>
        <w:t>）数字图像彩色变换的主要方法；多波段彩色变换，假彩色合成，标准假彩色合成。</w:t>
      </w:r>
    </w:p>
    <w:p w14:paraId="5F1962E2" w14:textId="77777777" w:rsidR="001B2A4D" w:rsidRPr="001B2A4D" w:rsidRDefault="001B2A4D" w:rsidP="001B2A4D">
      <w:pPr>
        <w:pStyle w:val="ac"/>
      </w:pPr>
      <w:r w:rsidRPr="001B2A4D">
        <w:rPr>
          <w:rFonts w:hint="eastAsia"/>
        </w:rPr>
        <w:t>（</w:t>
      </w:r>
      <w:r w:rsidRPr="001B2A4D">
        <w:rPr>
          <w:rFonts w:hint="eastAsia"/>
        </w:rPr>
        <w:t>12</w:t>
      </w:r>
      <w:r w:rsidRPr="001B2A4D">
        <w:rPr>
          <w:rFonts w:hint="eastAsia"/>
        </w:rPr>
        <w:t>）数字图像差值运算及比值运算的作用。</w:t>
      </w:r>
    </w:p>
    <w:p w14:paraId="6BF36DA9" w14:textId="77777777" w:rsidR="001B2A4D" w:rsidRPr="001B2A4D" w:rsidRDefault="001B2A4D" w:rsidP="001B2A4D">
      <w:pPr>
        <w:pStyle w:val="ac"/>
      </w:pPr>
      <w:r w:rsidRPr="001B2A4D">
        <w:rPr>
          <w:rFonts w:hint="eastAsia"/>
        </w:rPr>
        <w:t>（</w:t>
      </w:r>
      <w:r w:rsidRPr="001B2A4D">
        <w:rPr>
          <w:rFonts w:hint="eastAsia"/>
        </w:rPr>
        <w:t>13</w:t>
      </w:r>
      <w:r w:rsidRPr="001B2A4D">
        <w:rPr>
          <w:rFonts w:hint="eastAsia"/>
        </w:rPr>
        <w:t>）多光谱变换的基本原理与主要方法；</w:t>
      </w:r>
      <w:r w:rsidRPr="001B2A4D">
        <w:rPr>
          <w:rFonts w:hint="eastAsia"/>
        </w:rPr>
        <w:t>K-L</w:t>
      </w:r>
      <w:r w:rsidRPr="001B2A4D">
        <w:rPr>
          <w:rFonts w:hint="eastAsia"/>
        </w:rPr>
        <w:t>变换的特点及作用。</w:t>
      </w:r>
    </w:p>
    <w:p w14:paraId="54FACF77" w14:textId="08F865A2" w:rsidR="00DC16A3" w:rsidRPr="001B2A4D" w:rsidRDefault="001B2A4D" w:rsidP="00585D94">
      <w:pPr>
        <w:pStyle w:val="ac"/>
      </w:pPr>
      <w:r w:rsidRPr="001B2A4D">
        <w:rPr>
          <w:rFonts w:hint="eastAsia"/>
        </w:rPr>
        <w:t>（</w:t>
      </w:r>
      <w:r w:rsidRPr="001B2A4D">
        <w:rPr>
          <w:rFonts w:hint="eastAsia"/>
        </w:rPr>
        <w:t>14</w:t>
      </w:r>
      <w:r w:rsidRPr="001B2A4D">
        <w:rPr>
          <w:rFonts w:hint="eastAsia"/>
        </w:rPr>
        <w:t>）遥感数据与非遥感数据复合的意义。</w:t>
      </w:r>
    </w:p>
    <w:sectPr w:rsidR="00DC16A3" w:rsidRPr="001B2A4D">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94DCB" w14:textId="77777777" w:rsidR="006F5F99" w:rsidRDefault="006F5F99" w:rsidP="003658FD">
      <w:pPr>
        <w:spacing w:line="240" w:lineRule="auto"/>
        <w:ind w:firstLine="420"/>
      </w:pPr>
      <w:r>
        <w:separator/>
      </w:r>
    </w:p>
  </w:endnote>
  <w:endnote w:type="continuationSeparator" w:id="0">
    <w:p w14:paraId="65C8C2A5" w14:textId="77777777" w:rsidR="006F5F99" w:rsidRDefault="006F5F99" w:rsidP="003658F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1A13" w14:textId="77777777" w:rsidR="00BC215D" w:rsidRDefault="00BC215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9C24C" w14:textId="77777777" w:rsidR="00BC215D" w:rsidRDefault="00BC215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68E36" w14:textId="77777777" w:rsidR="00BC215D" w:rsidRDefault="00BC215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DE575" w14:textId="77777777" w:rsidR="006F5F99" w:rsidRDefault="006F5F99" w:rsidP="003658FD">
      <w:pPr>
        <w:spacing w:line="240" w:lineRule="auto"/>
        <w:ind w:firstLine="420"/>
      </w:pPr>
      <w:r>
        <w:separator/>
      </w:r>
    </w:p>
  </w:footnote>
  <w:footnote w:type="continuationSeparator" w:id="0">
    <w:p w14:paraId="0BC6C917" w14:textId="77777777" w:rsidR="006F5F99" w:rsidRDefault="006F5F99" w:rsidP="003658FD">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544FF" w14:textId="24A5EE0F" w:rsidR="00BC215D" w:rsidRDefault="00BC215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441F2" w14:textId="0CAA87F3" w:rsidR="00BC215D" w:rsidRDefault="00BC215D" w:rsidP="009F4360">
    <w:pPr>
      <w:pStyle w:val="a6"/>
      <w:ind w:firstLine="360"/>
    </w:pPr>
    <w:r>
      <w:rPr>
        <w:rFonts w:hint="eastAsia"/>
      </w:rPr>
      <w:t>第四章</w:t>
    </w:r>
    <w:r>
      <w:rPr>
        <w:rFonts w:hint="eastAsia"/>
      </w:rPr>
      <w:t xml:space="preserve"> </w:t>
    </w:r>
    <w:r>
      <w:rPr>
        <w:rFonts w:hint="eastAsia"/>
      </w:rPr>
      <w:t>遥感图像的数字处理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7B200" w14:textId="45FA0BDD" w:rsidR="00BC215D" w:rsidRDefault="00BC215D">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12907"/>
    <w:multiLevelType w:val="hybridMultilevel"/>
    <w:tmpl w:val="3CB0BB9A"/>
    <w:lvl w:ilvl="0" w:tplc="FD728E68">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 w15:restartNumberingAfterBreak="0">
    <w:nsid w:val="04F55B49"/>
    <w:multiLevelType w:val="hybridMultilevel"/>
    <w:tmpl w:val="8214D83A"/>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3039BB"/>
    <w:multiLevelType w:val="hybridMultilevel"/>
    <w:tmpl w:val="1A2441FC"/>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57A57C4"/>
    <w:multiLevelType w:val="hybridMultilevel"/>
    <w:tmpl w:val="93C6B29A"/>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896608"/>
    <w:multiLevelType w:val="hybridMultilevel"/>
    <w:tmpl w:val="230AA96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3C4B3D"/>
    <w:multiLevelType w:val="hybridMultilevel"/>
    <w:tmpl w:val="0F9053CA"/>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1D13A97"/>
    <w:multiLevelType w:val="hybridMultilevel"/>
    <w:tmpl w:val="F644375A"/>
    <w:lvl w:ilvl="0" w:tplc="AFE6BE60">
      <w:start w:val="1"/>
      <w:numFmt w:val="decimal"/>
      <w:lvlText w:val="%1."/>
      <w:lvlJc w:val="righ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AE1648"/>
    <w:multiLevelType w:val="hybridMultilevel"/>
    <w:tmpl w:val="2070C02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ABE10E2"/>
    <w:multiLevelType w:val="hybridMultilevel"/>
    <w:tmpl w:val="B688FFD4"/>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7728C3"/>
    <w:multiLevelType w:val="hybridMultilevel"/>
    <w:tmpl w:val="F09C315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0" w15:restartNumberingAfterBreak="0">
    <w:nsid w:val="277614E5"/>
    <w:multiLevelType w:val="hybridMultilevel"/>
    <w:tmpl w:val="56E26E08"/>
    <w:lvl w:ilvl="0" w:tplc="0409000B">
      <w:start w:val="1"/>
      <w:numFmt w:val="bullet"/>
      <w:lvlText w:val=""/>
      <w:lvlJc w:val="left"/>
      <w:pPr>
        <w:ind w:left="567" w:hanging="147"/>
      </w:pPr>
      <w:rPr>
        <w:rFonts w:ascii="Wingdings" w:hAnsi="Wingdings" w:hint="default"/>
      </w:rPr>
    </w:lvl>
    <w:lvl w:ilvl="1" w:tplc="FD728E68">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9CE7133"/>
    <w:multiLevelType w:val="hybridMultilevel"/>
    <w:tmpl w:val="286E80EE"/>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ABF1A08"/>
    <w:multiLevelType w:val="hybridMultilevel"/>
    <w:tmpl w:val="9020B0C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4560228"/>
    <w:multiLevelType w:val="hybridMultilevel"/>
    <w:tmpl w:val="BA36487A"/>
    <w:lvl w:ilvl="0" w:tplc="AB102EA4">
      <w:start w:val="1"/>
      <w:numFmt w:val="bullet"/>
      <w:lvlText w:val=""/>
      <w:lvlJc w:val="left"/>
      <w:pPr>
        <w:ind w:left="987" w:hanging="147"/>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56229CF"/>
    <w:multiLevelType w:val="hybridMultilevel"/>
    <w:tmpl w:val="3D289A30"/>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A15FBE"/>
    <w:multiLevelType w:val="hybridMultilevel"/>
    <w:tmpl w:val="A364CD4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B87598"/>
    <w:multiLevelType w:val="hybridMultilevel"/>
    <w:tmpl w:val="22CC6A56"/>
    <w:lvl w:ilvl="0" w:tplc="AB102EA4">
      <w:start w:val="1"/>
      <w:numFmt w:val="bullet"/>
      <w:lvlText w:val=""/>
      <w:lvlJc w:val="left"/>
      <w:pPr>
        <w:ind w:left="987" w:hanging="147"/>
      </w:pPr>
      <w:rPr>
        <w:rFonts w:ascii="Wingdings" w:hAnsi="Wingdings" w:hint="default"/>
      </w:rPr>
    </w:lvl>
    <w:lvl w:ilvl="1" w:tplc="FD728E68">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E9F1938"/>
    <w:multiLevelType w:val="hybridMultilevel"/>
    <w:tmpl w:val="76A06B16"/>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CB0CA1"/>
    <w:multiLevelType w:val="hybridMultilevel"/>
    <w:tmpl w:val="65E692C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0FB2705"/>
    <w:multiLevelType w:val="hybridMultilevel"/>
    <w:tmpl w:val="60203F34"/>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7BB06EA"/>
    <w:multiLevelType w:val="hybridMultilevel"/>
    <w:tmpl w:val="2586F94A"/>
    <w:lvl w:ilvl="0" w:tplc="AFE6BE60">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80C4742"/>
    <w:multiLevelType w:val="hybridMultilevel"/>
    <w:tmpl w:val="EF226A0C"/>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9D6235"/>
    <w:multiLevelType w:val="hybridMultilevel"/>
    <w:tmpl w:val="216A23BE"/>
    <w:lvl w:ilvl="0" w:tplc="121AC870">
      <w:start w:val="1"/>
      <w:numFmt w:val="bullet"/>
      <w:lvlText w:val=""/>
      <w:lvlJc w:val="left"/>
      <w:pPr>
        <w:ind w:left="567" w:hanging="145"/>
      </w:pPr>
      <w:rPr>
        <w:rFonts w:ascii="Wingdings" w:hAnsi="Wingdings" w:hint="default"/>
      </w:rPr>
    </w:lvl>
    <w:lvl w:ilvl="1" w:tplc="FD728E68">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9F73B9C"/>
    <w:multiLevelType w:val="hybridMultilevel"/>
    <w:tmpl w:val="1B68C856"/>
    <w:lvl w:ilvl="0" w:tplc="FD728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B1C30F8"/>
    <w:multiLevelType w:val="hybridMultilevel"/>
    <w:tmpl w:val="8EEA1E64"/>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25" w15:restartNumberingAfterBreak="0">
    <w:nsid w:val="509D6E63"/>
    <w:multiLevelType w:val="hybridMultilevel"/>
    <w:tmpl w:val="5AE0D024"/>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521A03BD"/>
    <w:multiLevelType w:val="hybridMultilevel"/>
    <w:tmpl w:val="4C860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2E028C"/>
    <w:multiLevelType w:val="hybridMultilevel"/>
    <w:tmpl w:val="B5C85E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880041"/>
    <w:multiLevelType w:val="hybridMultilevel"/>
    <w:tmpl w:val="DDB62122"/>
    <w:lvl w:ilvl="0" w:tplc="FD728E68">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9" w15:restartNumberingAfterBreak="0">
    <w:nsid w:val="55B24E25"/>
    <w:multiLevelType w:val="hybridMultilevel"/>
    <w:tmpl w:val="06A08694"/>
    <w:lvl w:ilvl="0" w:tplc="82E40DE2">
      <w:start w:val="1"/>
      <w:numFmt w:val="bullet"/>
      <w:lvlText w:val=""/>
      <w:lvlJc w:val="left"/>
      <w:pPr>
        <w:ind w:left="567" w:firstLine="27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7616608"/>
    <w:multiLevelType w:val="hybridMultilevel"/>
    <w:tmpl w:val="3FDAEB48"/>
    <w:lvl w:ilvl="0" w:tplc="AB102EA4">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555E0D"/>
    <w:multiLevelType w:val="hybridMultilevel"/>
    <w:tmpl w:val="E1343BA2"/>
    <w:lvl w:ilvl="0" w:tplc="AFE6BE60">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136895"/>
    <w:multiLevelType w:val="hybridMultilevel"/>
    <w:tmpl w:val="C46E480C"/>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33" w15:restartNumberingAfterBreak="0">
    <w:nsid w:val="66AF0F5B"/>
    <w:multiLevelType w:val="hybridMultilevel"/>
    <w:tmpl w:val="467C5576"/>
    <w:lvl w:ilvl="0" w:tplc="FD728E68">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4" w15:restartNumberingAfterBreak="0">
    <w:nsid w:val="66DF3593"/>
    <w:multiLevelType w:val="hybridMultilevel"/>
    <w:tmpl w:val="F0CEC02C"/>
    <w:lvl w:ilvl="0" w:tplc="FD728E68">
      <w:start w:val="1"/>
      <w:numFmt w:val="bullet"/>
      <w:lvlText w:val=""/>
      <w:lvlJc w:val="left"/>
      <w:pPr>
        <w:ind w:left="567" w:hanging="147"/>
      </w:pPr>
      <w:rPr>
        <w:rFonts w:ascii="Wingdings" w:hAnsi="Wingdings" w:hint="default"/>
      </w:rPr>
    </w:lvl>
    <w:lvl w:ilvl="1" w:tplc="FD728E68">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270053C"/>
    <w:multiLevelType w:val="hybridMultilevel"/>
    <w:tmpl w:val="187ED78C"/>
    <w:lvl w:ilvl="0" w:tplc="FD728E68">
      <w:start w:val="1"/>
      <w:numFmt w:val="bullet"/>
      <w:lvlText w:val=""/>
      <w:lvlJc w:val="left"/>
      <w:pPr>
        <w:ind w:left="618" w:hanging="420"/>
      </w:pPr>
      <w:rPr>
        <w:rFonts w:ascii="Wingdings" w:hAnsi="Wingdings" w:hint="default"/>
      </w:rPr>
    </w:lvl>
    <w:lvl w:ilvl="1" w:tplc="04090003" w:tentative="1">
      <w:start w:val="1"/>
      <w:numFmt w:val="bullet"/>
      <w:lvlText w:val=""/>
      <w:lvlJc w:val="left"/>
      <w:pPr>
        <w:ind w:left="1038" w:hanging="420"/>
      </w:pPr>
      <w:rPr>
        <w:rFonts w:ascii="Wingdings" w:hAnsi="Wingdings" w:hint="default"/>
      </w:rPr>
    </w:lvl>
    <w:lvl w:ilvl="2" w:tplc="04090005" w:tentative="1">
      <w:start w:val="1"/>
      <w:numFmt w:val="bullet"/>
      <w:lvlText w:val=""/>
      <w:lvlJc w:val="left"/>
      <w:pPr>
        <w:ind w:left="1458" w:hanging="420"/>
      </w:pPr>
      <w:rPr>
        <w:rFonts w:ascii="Wingdings" w:hAnsi="Wingdings" w:hint="default"/>
      </w:rPr>
    </w:lvl>
    <w:lvl w:ilvl="3" w:tplc="04090001" w:tentative="1">
      <w:start w:val="1"/>
      <w:numFmt w:val="bullet"/>
      <w:lvlText w:val=""/>
      <w:lvlJc w:val="left"/>
      <w:pPr>
        <w:ind w:left="1878" w:hanging="420"/>
      </w:pPr>
      <w:rPr>
        <w:rFonts w:ascii="Wingdings" w:hAnsi="Wingdings" w:hint="default"/>
      </w:rPr>
    </w:lvl>
    <w:lvl w:ilvl="4" w:tplc="04090003" w:tentative="1">
      <w:start w:val="1"/>
      <w:numFmt w:val="bullet"/>
      <w:lvlText w:val=""/>
      <w:lvlJc w:val="left"/>
      <w:pPr>
        <w:ind w:left="2298" w:hanging="420"/>
      </w:pPr>
      <w:rPr>
        <w:rFonts w:ascii="Wingdings" w:hAnsi="Wingdings" w:hint="default"/>
      </w:rPr>
    </w:lvl>
    <w:lvl w:ilvl="5" w:tplc="04090005" w:tentative="1">
      <w:start w:val="1"/>
      <w:numFmt w:val="bullet"/>
      <w:lvlText w:val=""/>
      <w:lvlJc w:val="left"/>
      <w:pPr>
        <w:ind w:left="2718" w:hanging="420"/>
      </w:pPr>
      <w:rPr>
        <w:rFonts w:ascii="Wingdings" w:hAnsi="Wingdings" w:hint="default"/>
      </w:rPr>
    </w:lvl>
    <w:lvl w:ilvl="6" w:tplc="04090001" w:tentative="1">
      <w:start w:val="1"/>
      <w:numFmt w:val="bullet"/>
      <w:lvlText w:val=""/>
      <w:lvlJc w:val="left"/>
      <w:pPr>
        <w:ind w:left="3138" w:hanging="420"/>
      </w:pPr>
      <w:rPr>
        <w:rFonts w:ascii="Wingdings" w:hAnsi="Wingdings" w:hint="default"/>
      </w:rPr>
    </w:lvl>
    <w:lvl w:ilvl="7" w:tplc="04090003" w:tentative="1">
      <w:start w:val="1"/>
      <w:numFmt w:val="bullet"/>
      <w:lvlText w:val=""/>
      <w:lvlJc w:val="left"/>
      <w:pPr>
        <w:ind w:left="3558" w:hanging="420"/>
      </w:pPr>
      <w:rPr>
        <w:rFonts w:ascii="Wingdings" w:hAnsi="Wingdings" w:hint="default"/>
      </w:rPr>
    </w:lvl>
    <w:lvl w:ilvl="8" w:tplc="04090005" w:tentative="1">
      <w:start w:val="1"/>
      <w:numFmt w:val="bullet"/>
      <w:lvlText w:val=""/>
      <w:lvlJc w:val="left"/>
      <w:pPr>
        <w:ind w:left="3978" w:hanging="420"/>
      </w:pPr>
      <w:rPr>
        <w:rFonts w:ascii="Wingdings" w:hAnsi="Wingdings" w:hint="default"/>
      </w:rPr>
    </w:lvl>
  </w:abstractNum>
  <w:abstractNum w:abstractNumId="36" w15:restartNumberingAfterBreak="0">
    <w:nsid w:val="7696323A"/>
    <w:multiLevelType w:val="hybridMultilevel"/>
    <w:tmpl w:val="52A4B172"/>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AD45E9"/>
    <w:multiLevelType w:val="hybridMultilevel"/>
    <w:tmpl w:val="95CC5AA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num w:numId="1" w16cid:durableId="498078689">
    <w:abstractNumId w:val="4"/>
  </w:num>
  <w:num w:numId="2" w16cid:durableId="895167954">
    <w:abstractNumId w:val="19"/>
  </w:num>
  <w:num w:numId="3" w16cid:durableId="874806410">
    <w:abstractNumId w:val="23"/>
  </w:num>
  <w:num w:numId="4" w16cid:durableId="1370834474">
    <w:abstractNumId w:val="11"/>
  </w:num>
  <w:num w:numId="5" w16cid:durableId="757793823">
    <w:abstractNumId w:val="0"/>
  </w:num>
  <w:num w:numId="6" w16cid:durableId="1648315231">
    <w:abstractNumId w:val="3"/>
  </w:num>
  <w:num w:numId="7" w16cid:durableId="1331911633">
    <w:abstractNumId w:val="28"/>
  </w:num>
  <w:num w:numId="8" w16cid:durableId="1460151466">
    <w:abstractNumId w:val="33"/>
  </w:num>
  <w:num w:numId="9" w16cid:durableId="1773865364">
    <w:abstractNumId w:val="24"/>
  </w:num>
  <w:num w:numId="10" w16cid:durableId="2093578003">
    <w:abstractNumId w:val="8"/>
  </w:num>
  <w:num w:numId="11" w16cid:durableId="338430691">
    <w:abstractNumId w:val="37"/>
  </w:num>
  <w:num w:numId="12" w16cid:durableId="258294734">
    <w:abstractNumId w:val="9"/>
  </w:num>
  <w:num w:numId="13" w16cid:durableId="1907911328">
    <w:abstractNumId w:val="25"/>
  </w:num>
  <w:num w:numId="14" w16cid:durableId="1914243306">
    <w:abstractNumId w:val="22"/>
  </w:num>
  <w:num w:numId="15" w16cid:durableId="826478400">
    <w:abstractNumId w:val="2"/>
  </w:num>
  <w:num w:numId="16" w16cid:durableId="1444571158">
    <w:abstractNumId w:val="10"/>
  </w:num>
  <w:num w:numId="17" w16cid:durableId="1284850201">
    <w:abstractNumId w:val="7"/>
  </w:num>
  <w:num w:numId="18" w16cid:durableId="1661426379">
    <w:abstractNumId w:val="36"/>
  </w:num>
  <w:num w:numId="19" w16cid:durableId="1990401147">
    <w:abstractNumId w:val="17"/>
  </w:num>
  <w:num w:numId="20" w16cid:durableId="1247153582">
    <w:abstractNumId w:val="30"/>
  </w:num>
  <w:num w:numId="21" w16cid:durableId="2039812189">
    <w:abstractNumId w:val="13"/>
  </w:num>
  <w:num w:numId="22" w16cid:durableId="1261790807">
    <w:abstractNumId w:val="16"/>
  </w:num>
  <w:num w:numId="23" w16cid:durableId="1794054271">
    <w:abstractNumId w:val="29"/>
  </w:num>
  <w:num w:numId="24" w16cid:durableId="869997392">
    <w:abstractNumId w:val="12"/>
  </w:num>
  <w:num w:numId="25" w16cid:durableId="1980572622">
    <w:abstractNumId w:val="14"/>
  </w:num>
  <w:num w:numId="26" w16cid:durableId="413623212">
    <w:abstractNumId w:val="1"/>
  </w:num>
  <w:num w:numId="27" w16cid:durableId="970087105">
    <w:abstractNumId w:val="5"/>
  </w:num>
  <w:num w:numId="28" w16cid:durableId="2054455248">
    <w:abstractNumId w:val="18"/>
  </w:num>
  <w:num w:numId="29" w16cid:durableId="1013726385">
    <w:abstractNumId w:val="21"/>
  </w:num>
  <w:num w:numId="30" w16cid:durableId="2068414292">
    <w:abstractNumId w:val="35"/>
  </w:num>
  <w:num w:numId="31" w16cid:durableId="660548289">
    <w:abstractNumId w:val="20"/>
  </w:num>
  <w:num w:numId="32" w16cid:durableId="366221305">
    <w:abstractNumId w:val="26"/>
  </w:num>
  <w:num w:numId="33" w16cid:durableId="2010936474">
    <w:abstractNumId w:val="15"/>
  </w:num>
  <w:num w:numId="34" w16cid:durableId="1329016711">
    <w:abstractNumId w:val="32"/>
  </w:num>
  <w:num w:numId="35" w16cid:durableId="1668047504">
    <w:abstractNumId w:val="34"/>
  </w:num>
  <w:num w:numId="36" w16cid:durableId="2077166311">
    <w:abstractNumId w:val="6"/>
  </w:num>
  <w:num w:numId="37" w16cid:durableId="188841116">
    <w:abstractNumId w:val="31"/>
  </w:num>
  <w:num w:numId="38" w16cid:durableId="302270381">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BA"/>
    <w:rsid w:val="0000155A"/>
    <w:rsid w:val="000046DC"/>
    <w:rsid w:val="00004E56"/>
    <w:rsid w:val="00011F54"/>
    <w:rsid w:val="00016CCD"/>
    <w:rsid w:val="00020D69"/>
    <w:rsid w:val="00022E29"/>
    <w:rsid w:val="00027425"/>
    <w:rsid w:val="00027E79"/>
    <w:rsid w:val="00032E2C"/>
    <w:rsid w:val="00033D30"/>
    <w:rsid w:val="00035977"/>
    <w:rsid w:val="00035F68"/>
    <w:rsid w:val="00045241"/>
    <w:rsid w:val="000461B7"/>
    <w:rsid w:val="0004648C"/>
    <w:rsid w:val="0005367C"/>
    <w:rsid w:val="00061AD1"/>
    <w:rsid w:val="0006641F"/>
    <w:rsid w:val="00067EE1"/>
    <w:rsid w:val="000706AA"/>
    <w:rsid w:val="00070E81"/>
    <w:rsid w:val="000714D8"/>
    <w:rsid w:val="00071A70"/>
    <w:rsid w:val="00072763"/>
    <w:rsid w:val="00072D0F"/>
    <w:rsid w:val="000736BF"/>
    <w:rsid w:val="00083C61"/>
    <w:rsid w:val="000849E0"/>
    <w:rsid w:val="000866BC"/>
    <w:rsid w:val="000939E1"/>
    <w:rsid w:val="000949A9"/>
    <w:rsid w:val="00094F40"/>
    <w:rsid w:val="000A363B"/>
    <w:rsid w:val="000A6436"/>
    <w:rsid w:val="000A7953"/>
    <w:rsid w:val="000A7E09"/>
    <w:rsid w:val="000B649F"/>
    <w:rsid w:val="000B7989"/>
    <w:rsid w:val="000C389E"/>
    <w:rsid w:val="000D1539"/>
    <w:rsid w:val="000D27FB"/>
    <w:rsid w:val="000D6877"/>
    <w:rsid w:val="000E11E6"/>
    <w:rsid w:val="000E2214"/>
    <w:rsid w:val="000E3B7F"/>
    <w:rsid w:val="000E3E47"/>
    <w:rsid w:val="000E5D8E"/>
    <w:rsid w:val="000E5E7B"/>
    <w:rsid w:val="000E6566"/>
    <w:rsid w:val="000E6A7E"/>
    <w:rsid w:val="000E6CA0"/>
    <w:rsid w:val="000F0CC5"/>
    <w:rsid w:val="000F1E85"/>
    <w:rsid w:val="0010200F"/>
    <w:rsid w:val="00103A5F"/>
    <w:rsid w:val="001112EB"/>
    <w:rsid w:val="00115D41"/>
    <w:rsid w:val="00117C1D"/>
    <w:rsid w:val="001205E4"/>
    <w:rsid w:val="0012064D"/>
    <w:rsid w:val="00135E50"/>
    <w:rsid w:val="00142DF4"/>
    <w:rsid w:val="00144F80"/>
    <w:rsid w:val="00147B57"/>
    <w:rsid w:val="0015166F"/>
    <w:rsid w:val="00152B75"/>
    <w:rsid w:val="00152BBC"/>
    <w:rsid w:val="001574F0"/>
    <w:rsid w:val="0016193F"/>
    <w:rsid w:val="00164F44"/>
    <w:rsid w:val="001738E3"/>
    <w:rsid w:val="00180BAF"/>
    <w:rsid w:val="00181CE4"/>
    <w:rsid w:val="00183C77"/>
    <w:rsid w:val="00186E03"/>
    <w:rsid w:val="00186FFE"/>
    <w:rsid w:val="001905BA"/>
    <w:rsid w:val="00196B69"/>
    <w:rsid w:val="00197854"/>
    <w:rsid w:val="00197B00"/>
    <w:rsid w:val="001A1B60"/>
    <w:rsid w:val="001A699C"/>
    <w:rsid w:val="001A7E95"/>
    <w:rsid w:val="001B2A4D"/>
    <w:rsid w:val="001B7ACA"/>
    <w:rsid w:val="001C12BD"/>
    <w:rsid w:val="001C2245"/>
    <w:rsid w:val="001C22FD"/>
    <w:rsid w:val="001C562E"/>
    <w:rsid w:val="001C5ECE"/>
    <w:rsid w:val="001C6C52"/>
    <w:rsid w:val="001D0321"/>
    <w:rsid w:val="001D07A0"/>
    <w:rsid w:val="001D1E6C"/>
    <w:rsid w:val="001D668E"/>
    <w:rsid w:val="001D7286"/>
    <w:rsid w:val="001D76B5"/>
    <w:rsid w:val="001F42BC"/>
    <w:rsid w:val="001F5F90"/>
    <w:rsid w:val="00206F52"/>
    <w:rsid w:val="00211AAB"/>
    <w:rsid w:val="0021226D"/>
    <w:rsid w:val="0021272E"/>
    <w:rsid w:val="00213B61"/>
    <w:rsid w:val="002177B6"/>
    <w:rsid w:val="00223331"/>
    <w:rsid w:val="0022374B"/>
    <w:rsid w:val="00226719"/>
    <w:rsid w:val="00231223"/>
    <w:rsid w:val="00232263"/>
    <w:rsid w:val="002336A3"/>
    <w:rsid w:val="002339C5"/>
    <w:rsid w:val="00237E50"/>
    <w:rsid w:val="00241BEB"/>
    <w:rsid w:val="00243C3F"/>
    <w:rsid w:val="00244590"/>
    <w:rsid w:val="0024534D"/>
    <w:rsid w:val="00251FE9"/>
    <w:rsid w:val="002526B5"/>
    <w:rsid w:val="00254DD4"/>
    <w:rsid w:val="0026752D"/>
    <w:rsid w:val="00271401"/>
    <w:rsid w:val="00272173"/>
    <w:rsid w:val="00274609"/>
    <w:rsid w:val="00287CE3"/>
    <w:rsid w:val="00293C01"/>
    <w:rsid w:val="002964C4"/>
    <w:rsid w:val="002964DD"/>
    <w:rsid w:val="002A2400"/>
    <w:rsid w:val="002B012C"/>
    <w:rsid w:val="002B759E"/>
    <w:rsid w:val="002C1CFA"/>
    <w:rsid w:val="002C22CF"/>
    <w:rsid w:val="002C2874"/>
    <w:rsid w:val="002C5F24"/>
    <w:rsid w:val="002C75A9"/>
    <w:rsid w:val="002D1737"/>
    <w:rsid w:val="002D5730"/>
    <w:rsid w:val="002D6490"/>
    <w:rsid w:val="002D6856"/>
    <w:rsid w:val="002E1960"/>
    <w:rsid w:val="002E2574"/>
    <w:rsid w:val="002E31D1"/>
    <w:rsid w:val="002E35F8"/>
    <w:rsid w:val="002E7009"/>
    <w:rsid w:val="002F60A5"/>
    <w:rsid w:val="002F7403"/>
    <w:rsid w:val="003015D3"/>
    <w:rsid w:val="00305231"/>
    <w:rsid w:val="0031005E"/>
    <w:rsid w:val="0031027B"/>
    <w:rsid w:val="003123A1"/>
    <w:rsid w:val="00314F52"/>
    <w:rsid w:val="00315BAB"/>
    <w:rsid w:val="00320070"/>
    <w:rsid w:val="00324076"/>
    <w:rsid w:val="003248C4"/>
    <w:rsid w:val="0032651B"/>
    <w:rsid w:val="00331AE6"/>
    <w:rsid w:val="00333470"/>
    <w:rsid w:val="00334A7B"/>
    <w:rsid w:val="00340BC3"/>
    <w:rsid w:val="003418B5"/>
    <w:rsid w:val="00342098"/>
    <w:rsid w:val="00343EFA"/>
    <w:rsid w:val="00345F98"/>
    <w:rsid w:val="00346BA0"/>
    <w:rsid w:val="00351F19"/>
    <w:rsid w:val="0035521E"/>
    <w:rsid w:val="00356464"/>
    <w:rsid w:val="00360A6F"/>
    <w:rsid w:val="00360F93"/>
    <w:rsid w:val="003647C1"/>
    <w:rsid w:val="00364998"/>
    <w:rsid w:val="003658FD"/>
    <w:rsid w:val="003706DC"/>
    <w:rsid w:val="00374F32"/>
    <w:rsid w:val="00380C39"/>
    <w:rsid w:val="00386E07"/>
    <w:rsid w:val="00387FA2"/>
    <w:rsid w:val="00391578"/>
    <w:rsid w:val="003922BC"/>
    <w:rsid w:val="003927D8"/>
    <w:rsid w:val="00392A38"/>
    <w:rsid w:val="00394E0B"/>
    <w:rsid w:val="00395372"/>
    <w:rsid w:val="00396386"/>
    <w:rsid w:val="003A090E"/>
    <w:rsid w:val="003A2C02"/>
    <w:rsid w:val="003A43E4"/>
    <w:rsid w:val="003B1349"/>
    <w:rsid w:val="003B244E"/>
    <w:rsid w:val="003B25C4"/>
    <w:rsid w:val="003B6F38"/>
    <w:rsid w:val="003C0B08"/>
    <w:rsid w:val="003C281D"/>
    <w:rsid w:val="003C34AA"/>
    <w:rsid w:val="003C5646"/>
    <w:rsid w:val="003C5C1D"/>
    <w:rsid w:val="003C79F5"/>
    <w:rsid w:val="003D0249"/>
    <w:rsid w:val="003D2E38"/>
    <w:rsid w:val="003D5650"/>
    <w:rsid w:val="003E2DD1"/>
    <w:rsid w:val="003E3FC4"/>
    <w:rsid w:val="003E5131"/>
    <w:rsid w:val="003E70A6"/>
    <w:rsid w:val="004005EA"/>
    <w:rsid w:val="004015AA"/>
    <w:rsid w:val="004049A7"/>
    <w:rsid w:val="00406D9B"/>
    <w:rsid w:val="00407828"/>
    <w:rsid w:val="00407B27"/>
    <w:rsid w:val="00414F00"/>
    <w:rsid w:val="004222BC"/>
    <w:rsid w:val="00434EEA"/>
    <w:rsid w:val="00436622"/>
    <w:rsid w:val="004406ED"/>
    <w:rsid w:val="004448C6"/>
    <w:rsid w:val="004449F5"/>
    <w:rsid w:val="0045350A"/>
    <w:rsid w:val="0045457F"/>
    <w:rsid w:val="004566EC"/>
    <w:rsid w:val="00457164"/>
    <w:rsid w:val="00461AAD"/>
    <w:rsid w:val="0046717E"/>
    <w:rsid w:val="004720FA"/>
    <w:rsid w:val="00472F13"/>
    <w:rsid w:val="00483B26"/>
    <w:rsid w:val="00491BCD"/>
    <w:rsid w:val="00496071"/>
    <w:rsid w:val="004A1D44"/>
    <w:rsid w:val="004A2A2D"/>
    <w:rsid w:val="004A4BA9"/>
    <w:rsid w:val="004A5483"/>
    <w:rsid w:val="004A54B0"/>
    <w:rsid w:val="004B04EF"/>
    <w:rsid w:val="004B2727"/>
    <w:rsid w:val="004B64E3"/>
    <w:rsid w:val="004C2079"/>
    <w:rsid w:val="004D01C8"/>
    <w:rsid w:val="004D1A82"/>
    <w:rsid w:val="004D2253"/>
    <w:rsid w:val="004D512E"/>
    <w:rsid w:val="004D7961"/>
    <w:rsid w:val="004E4D8B"/>
    <w:rsid w:val="004E58D6"/>
    <w:rsid w:val="004F2758"/>
    <w:rsid w:val="00501DAB"/>
    <w:rsid w:val="00502B72"/>
    <w:rsid w:val="00502EF5"/>
    <w:rsid w:val="0050526D"/>
    <w:rsid w:val="0050741A"/>
    <w:rsid w:val="0051039A"/>
    <w:rsid w:val="005106E2"/>
    <w:rsid w:val="0051449C"/>
    <w:rsid w:val="00514A0F"/>
    <w:rsid w:val="00515184"/>
    <w:rsid w:val="00516910"/>
    <w:rsid w:val="0051783B"/>
    <w:rsid w:val="00517F7C"/>
    <w:rsid w:val="005243AF"/>
    <w:rsid w:val="005255D2"/>
    <w:rsid w:val="00531230"/>
    <w:rsid w:val="005330CF"/>
    <w:rsid w:val="00535379"/>
    <w:rsid w:val="00536440"/>
    <w:rsid w:val="00540977"/>
    <w:rsid w:val="00542071"/>
    <w:rsid w:val="00542FD1"/>
    <w:rsid w:val="005440AA"/>
    <w:rsid w:val="00546215"/>
    <w:rsid w:val="0054748D"/>
    <w:rsid w:val="00551D24"/>
    <w:rsid w:val="005539BA"/>
    <w:rsid w:val="005609DA"/>
    <w:rsid w:val="00561CCF"/>
    <w:rsid w:val="00562891"/>
    <w:rsid w:val="00563971"/>
    <w:rsid w:val="0056699B"/>
    <w:rsid w:val="00566E91"/>
    <w:rsid w:val="00570F8F"/>
    <w:rsid w:val="00571786"/>
    <w:rsid w:val="005719D6"/>
    <w:rsid w:val="005737B8"/>
    <w:rsid w:val="00585D94"/>
    <w:rsid w:val="00590545"/>
    <w:rsid w:val="00591017"/>
    <w:rsid w:val="00594908"/>
    <w:rsid w:val="005B1C3B"/>
    <w:rsid w:val="005B3070"/>
    <w:rsid w:val="005B6A37"/>
    <w:rsid w:val="005C3221"/>
    <w:rsid w:val="005D07B1"/>
    <w:rsid w:val="005D19A0"/>
    <w:rsid w:val="005D6B50"/>
    <w:rsid w:val="005D7E44"/>
    <w:rsid w:val="005E1FBF"/>
    <w:rsid w:val="005E229F"/>
    <w:rsid w:val="005E2EB8"/>
    <w:rsid w:val="005F644A"/>
    <w:rsid w:val="00603989"/>
    <w:rsid w:val="00603CD5"/>
    <w:rsid w:val="00606E3E"/>
    <w:rsid w:val="0061321C"/>
    <w:rsid w:val="0061383B"/>
    <w:rsid w:val="00621A55"/>
    <w:rsid w:val="00625EA5"/>
    <w:rsid w:val="00626F75"/>
    <w:rsid w:val="00644768"/>
    <w:rsid w:val="00646608"/>
    <w:rsid w:val="00650565"/>
    <w:rsid w:val="006517AC"/>
    <w:rsid w:val="006555A2"/>
    <w:rsid w:val="006555FF"/>
    <w:rsid w:val="00656AB6"/>
    <w:rsid w:val="00662B5F"/>
    <w:rsid w:val="00664494"/>
    <w:rsid w:val="006651D4"/>
    <w:rsid w:val="006658C2"/>
    <w:rsid w:val="006745AF"/>
    <w:rsid w:val="00675F7B"/>
    <w:rsid w:val="00681DEC"/>
    <w:rsid w:val="006831BA"/>
    <w:rsid w:val="00684972"/>
    <w:rsid w:val="00685C28"/>
    <w:rsid w:val="00686A7A"/>
    <w:rsid w:val="00687BEA"/>
    <w:rsid w:val="006924EE"/>
    <w:rsid w:val="00692B01"/>
    <w:rsid w:val="006A0592"/>
    <w:rsid w:val="006A32FA"/>
    <w:rsid w:val="006A6B44"/>
    <w:rsid w:val="006B3611"/>
    <w:rsid w:val="006B76D8"/>
    <w:rsid w:val="006C50A3"/>
    <w:rsid w:val="006C529E"/>
    <w:rsid w:val="006C54DD"/>
    <w:rsid w:val="006D01A3"/>
    <w:rsid w:val="006D2C38"/>
    <w:rsid w:val="006F0EDA"/>
    <w:rsid w:val="006F14A5"/>
    <w:rsid w:val="006F342E"/>
    <w:rsid w:val="006F36F6"/>
    <w:rsid w:val="006F5F99"/>
    <w:rsid w:val="0070026C"/>
    <w:rsid w:val="00700616"/>
    <w:rsid w:val="00700F95"/>
    <w:rsid w:val="007039A3"/>
    <w:rsid w:val="00703C3D"/>
    <w:rsid w:val="00703E1F"/>
    <w:rsid w:val="007068A0"/>
    <w:rsid w:val="00710920"/>
    <w:rsid w:val="00712ED3"/>
    <w:rsid w:val="0072088E"/>
    <w:rsid w:val="00721465"/>
    <w:rsid w:val="007226EE"/>
    <w:rsid w:val="00723FED"/>
    <w:rsid w:val="00731A90"/>
    <w:rsid w:val="00732C6C"/>
    <w:rsid w:val="0073348D"/>
    <w:rsid w:val="007340AD"/>
    <w:rsid w:val="00740314"/>
    <w:rsid w:val="00745AB6"/>
    <w:rsid w:val="0074702A"/>
    <w:rsid w:val="00752C31"/>
    <w:rsid w:val="00752C9E"/>
    <w:rsid w:val="007642B3"/>
    <w:rsid w:val="00764F7B"/>
    <w:rsid w:val="00765AAD"/>
    <w:rsid w:val="0076698C"/>
    <w:rsid w:val="00767715"/>
    <w:rsid w:val="0077163A"/>
    <w:rsid w:val="00773D65"/>
    <w:rsid w:val="00774305"/>
    <w:rsid w:val="007814E4"/>
    <w:rsid w:val="00781641"/>
    <w:rsid w:val="007835CE"/>
    <w:rsid w:val="00783777"/>
    <w:rsid w:val="00785D2F"/>
    <w:rsid w:val="007860D1"/>
    <w:rsid w:val="007869D5"/>
    <w:rsid w:val="00787A0A"/>
    <w:rsid w:val="007A49EF"/>
    <w:rsid w:val="007B0007"/>
    <w:rsid w:val="007B01F6"/>
    <w:rsid w:val="007B0FAE"/>
    <w:rsid w:val="007B1542"/>
    <w:rsid w:val="007B6BA9"/>
    <w:rsid w:val="007C1AAF"/>
    <w:rsid w:val="007C3579"/>
    <w:rsid w:val="007C35A1"/>
    <w:rsid w:val="007C45D1"/>
    <w:rsid w:val="007C5C6E"/>
    <w:rsid w:val="007C5EA7"/>
    <w:rsid w:val="007D1FD3"/>
    <w:rsid w:val="007D4666"/>
    <w:rsid w:val="007D4B1A"/>
    <w:rsid w:val="007D6775"/>
    <w:rsid w:val="007E6E2F"/>
    <w:rsid w:val="007F320E"/>
    <w:rsid w:val="007F3896"/>
    <w:rsid w:val="007F72B4"/>
    <w:rsid w:val="007F7680"/>
    <w:rsid w:val="00800895"/>
    <w:rsid w:val="008073D5"/>
    <w:rsid w:val="008103CC"/>
    <w:rsid w:val="00811B4C"/>
    <w:rsid w:val="0082345C"/>
    <w:rsid w:val="00823C2E"/>
    <w:rsid w:val="00826A2E"/>
    <w:rsid w:val="00827D23"/>
    <w:rsid w:val="00830AAE"/>
    <w:rsid w:val="0083316F"/>
    <w:rsid w:val="00843CFA"/>
    <w:rsid w:val="00847850"/>
    <w:rsid w:val="00852B94"/>
    <w:rsid w:val="00856827"/>
    <w:rsid w:val="008613B6"/>
    <w:rsid w:val="00862269"/>
    <w:rsid w:val="008630D6"/>
    <w:rsid w:val="00867F57"/>
    <w:rsid w:val="00870B48"/>
    <w:rsid w:val="0088021E"/>
    <w:rsid w:val="00880685"/>
    <w:rsid w:val="0088233E"/>
    <w:rsid w:val="00885F13"/>
    <w:rsid w:val="00886088"/>
    <w:rsid w:val="00890873"/>
    <w:rsid w:val="0089280A"/>
    <w:rsid w:val="00895BC7"/>
    <w:rsid w:val="008960D9"/>
    <w:rsid w:val="008A0DB4"/>
    <w:rsid w:val="008B00F0"/>
    <w:rsid w:val="008B5BA7"/>
    <w:rsid w:val="008B5EF6"/>
    <w:rsid w:val="008B6B59"/>
    <w:rsid w:val="008C2BE9"/>
    <w:rsid w:val="008C4FBE"/>
    <w:rsid w:val="008C5B35"/>
    <w:rsid w:val="008C7187"/>
    <w:rsid w:val="008C7BB1"/>
    <w:rsid w:val="008D28D3"/>
    <w:rsid w:val="008D4A01"/>
    <w:rsid w:val="008D5C36"/>
    <w:rsid w:val="008E0C72"/>
    <w:rsid w:val="008E7DEA"/>
    <w:rsid w:val="008F0A80"/>
    <w:rsid w:val="008F160A"/>
    <w:rsid w:val="008F1DAE"/>
    <w:rsid w:val="008F25E8"/>
    <w:rsid w:val="008F7715"/>
    <w:rsid w:val="009006FF"/>
    <w:rsid w:val="00900AE7"/>
    <w:rsid w:val="00901B43"/>
    <w:rsid w:val="009034E5"/>
    <w:rsid w:val="0091413B"/>
    <w:rsid w:val="009231DB"/>
    <w:rsid w:val="009245BA"/>
    <w:rsid w:val="00930223"/>
    <w:rsid w:val="00931CA8"/>
    <w:rsid w:val="00941A9A"/>
    <w:rsid w:val="00945C78"/>
    <w:rsid w:val="00945EE4"/>
    <w:rsid w:val="00946A30"/>
    <w:rsid w:val="009507A4"/>
    <w:rsid w:val="00951E35"/>
    <w:rsid w:val="00952089"/>
    <w:rsid w:val="009543BE"/>
    <w:rsid w:val="00954450"/>
    <w:rsid w:val="00955CE0"/>
    <w:rsid w:val="009601BC"/>
    <w:rsid w:val="00960964"/>
    <w:rsid w:val="00962C30"/>
    <w:rsid w:val="00964144"/>
    <w:rsid w:val="00964A0F"/>
    <w:rsid w:val="00972A3D"/>
    <w:rsid w:val="00973B64"/>
    <w:rsid w:val="00980CC2"/>
    <w:rsid w:val="00984B1F"/>
    <w:rsid w:val="00984F39"/>
    <w:rsid w:val="00991249"/>
    <w:rsid w:val="00992B7A"/>
    <w:rsid w:val="009944EB"/>
    <w:rsid w:val="009A154F"/>
    <w:rsid w:val="009A751F"/>
    <w:rsid w:val="009B05C4"/>
    <w:rsid w:val="009B41D7"/>
    <w:rsid w:val="009B55AC"/>
    <w:rsid w:val="009B764A"/>
    <w:rsid w:val="009C058D"/>
    <w:rsid w:val="009C7023"/>
    <w:rsid w:val="009D51B8"/>
    <w:rsid w:val="009D7D3E"/>
    <w:rsid w:val="009D7E24"/>
    <w:rsid w:val="009E37B4"/>
    <w:rsid w:val="009E4234"/>
    <w:rsid w:val="009E4D5E"/>
    <w:rsid w:val="009F1612"/>
    <w:rsid w:val="009F4360"/>
    <w:rsid w:val="009F6670"/>
    <w:rsid w:val="00A02BED"/>
    <w:rsid w:val="00A07B2E"/>
    <w:rsid w:val="00A104E4"/>
    <w:rsid w:val="00A12ADA"/>
    <w:rsid w:val="00A20F10"/>
    <w:rsid w:val="00A2451E"/>
    <w:rsid w:val="00A26C6A"/>
    <w:rsid w:val="00A27735"/>
    <w:rsid w:val="00A3269C"/>
    <w:rsid w:val="00A378FD"/>
    <w:rsid w:val="00A405E9"/>
    <w:rsid w:val="00A43989"/>
    <w:rsid w:val="00A44137"/>
    <w:rsid w:val="00A44E4E"/>
    <w:rsid w:val="00A5272F"/>
    <w:rsid w:val="00A610A5"/>
    <w:rsid w:val="00A62499"/>
    <w:rsid w:val="00A66575"/>
    <w:rsid w:val="00A67207"/>
    <w:rsid w:val="00A67EAA"/>
    <w:rsid w:val="00A707BC"/>
    <w:rsid w:val="00A747C0"/>
    <w:rsid w:val="00A76FBC"/>
    <w:rsid w:val="00A7707D"/>
    <w:rsid w:val="00A80D88"/>
    <w:rsid w:val="00A868D7"/>
    <w:rsid w:val="00AA3454"/>
    <w:rsid w:val="00AA3582"/>
    <w:rsid w:val="00AA5350"/>
    <w:rsid w:val="00AA61E5"/>
    <w:rsid w:val="00AB1AA2"/>
    <w:rsid w:val="00AB4E08"/>
    <w:rsid w:val="00AC18CB"/>
    <w:rsid w:val="00AD2E5B"/>
    <w:rsid w:val="00AD4624"/>
    <w:rsid w:val="00AD76D3"/>
    <w:rsid w:val="00AD78D6"/>
    <w:rsid w:val="00AD7EAC"/>
    <w:rsid w:val="00AE124F"/>
    <w:rsid w:val="00AE18AF"/>
    <w:rsid w:val="00AE263C"/>
    <w:rsid w:val="00AE46AF"/>
    <w:rsid w:val="00AF2868"/>
    <w:rsid w:val="00AF72B7"/>
    <w:rsid w:val="00B023FF"/>
    <w:rsid w:val="00B06231"/>
    <w:rsid w:val="00B11888"/>
    <w:rsid w:val="00B12D4E"/>
    <w:rsid w:val="00B15445"/>
    <w:rsid w:val="00B15E04"/>
    <w:rsid w:val="00B20132"/>
    <w:rsid w:val="00B24106"/>
    <w:rsid w:val="00B27798"/>
    <w:rsid w:val="00B32D64"/>
    <w:rsid w:val="00B366B0"/>
    <w:rsid w:val="00B42C02"/>
    <w:rsid w:val="00B43062"/>
    <w:rsid w:val="00B440E9"/>
    <w:rsid w:val="00B50737"/>
    <w:rsid w:val="00B507B4"/>
    <w:rsid w:val="00B52656"/>
    <w:rsid w:val="00B56789"/>
    <w:rsid w:val="00B614A9"/>
    <w:rsid w:val="00B62AAE"/>
    <w:rsid w:val="00B64828"/>
    <w:rsid w:val="00B652E6"/>
    <w:rsid w:val="00B67B9A"/>
    <w:rsid w:val="00B707E3"/>
    <w:rsid w:val="00B76A1E"/>
    <w:rsid w:val="00B815FC"/>
    <w:rsid w:val="00B819FD"/>
    <w:rsid w:val="00B83C4D"/>
    <w:rsid w:val="00B91455"/>
    <w:rsid w:val="00B91E64"/>
    <w:rsid w:val="00B92804"/>
    <w:rsid w:val="00B93A44"/>
    <w:rsid w:val="00B95124"/>
    <w:rsid w:val="00B964AC"/>
    <w:rsid w:val="00BA20AB"/>
    <w:rsid w:val="00BA46DA"/>
    <w:rsid w:val="00BA7CAD"/>
    <w:rsid w:val="00BB0ED4"/>
    <w:rsid w:val="00BB1696"/>
    <w:rsid w:val="00BB3798"/>
    <w:rsid w:val="00BB474F"/>
    <w:rsid w:val="00BB5435"/>
    <w:rsid w:val="00BB5DA5"/>
    <w:rsid w:val="00BB6DF5"/>
    <w:rsid w:val="00BB720F"/>
    <w:rsid w:val="00BC215D"/>
    <w:rsid w:val="00BC27EE"/>
    <w:rsid w:val="00BC2E59"/>
    <w:rsid w:val="00BC546A"/>
    <w:rsid w:val="00BD0F17"/>
    <w:rsid w:val="00BD4767"/>
    <w:rsid w:val="00BD4BAE"/>
    <w:rsid w:val="00BD6D98"/>
    <w:rsid w:val="00BD7227"/>
    <w:rsid w:val="00BE2198"/>
    <w:rsid w:val="00BE6675"/>
    <w:rsid w:val="00BE7B51"/>
    <w:rsid w:val="00BF2B81"/>
    <w:rsid w:val="00BF48BE"/>
    <w:rsid w:val="00C10784"/>
    <w:rsid w:val="00C20632"/>
    <w:rsid w:val="00C20ABE"/>
    <w:rsid w:val="00C213EC"/>
    <w:rsid w:val="00C24145"/>
    <w:rsid w:val="00C25C23"/>
    <w:rsid w:val="00C30831"/>
    <w:rsid w:val="00C3153F"/>
    <w:rsid w:val="00C32801"/>
    <w:rsid w:val="00C342BA"/>
    <w:rsid w:val="00C44108"/>
    <w:rsid w:val="00C46AFC"/>
    <w:rsid w:val="00C53666"/>
    <w:rsid w:val="00C55245"/>
    <w:rsid w:val="00C7014B"/>
    <w:rsid w:val="00C70E02"/>
    <w:rsid w:val="00C72978"/>
    <w:rsid w:val="00C73DDC"/>
    <w:rsid w:val="00C76332"/>
    <w:rsid w:val="00C83C4A"/>
    <w:rsid w:val="00C8421D"/>
    <w:rsid w:val="00C8682A"/>
    <w:rsid w:val="00CA0DD2"/>
    <w:rsid w:val="00CA30CE"/>
    <w:rsid w:val="00CA383A"/>
    <w:rsid w:val="00CA3C28"/>
    <w:rsid w:val="00CA7943"/>
    <w:rsid w:val="00CB439E"/>
    <w:rsid w:val="00CB6609"/>
    <w:rsid w:val="00CC1930"/>
    <w:rsid w:val="00CC36F7"/>
    <w:rsid w:val="00CC6DD4"/>
    <w:rsid w:val="00CD2661"/>
    <w:rsid w:val="00CE7383"/>
    <w:rsid w:val="00CF00F8"/>
    <w:rsid w:val="00CF3B46"/>
    <w:rsid w:val="00D0296E"/>
    <w:rsid w:val="00D0589B"/>
    <w:rsid w:val="00D05A29"/>
    <w:rsid w:val="00D06F48"/>
    <w:rsid w:val="00D07D7A"/>
    <w:rsid w:val="00D111C4"/>
    <w:rsid w:val="00D117BD"/>
    <w:rsid w:val="00D20CDE"/>
    <w:rsid w:val="00D227FA"/>
    <w:rsid w:val="00D22B1A"/>
    <w:rsid w:val="00D24A12"/>
    <w:rsid w:val="00D265AA"/>
    <w:rsid w:val="00D33167"/>
    <w:rsid w:val="00D429BA"/>
    <w:rsid w:val="00D47258"/>
    <w:rsid w:val="00D51130"/>
    <w:rsid w:val="00D6185D"/>
    <w:rsid w:val="00D70242"/>
    <w:rsid w:val="00D70B54"/>
    <w:rsid w:val="00D736A3"/>
    <w:rsid w:val="00D74E67"/>
    <w:rsid w:val="00D75A5D"/>
    <w:rsid w:val="00D7788F"/>
    <w:rsid w:val="00D86738"/>
    <w:rsid w:val="00D90F5E"/>
    <w:rsid w:val="00DA0CF6"/>
    <w:rsid w:val="00DA4579"/>
    <w:rsid w:val="00DB13B2"/>
    <w:rsid w:val="00DC16A3"/>
    <w:rsid w:val="00DC7D5D"/>
    <w:rsid w:val="00DD59C4"/>
    <w:rsid w:val="00DE1809"/>
    <w:rsid w:val="00DE1A61"/>
    <w:rsid w:val="00DE2281"/>
    <w:rsid w:val="00DE43BE"/>
    <w:rsid w:val="00DE4780"/>
    <w:rsid w:val="00DE7F31"/>
    <w:rsid w:val="00DF2A06"/>
    <w:rsid w:val="00E03B5C"/>
    <w:rsid w:val="00E078E9"/>
    <w:rsid w:val="00E25F35"/>
    <w:rsid w:val="00E27667"/>
    <w:rsid w:val="00E36F00"/>
    <w:rsid w:val="00E37F8F"/>
    <w:rsid w:val="00E4376C"/>
    <w:rsid w:val="00E45C1B"/>
    <w:rsid w:val="00E551B1"/>
    <w:rsid w:val="00E56EBD"/>
    <w:rsid w:val="00E57F85"/>
    <w:rsid w:val="00E603B4"/>
    <w:rsid w:val="00E62878"/>
    <w:rsid w:val="00E62CC1"/>
    <w:rsid w:val="00E63029"/>
    <w:rsid w:val="00E63CA3"/>
    <w:rsid w:val="00E77E86"/>
    <w:rsid w:val="00E809C9"/>
    <w:rsid w:val="00E8195C"/>
    <w:rsid w:val="00E81BA8"/>
    <w:rsid w:val="00E823E4"/>
    <w:rsid w:val="00E8499C"/>
    <w:rsid w:val="00E96E4F"/>
    <w:rsid w:val="00E9726F"/>
    <w:rsid w:val="00EA14F7"/>
    <w:rsid w:val="00EA5DED"/>
    <w:rsid w:val="00EA7C58"/>
    <w:rsid w:val="00EB031E"/>
    <w:rsid w:val="00EB2805"/>
    <w:rsid w:val="00EB35C7"/>
    <w:rsid w:val="00EB780A"/>
    <w:rsid w:val="00EC1055"/>
    <w:rsid w:val="00EC221D"/>
    <w:rsid w:val="00EC3CDA"/>
    <w:rsid w:val="00EC4FC6"/>
    <w:rsid w:val="00EC5C3E"/>
    <w:rsid w:val="00ED13DD"/>
    <w:rsid w:val="00ED1CB3"/>
    <w:rsid w:val="00EE4062"/>
    <w:rsid w:val="00EE715A"/>
    <w:rsid w:val="00EE7A12"/>
    <w:rsid w:val="00EF34B4"/>
    <w:rsid w:val="00EF434F"/>
    <w:rsid w:val="00EF5631"/>
    <w:rsid w:val="00F01A82"/>
    <w:rsid w:val="00F037A1"/>
    <w:rsid w:val="00F0719F"/>
    <w:rsid w:val="00F10CA7"/>
    <w:rsid w:val="00F11E7E"/>
    <w:rsid w:val="00F12D8B"/>
    <w:rsid w:val="00F17667"/>
    <w:rsid w:val="00F209ED"/>
    <w:rsid w:val="00F211DB"/>
    <w:rsid w:val="00F22B01"/>
    <w:rsid w:val="00F2740C"/>
    <w:rsid w:val="00F27975"/>
    <w:rsid w:val="00F31E10"/>
    <w:rsid w:val="00F323B6"/>
    <w:rsid w:val="00F37850"/>
    <w:rsid w:val="00F45E1F"/>
    <w:rsid w:val="00F46250"/>
    <w:rsid w:val="00F53524"/>
    <w:rsid w:val="00F57EF6"/>
    <w:rsid w:val="00F615A0"/>
    <w:rsid w:val="00F66E8E"/>
    <w:rsid w:val="00F7143A"/>
    <w:rsid w:val="00F743CC"/>
    <w:rsid w:val="00F77834"/>
    <w:rsid w:val="00F8565E"/>
    <w:rsid w:val="00F867B8"/>
    <w:rsid w:val="00F87319"/>
    <w:rsid w:val="00F91A31"/>
    <w:rsid w:val="00FA3148"/>
    <w:rsid w:val="00FA78B9"/>
    <w:rsid w:val="00FA7A71"/>
    <w:rsid w:val="00FB0559"/>
    <w:rsid w:val="00FB3005"/>
    <w:rsid w:val="00FB3119"/>
    <w:rsid w:val="00FB679F"/>
    <w:rsid w:val="00FC0AA9"/>
    <w:rsid w:val="00FC159F"/>
    <w:rsid w:val="00FC251F"/>
    <w:rsid w:val="00FC2CE1"/>
    <w:rsid w:val="00FC3E58"/>
    <w:rsid w:val="00FD2871"/>
    <w:rsid w:val="00FD4525"/>
    <w:rsid w:val="00FD4900"/>
    <w:rsid w:val="00FE275C"/>
    <w:rsid w:val="00FE5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3834C8B"/>
  <w15:chartTrackingRefBased/>
  <w15:docId w15:val="{ABC33443-7450-41FE-81D8-8E9E291E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FFE"/>
    <w:pPr>
      <w:widowControl w:val="0"/>
      <w:spacing w:line="400" w:lineRule="exact"/>
      <w:ind w:firstLineChars="200" w:firstLine="200"/>
      <w:jc w:val="both"/>
    </w:pPr>
    <w:rPr>
      <w:rFonts w:ascii="Times New Roman" w:eastAsia="宋体" w:hAnsi="Times New Roman"/>
    </w:rPr>
  </w:style>
  <w:style w:type="paragraph" w:styleId="1">
    <w:name w:val="heading 1"/>
    <w:aliases w:val="1级标题"/>
    <w:basedOn w:val="2"/>
    <w:next w:val="a"/>
    <w:link w:val="10"/>
    <w:autoRedefine/>
    <w:uiPriority w:val="9"/>
    <w:qFormat/>
    <w:rsid w:val="008613B6"/>
    <w:pPr>
      <w:ind w:firstLine="640"/>
      <w:jc w:val="center"/>
      <w:outlineLvl w:val="0"/>
    </w:pPr>
    <w:rPr>
      <w:b w:val="0"/>
      <w:bCs w:val="0"/>
      <w:kern w:val="44"/>
      <w:sz w:val="32"/>
      <w:szCs w:val="44"/>
    </w:rPr>
  </w:style>
  <w:style w:type="paragraph" w:styleId="2">
    <w:name w:val="heading 2"/>
    <w:aliases w:val="2级标题"/>
    <w:basedOn w:val="3"/>
    <w:next w:val="a"/>
    <w:link w:val="20"/>
    <w:autoRedefine/>
    <w:uiPriority w:val="9"/>
    <w:unhideWhenUsed/>
    <w:qFormat/>
    <w:rsid w:val="0015166F"/>
    <w:pPr>
      <w:outlineLvl w:val="1"/>
    </w:pPr>
    <w:rPr>
      <w:b/>
      <w:bCs/>
    </w:rPr>
  </w:style>
  <w:style w:type="paragraph" w:styleId="3">
    <w:name w:val="heading 3"/>
    <w:basedOn w:val="4"/>
    <w:next w:val="a"/>
    <w:link w:val="30"/>
    <w:autoRedefine/>
    <w:uiPriority w:val="9"/>
    <w:unhideWhenUsed/>
    <w:qFormat/>
    <w:rsid w:val="00B15E04"/>
    <w:pPr>
      <w:spacing w:before="120" w:after="120" w:line="360" w:lineRule="auto"/>
      <w:ind w:firstLineChars="0" w:firstLine="0"/>
      <w:outlineLvl w:val="2"/>
    </w:pPr>
    <w:rPr>
      <w:rFonts w:ascii="Times New Roman" w:eastAsia="黑体" w:hAnsi="Times New Roman"/>
      <w:b w:val="0"/>
      <w:bCs w:val="0"/>
      <w:szCs w:val="32"/>
    </w:rPr>
  </w:style>
  <w:style w:type="paragraph" w:styleId="4">
    <w:name w:val="heading 4"/>
    <w:basedOn w:val="a"/>
    <w:next w:val="a"/>
    <w:link w:val="40"/>
    <w:uiPriority w:val="9"/>
    <w:semiHidden/>
    <w:unhideWhenUsed/>
    <w:qFormat/>
    <w:rsid w:val="009B55AC"/>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1级标题 字符"/>
    <w:basedOn w:val="a0"/>
    <w:link w:val="1"/>
    <w:uiPriority w:val="9"/>
    <w:rsid w:val="008613B6"/>
    <w:rPr>
      <w:rFonts w:ascii="Times New Roman" w:eastAsia="黑体" w:hAnsi="Times New Roman" w:cstheme="majorBidi"/>
      <w:b/>
      <w:bCs/>
      <w:kern w:val="44"/>
      <w:sz w:val="32"/>
      <w:szCs w:val="44"/>
    </w:rPr>
  </w:style>
  <w:style w:type="paragraph" w:customStyle="1" w:styleId="a3">
    <w:name w:val="重点标题"/>
    <w:basedOn w:val="a"/>
    <w:link w:val="a4"/>
    <w:qFormat/>
    <w:rsid w:val="005243AF"/>
    <w:pPr>
      <w:ind w:firstLineChars="0" w:firstLine="0"/>
    </w:pPr>
    <w:rPr>
      <w:rFonts w:eastAsia="黑体"/>
      <w:sz w:val="28"/>
    </w:rPr>
  </w:style>
  <w:style w:type="character" w:customStyle="1" w:styleId="20">
    <w:name w:val="标题 2 字符"/>
    <w:aliases w:val="2级标题 字符"/>
    <w:basedOn w:val="a0"/>
    <w:link w:val="2"/>
    <w:uiPriority w:val="9"/>
    <w:rsid w:val="0015166F"/>
    <w:rPr>
      <w:rFonts w:ascii="Times New Roman" w:eastAsia="黑体" w:hAnsi="Times New Roman" w:cstheme="majorBidi"/>
      <w:sz w:val="28"/>
      <w:szCs w:val="32"/>
    </w:rPr>
  </w:style>
  <w:style w:type="paragraph" w:styleId="a5">
    <w:name w:val="List Paragraph"/>
    <w:basedOn w:val="a"/>
    <w:uiPriority w:val="34"/>
    <w:qFormat/>
    <w:rsid w:val="00BB474F"/>
    <w:pPr>
      <w:ind w:firstLine="420"/>
    </w:pPr>
  </w:style>
  <w:style w:type="character" w:customStyle="1" w:styleId="a4">
    <w:name w:val="重点标题 字符"/>
    <w:basedOn w:val="a0"/>
    <w:link w:val="a3"/>
    <w:rsid w:val="005243AF"/>
    <w:rPr>
      <w:rFonts w:ascii="Times New Roman" w:eastAsia="黑体" w:hAnsi="Times New Roman"/>
      <w:sz w:val="28"/>
    </w:rPr>
  </w:style>
  <w:style w:type="paragraph" w:styleId="a6">
    <w:name w:val="header"/>
    <w:basedOn w:val="a"/>
    <w:link w:val="a7"/>
    <w:uiPriority w:val="99"/>
    <w:unhideWhenUsed/>
    <w:rsid w:val="003658F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3658FD"/>
    <w:rPr>
      <w:rFonts w:ascii="Times New Roman" w:eastAsia="宋体" w:hAnsi="Times New Roman"/>
      <w:sz w:val="18"/>
      <w:szCs w:val="18"/>
    </w:rPr>
  </w:style>
  <w:style w:type="paragraph" w:styleId="a8">
    <w:name w:val="footer"/>
    <w:basedOn w:val="a"/>
    <w:link w:val="a9"/>
    <w:uiPriority w:val="99"/>
    <w:unhideWhenUsed/>
    <w:rsid w:val="003658FD"/>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3658FD"/>
    <w:rPr>
      <w:rFonts w:ascii="Times New Roman" w:eastAsia="宋体" w:hAnsi="Times New Roman"/>
      <w:sz w:val="18"/>
      <w:szCs w:val="18"/>
    </w:rPr>
  </w:style>
  <w:style w:type="paragraph" w:customStyle="1" w:styleId="11">
    <w:name w:val="样式1"/>
    <w:next w:val="a"/>
    <w:link w:val="12"/>
    <w:qFormat/>
    <w:rsid w:val="009231DB"/>
    <w:pPr>
      <w:pBdr>
        <w:top w:val="dashSmallGap" w:sz="8" w:space="1" w:color="4472C4" w:themeColor="accent1"/>
        <w:left w:val="dashSmallGap" w:sz="8" w:space="4" w:color="4472C4" w:themeColor="accent1"/>
        <w:bottom w:val="dashSmallGap" w:sz="8" w:space="1" w:color="4472C4" w:themeColor="accent1"/>
        <w:right w:val="dashSmallGap" w:sz="8" w:space="4" w:color="4472C4" w:themeColor="accent1"/>
      </w:pBdr>
      <w:shd w:val="clear" w:color="auto" w:fill="F2F2F2" w:themeFill="background1" w:themeFillShade="F2"/>
      <w:spacing w:line="400" w:lineRule="exact"/>
      <w:ind w:firstLine="198"/>
    </w:pPr>
    <w:rPr>
      <w:rFonts w:ascii="Times New Roman" w:eastAsia="宋体" w:hAnsi="Times New Roman"/>
    </w:rPr>
  </w:style>
  <w:style w:type="paragraph" w:customStyle="1" w:styleId="aa">
    <w:name w:val="知识点标题"/>
    <w:basedOn w:val="a"/>
    <w:link w:val="ab"/>
    <w:qFormat/>
    <w:rsid w:val="001905BA"/>
    <w:pPr>
      <w:spacing w:beforeLines="50" w:before="50" w:afterLines="50" w:after="50"/>
      <w:ind w:firstLineChars="0" w:firstLine="0"/>
    </w:pPr>
    <w:rPr>
      <w:rFonts w:eastAsia="黑体"/>
      <w:sz w:val="28"/>
    </w:rPr>
  </w:style>
  <w:style w:type="character" w:customStyle="1" w:styleId="12">
    <w:name w:val="样式1 字符"/>
    <w:basedOn w:val="a0"/>
    <w:link w:val="11"/>
    <w:rsid w:val="009231DB"/>
    <w:rPr>
      <w:rFonts w:ascii="Times New Roman" w:eastAsia="宋体" w:hAnsi="Times New Roman"/>
      <w:shd w:val="clear" w:color="auto" w:fill="F2F2F2" w:themeFill="background1" w:themeFillShade="F2"/>
    </w:rPr>
  </w:style>
  <w:style w:type="character" w:customStyle="1" w:styleId="ab">
    <w:name w:val="知识点标题 字符"/>
    <w:basedOn w:val="a0"/>
    <w:link w:val="aa"/>
    <w:rsid w:val="001905BA"/>
    <w:rPr>
      <w:rFonts w:ascii="Times New Roman" w:eastAsia="黑体" w:hAnsi="Times New Roman"/>
      <w:sz w:val="28"/>
    </w:rPr>
  </w:style>
  <w:style w:type="character" w:customStyle="1" w:styleId="30">
    <w:name w:val="标题 3 字符"/>
    <w:basedOn w:val="a0"/>
    <w:link w:val="3"/>
    <w:uiPriority w:val="9"/>
    <w:rsid w:val="00B15E04"/>
    <w:rPr>
      <w:rFonts w:ascii="Times New Roman" w:eastAsia="黑体" w:hAnsi="Times New Roman" w:cstheme="majorBidi"/>
      <w:sz w:val="28"/>
      <w:szCs w:val="32"/>
    </w:rPr>
  </w:style>
  <w:style w:type="paragraph" w:customStyle="1" w:styleId="AMDisplayEquation">
    <w:name w:val="AMDisplayEquation"/>
    <w:basedOn w:val="a"/>
    <w:next w:val="a"/>
    <w:link w:val="AMDisplayEquation0"/>
    <w:rsid w:val="002E31D1"/>
    <w:pPr>
      <w:tabs>
        <w:tab w:val="center" w:pos="4160"/>
        <w:tab w:val="right" w:pos="8300"/>
      </w:tabs>
      <w:ind w:firstLine="420"/>
    </w:pPr>
  </w:style>
  <w:style w:type="character" w:customStyle="1" w:styleId="AMDisplayEquation0">
    <w:name w:val="AMDisplayEquation 字符"/>
    <w:basedOn w:val="a0"/>
    <w:link w:val="AMDisplayEquation"/>
    <w:rsid w:val="002E31D1"/>
    <w:rPr>
      <w:rFonts w:ascii="Times New Roman" w:eastAsia="宋体" w:hAnsi="Times New Roman"/>
    </w:rPr>
  </w:style>
  <w:style w:type="paragraph" w:customStyle="1" w:styleId="ac">
    <w:name w:val="思考题"/>
    <w:basedOn w:val="a"/>
    <w:next w:val="a"/>
    <w:link w:val="ad"/>
    <w:autoRedefine/>
    <w:qFormat/>
    <w:rsid w:val="001B2A4D"/>
    <w:pPr>
      <w:pBdr>
        <w:top w:val="single" w:sz="8" w:space="1" w:color="auto"/>
        <w:left w:val="single" w:sz="8" w:space="4" w:color="auto"/>
        <w:bottom w:val="single" w:sz="8" w:space="1" w:color="auto"/>
        <w:right w:val="single" w:sz="8" w:space="4" w:color="auto"/>
      </w:pBdr>
      <w:shd w:val="clear" w:color="auto" w:fill="F2F2F2" w:themeFill="background1" w:themeFillShade="F2"/>
      <w:ind w:firstLineChars="0" w:firstLine="0"/>
    </w:pPr>
  </w:style>
  <w:style w:type="character" w:customStyle="1" w:styleId="ad">
    <w:name w:val="思考题 字符"/>
    <w:basedOn w:val="a0"/>
    <w:link w:val="ac"/>
    <w:rsid w:val="001B2A4D"/>
    <w:rPr>
      <w:rFonts w:ascii="Times New Roman" w:eastAsia="宋体" w:hAnsi="Times New Roman"/>
      <w:shd w:val="clear" w:color="auto" w:fill="F2F2F2" w:themeFill="background1" w:themeFillShade="F2"/>
    </w:rPr>
  </w:style>
  <w:style w:type="paragraph" w:styleId="ae">
    <w:name w:val="caption"/>
    <w:basedOn w:val="a"/>
    <w:next w:val="a"/>
    <w:uiPriority w:val="35"/>
    <w:unhideWhenUsed/>
    <w:qFormat/>
    <w:rsid w:val="008B6B59"/>
    <w:rPr>
      <w:rFonts w:asciiTheme="majorHAnsi" w:eastAsia="黑体" w:hAnsiTheme="majorHAnsi" w:cstheme="majorBidi"/>
      <w:sz w:val="20"/>
      <w:szCs w:val="20"/>
    </w:rPr>
  </w:style>
  <w:style w:type="character" w:customStyle="1" w:styleId="40">
    <w:name w:val="标题 4 字符"/>
    <w:basedOn w:val="a0"/>
    <w:link w:val="4"/>
    <w:uiPriority w:val="9"/>
    <w:semiHidden/>
    <w:rsid w:val="009B55AC"/>
    <w:rPr>
      <w:rFonts w:asciiTheme="majorHAnsi" w:eastAsiaTheme="majorEastAsia" w:hAnsiTheme="majorHAnsi" w:cstheme="majorBidi"/>
      <w:b/>
      <w:bCs/>
      <w:sz w:val="28"/>
      <w:szCs w:val="28"/>
    </w:rPr>
  </w:style>
  <w:style w:type="paragraph" w:customStyle="1" w:styleId="af">
    <w:name w:val="真题"/>
    <w:basedOn w:val="a"/>
    <w:next w:val="a"/>
    <w:link w:val="af0"/>
    <w:autoRedefine/>
    <w:qFormat/>
    <w:rsid w:val="005106E2"/>
    <w:pPr>
      <w:pBdr>
        <w:top w:val="dashSmallGap" w:sz="8" w:space="2" w:color="auto"/>
        <w:left w:val="dashSmallGap" w:sz="8" w:space="4" w:color="auto"/>
        <w:bottom w:val="dashSmallGap" w:sz="8" w:space="2" w:color="auto"/>
        <w:right w:val="dashSmallGap" w:sz="8" w:space="4" w:color="auto"/>
      </w:pBdr>
      <w:shd w:val="clear" w:color="auto" w:fill="EDEDED" w:themeFill="accent3" w:themeFillTint="33"/>
    </w:pPr>
  </w:style>
  <w:style w:type="character" w:customStyle="1" w:styleId="af0">
    <w:name w:val="真题 字符"/>
    <w:basedOn w:val="a0"/>
    <w:link w:val="af"/>
    <w:rsid w:val="005106E2"/>
    <w:rPr>
      <w:rFonts w:ascii="Times New Roman" w:eastAsia="宋体" w:hAnsi="Times New Roman"/>
      <w:shd w:val="clear" w:color="auto" w:fill="EDEDED" w:themeFill="accent3"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08307">
      <w:bodyDiv w:val="1"/>
      <w:marLeft w:val="0"/>
      <w:marRight w:val="0"/>
      <w:marTop w:val="0"/>
      <w:marBottom w:val="0"/>
      <w:divBdr>
        <w:top w:val="none" w:sz="0" w:space="0" w:color="auto"/>
        <w:left w:val="none" w:sz="0" w:space="0" w:color="auto"/>
        <w:bottom w:val="none" w:sz="0" w:space="0" w:color="auto"/>
        <w:right w:val="none" w:sz="0" w:space="0" w:color="auto"/>
      </w:divBdr>
      <w:divsChild>
        <w:div w:id="1305770935">
          <w:marLeft w:val="547"/>
          <w:marRight w:val="0"/>
          <w:marTop w:val="115"/>
          <w:marBottom w:val="0"/>
          <w:divBdr>
            <w:top w:val="none" w:sz="0" w:space="0" w:color="auto"/>
            <w:left w:val="none" w:sz="0" w:space="0" w:color="auto"/>
            <w:bottom w:val="none" w:sz="0" w:space="0" w:color="auto"/>
            <w:right w:val="none" w:sz="0" w:space="0" w:color="auto"/>
          </w:divBdr>
        </w:div>
        <w:div w:id="63375437">
          <w:marLeft w:val="547"/>
          <w:marRight w:val="0"/>
          <w:marTop w:val="115"/>
          <w:marBottom w:val="0"/>
          <w:divBdr>
            <w:top w:val="none" w:sz="0" w:space="0" w:color="auto"/>
            <w:left w:val="none" w:sz="0" w:space="0" w:color="auto"/>
            <w:bottom w:val="none" w:sz="0" w:space="0" w:color="auto"/>
            <w:right w:val="none" w:sz="0" w:space="0" w:color="auto"/>
          </w:divBdr>
        </w:div>
        <w:div w:id="538661196">
          <w:marLeft w:val="547"/>
          <w:marRight w:val="0"/>
          <w:marTop w:val="115"/>
          <w:marBottom w:val="0"/>
          <w:divBdr>
            <w:top w:val="none" w:sz="0" w:space="0" w:color="auto"/>
            <w:left w:val="none" w:sz="0" w:space="0" w:color="auto"/>
            <w:bottom w:val="none" w:sz="0" w:space="0" w:color="auto"/>
            <w:right w:val="none" w:sz="0" w:space="0" w:color="auto"/>
          </w:divBdr>
        </w:div>
        <w:div w:id="2120878084">
          <w:marLeft w:val="547"/>
          <w:marRight w:val="0"/>
          <w:marTop w:val="115"/>
          <w:marBottom w:val="0"/>
          <w:divBdr>
            <w:top w:val="none" w:sz="0" w:space="0" w:color="auto"/>
            <w:left w:val="none" w:sz="0" w:space="0" w:color="auto"/>
            <w:bottom w:val="none" w:sz="0" w:space="0" w:color="auto"/>
            <w:right w:val="none" w:sz="0" w:space="0" w:color="auto"/>
          </w:divBdr>
        </w:div>
      </w:divsChild>
    </w:div>
    <w:div w:id="524485078">
      <w:bodyDiv w:val="1"/>
      <w:marLeft w:val="0"/>
      <w:marRight w:val="0"/>
      <w:marTop w:val="0"/>
      <w:marBottom w:val="0"/>
      <w:divBdr>
        <w:top w:val="none" w:sz="0" w:space="0" w:color="auto"/>
        <w:left w:val="none" w:sz="0" w:space="0" w:color="auto"/>
        <w:bottom w:val="none" w:sz="0" w:space="0" w:color="auto"/>
        <w:right w:val="none" w:sz="0" w:space="0" w:color="auto"/>
      </w:divBdr>
    </w:div>
    <w:div w:id="1059090440">
      <w:bodyDiv w:val="1"/>
      <w:marLeft w:val="0"/>
      <w:marRight w:val="0"/>
      <w:marTop w:val="0"/>
      <w:marBottom w:val="0"/>
      <w:divBdr>
        <w:top w:val="none" w:sz="0" w:space="0" w:color="auto"/>
        <w:left w:val="none" w:sz="0" w:space="0" w:color="auto"/>
        <w:bottom w:val="none" w:sz="0" w:space="0" w:color="auto"/>
        <w:right w:val="none" w:sz="0" w:space="0" w:color="auto"/>
      </w:divBdr>
    </w:div>
    <w:div w:id="1123157467">
      <w:bodyDiv w:val="1"/>
      <w:marLeft w:val="0"/>
      <w:marRight w:val="0"/>
      <w:marTop w:val="0"/>
      <w:marBottom w:val="0"/>
      <w:divBdr>
        <w:top w:val="none" w:sz="0" w:space="0" w:color="auto"/>
        <w:left w:val="none" w:sz="0" w:space="0" w:color="auto"/>
        <w:bottom w:val="none" w:sz="0" w:space="0" w:color="auto"/>
        <w:right w:val="none" w:sz="0" w:space="0" w:color="auto"/>
      </w:divBdr>
    </w:div>
    <w:div w:id="1142500249">
      <w:bodyDiv w:val="1"/>
      <w:marLeft w:val="0"/>
      <w:marRight w:val="0"/>
      <w:marTop w:val="0"/>
      <w:marBottom w:val="0"/>
      <w:divBdr>
        <w:top w:val="none" w:sz="0" w:space="0" w:color="auto"/>
        <w:left w:val="none" w:sz="0" w:space="0" w:color="auto"/>
        <w:bottom w:val="none" w:sz="0" w:space="0" w:color="auto"/>
        <w:right w:val="none" w:sz="0" w:space="0" w:color="auto"/>
      </w:divBdr>
    </w:div>
    <w:div w:id="1210728848">
      <w:bodyDiv w:val="1"/>
      <w:marLeft w:val="0"/>
      <w:marRight w:val="0"/>
      <w:marTop w:val="0"/>
      <w:marBottom w:val="0"/>
      <w:divBdr>
        <w:top w:val="none" w:sz="0" w:space="0" w:color="auto"/>
        <w:left w:val="none" w:sz="0" w:space="0" w:color="auto"/>
        <w:bottom w:val="none" w:sz="0" w:space="0" w:color="auto"/>
        <w:right w:val="none" w:sz="0" w:space="0" w:color="auto"/>
      </w:divBdr>
    </w:div>
    <w:div w:id="1422525043">
      <w:bodyDiv w:val="1"/>
      <w:marLeft w:val="0"/>
      <w:marRight w:val="0"/>
      <w:marTop w:val="0"/>
      <w:marBottom w:val="0"/>
      <w:divBdr>
        <w:top w:val="none" w:sz="0" w:space="0" w:color="auto"/>
        <w:left w:val="none" w:sz="0" w:space="0" w:color="auto"/>
        <w:bottom w:val="none" w:sz="0" w:space="0" w:color="auto"/>
        <w:right w:val="none" w:sz="0" w:space="0" w:color="auto"/>
      </w:divBdr>
    </w:div>
    <w:div w:id="1495024679">
      <w:bodyDiv w:val="1"/>
      <w:marLeft w:val="0"/>
      <w:marRight w:val="0"/>
      <w:marTop w:val="0"/>
      <w:marBottom w:val="0"/>
      <w:divBdr>
        <w:top w:val="none" w:sz="0" w:space="0" w:color="auto"/>
        <w:left w:val="none" w:sz="0" w:space="0" w:color="auto"/>
        <w:bottom w:val="none" w:sz="0" w:space="0" w:color="auto"/>
        <w:right w:val="none" w:sz="0" w:space="0" w:color="auto"/>
      </w:divBdr>
    </w:div>
    <w:div w:id="158914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png"/><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5.bin"/><Relationship Id="rId68" Type="http://schemas.openxmlformats.org/officeDocument/2006/relationships/image" Target="media/image33.wmf"/><Relationship Id="rId16" Type="http://schemas.openxmlformats.org/officeDocument/2006/relationships/oleObject" Target="embeddings/oleObject3.bin"/><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5.png"/><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png"/><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24.bin"/><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8.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8.jpg"/><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package" Target="embeddings/Microsoft_Visio_Drawing.vsdx"/><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6.bin"/><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18.wmf"/><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71CCD-0C7C-4CF1-96BF-EC3ECF71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9014</TotalTime>
  <Pages>18</Pages>
  <Words>1887</Words>
  <Characters>10757</Characters>
  <Application>Microsoft Office Word</Application>
  <DocSecurity>0</DocSecurity>
  <Lines>89</Lines>
  <Paragraphs>25</Paragraphs>
  <ScaleCrop>false</ScaleCrop>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TongJun</dc:creator>
  <cp:keywords/>
  <dc:description/>
  <cp:lastModifiedBy>army xu</cp:lastModifiedBy>
  <cp:revision>43</cp:revision>
  <cp:lastPrinted>2022-08-25T09:26:00Z</cp:lastPrinted>
  <dcterms:created xsi:type="dcterms:W3CDTF">2022-08-07T11:40:00Z</dcterms:created>
  <dcterms:modified xsi:type="dcterms:W3CDTF">2024-11-25T01:38:00Z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