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17C" w:rsidRDefault="007C517C">
      <w:pPr>
        <w:spacing w:line="360" w:lineRule="auto"/>
        <w:rPr>
          <w:sz w:val="24"/>
        </w:rPr>
      </w:pPr>
    </w:p>
    <w:p w:rsidR="007C517C" w:rsidRDefault="007C517C">
      <w:pPr>
        <w:spacing w:line="360" w:lineRule="auto"/>
        <w:rPr>
          <w:sz w:val="24"/>
        </w:rPr>
      </w:pPr>
    </w:p>
    <w:p w:rsidR="007C517C" w:rsidRDefault="0000000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7C" w:rsidRDefault="007C517C">
      <w:pPr>
        <w:spacing w:line="360" w:lineRule="auto"/>
        <w:rPr>
          <w:sz w:val="28"/>
          <w:szCs w:val="28"/>
        </w:rPr>
      </w:pPr>
    </w:p>
    <w:p w:rsidR="007C517C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7C517C" w:rsidRDefault="007C517C">
      <w:pPr>
        <w:spacing w:line="360" w:lineRule="auto"/>
        <w:ind w:firstLineChars="1150" w:firstLine="2415"/>
        <w:rPr>
          <w:bCs/>
          <w:szCs w:val="21"/>
        </w:rPr>
      </w:pPr>
    </w:p>
    <w:p w:rsidR="007C517C" w:rsidRDefault="007C517C">
      <w:pPr>
        <w:spacing w:line="360" w:lineRule="auto"/>
        <w:ind w:firstLineChars="1150" w:firstLine="2760"/>
        <w:rPr>
          <w:sz w:val="24"/>
        </w:rPr>
      </w:pPr>
    </w:p>
    <w:p w:rsidR="007C517C" w:rsidRDefault="007C517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7C517C">
        <w:trPr>
          <w:trHeight w:val="762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35C2">
              <w:rPr>
                <w:rFonts w:hint="eastAsia"/>
                <w:sz w:val="28"/>
                <w:szCs w:val="28"/>
              </w:rPr>
              <w:t>现代移动通信与物联网综合系统实验</w:t>
            </w:r>
          </w:p>
        </w:tc>
      </w:tr>
      <w:tr w:rsidR="007C517C">
        <w:trPr>
          <w:trHeight w:val="776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黄嘉欣、喻治滔</w:t>
            </w:r>
          </w:p>
        </w:tc>
      </w:tr>
      <w:tr w:rsidR="007C517C">
        <w:trPr>
          <w:trHeight w:val="772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000000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信息与电子工程学院</w:t>
            </w:r>
          </w:p>
        </w:tc>
      </w:tr>
      <w:tr w:rsidR="007C517C">
        <w:trPr>
          <w:trHeight w:val="768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信息与电子工程学系</w:t>
            </w:r>
          </w:p>
        </w:tc>
      </w:tr>
      <w:tr w:rsidR="007C517C">
        <w:trPr>
          <w:trHeight w:val="764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信息工程</w:t>
            </w:r>
          </w:p>
        </w:tc>
      </w:tr>
      <w:tr w:rsidR="007C517C">
        <w:trPr>
          <w:trHeight w:val="774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  <w:r>
              <w:rPr>
                <w:kern w:val="0"/>
                <w:sz w:val="28"/>
                <w:szCs w:val="28"/>
              </w:rPr>
              <w:t>190102060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 w:rsidR="00F47E7F" w:rsidRPr="00F47E7F">
              <w:rPr>
                <w:kern w:val="0"/>
                <w:sz w:val="28"/>
                <w:szCs w:val="28"/>
              </w:rPr>
              <w:t>3190105056</w:t>
            </w:r>
          </w:p>
        </w:tc>
      </w:tr>
      <w:tr w:rsidR="007C517C">
        <w:trPr>
          <w:trHeight w:val="757"/>
          <w:jc w:val="center"/>
        </w:trPr>
        <w:tc>
          <w:tcPr>
            <w:tcW w:w="1908" w:type="dxa"/>
            <w:vAlign w:val="center"/>
          </w:tcPr>
          <w:p w:rsidR="007C517C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517C" w:rsidRDefault="004A35C2" w:rsidP="004A35C2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Hlk123288054"/>
            <w:r>
              <w:rPr>
                <w:rFonts w:hint="eastAsia"/>
                <w:sz w:val="28"/>
                <w:szCs w:val="28"/>
              </w:rPr>
              <w:t>马洪庆、李培弘</w:t>
            </w:r>
            <w:bookmarkEnd w:id="0"/>
          </w:p>
        </w:tc>
      </w:tr>
    </w:tbl>
    <w:p w:rsidR="007C517C" w:rsidRDefault="007C517C">
      <w:pPr>
        <w:spacing w:line="360" w:lineRule="auto"/>
        <w:rPr>
          <w:sz w:val="24"/>
        </w:rPr>
      </w:pPr>
    </w:p>
    <w:p w:rsidR="007C517C" w:rsidRDefault="007C517C">
      <w:pPr>
        <w:spacing w:line="360" w:lineRule="auto"/>
        <w:rPr>
          <w:sz w:val="24"/>
        </w:rPr>
      </w:pPr>
    </w:p>
    <w:p w:rsidR="007C517C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4A35C2">
        <w:rPr>
          <w:sz w:val="28"/>
          <w:szCs w:val="28"/>
        </w:rPr>
        <w:t xml:space="preserve">22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4A35C2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4A35C2"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7C517C" w:rsidRDefault="007C517C"/>
    <w:p w:rsidR="007C517C" w:rsidRDefault="007C517C"/>
    <w:p w:rsidR="00F47E7F" w:rsidRDefault="00F47E7F">
      <w:pPr>
        <w:sectPr w:rsidR="00F47E7F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517C" w:rsidRDefault="007C517C"/>
    <w:p w:rsidR="007C517C" w:rsidRDefault="007C517C"/>
    <w:p w:rsidR="007C517C" w:rsidRDefault="007C517C"/>
    <w:p w:rsidR="007C517C" w:rsidRDefault="007C517C"/>
    <w:p w:rsidR="007C517C" w:rsidRDefault="00000000" w:rsidP="00F47E7F">
      <w:pPr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lastRenderedPageBreak/>
        <w:drawing>
          <wp:inline distT="0" distB="0" distL="114300" distR="114300">
            <wp:extent cx="1599565" cy="436880"/>
            <wp:effectExtent l="0" t="0" r="63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7C517C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</w:t>
      </w:r>
      <w:r w:rsidR="00F47E7F">
        <w:rPr>
          <w:rFonts w:hint="eastAsia"/>
          <w:snapToGrid w:val="0"/>
          <w:kern w:val="0"/>
          <w:position w:val="6"/>
          <w:szCs w:val="21"/>
        </w:rPr>
        <w:t>背景介绍</w:t>
      </w:r>
      <w:r>
        <w:rPr>
          <w:rFonts w:hint="eastAsia"/>
          <w:snapToGrid w:val="0"/>
          <w:kern w:val="0"/>
          <w:position w:val="6"/>
          <w:szCs w:val="21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</w:t>
      </w:r>
      <w:r w:rsidR="00F47E7F">
        <w:rPr>
          <w:rFonts w:hint="eastAsia"/>
          <w:snapToGrid w:val="0"/>
          <w:kern w:val="0"/>
          <w:position w:val="6"/>
          <w:szCs w:val="21"/>
        </w:rPr>
        <w:t>目的与内容</w:t>
      </w:r>
    </w:p>
    <w:p w:rsidR="00F47E7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</w:t>
      </w:r>
      <w:r w:rsidR="00F47E7F">
        <w:rPr>
          <w:rFonts w:hint="eastAsia"/>
          <w:snapToGrid w:val="0"/>
          <w:kern w:val="0"/>
          <w:position w:val="6"/>
          <w:szCs w:val="21"/>
        </w:rPr>
        <w:t>实验总体框架</w:t>
      </w:r>
      <w:r w:rsidR="00F47E7F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F47E7F">
        <w:rPr>
          <w:snapToGrid w:val="0"/>
          <w:kern w:val="0"/>
          <w:position w:val="6"/>
          <w:szCs w:val="21"/>
        </w:rPr>
        <w:t xml:space="preserve">                           </w:t>
      </w:r>
      <w:r>
        <w:rPr>
          <w:rFonts w:hint="eastAsia"/>
          <w:snapToGrid w:val="0"/>
          <w:kern w:val="0"/>
          <w:position w:val="6"/>
          <w:szCs w:val="21"/>
        </w:rPr>
        <w:t>四、</w:t>
      </w:r>
      <w:r w:rsidR="00F47E7F">
        <w:rPr>
          <w:rFonts w:hint="eastAsia"/>
          <w:snapToGrid w:val="0"/>
          <w:kern w:val="0"/>
          <w:position w:val="6"/>
          <w:szCs w:val="21"/>
        </w:rPr>
        <w:t>实验</w:t>
      </w:r>
      <w:r w:rsidR="00783E98">
        <w:rPr>
          <w:rFonts w:hint="eastAsia"/>
          <w:snapToGrid w:val="0"/>
          <w:kern w:val="0"/>
          <w:position w:val="6"/>
          <w:szCs w:val="21"/>
        </w:rPr>
        <w:t>各部分实现过程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:rsidR="007C517C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</w:t>
      </w:r>
      <w:r w:rsidR="00783E98">
        <w:rPr>
          <w:rFonts w:hint="eastAsia"/>
          <w:snapToGrid w:val="0"/>
          <w:kern w:val="0"/>
          <w:position w:val="6"/>
          <w:szCs w:val="21"/>
        </w:rPr>
        <w:t>实验结果与分析</w:t>
      </w:r>
      <w:r w:rsidR="00783E98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783E98">
        <w:rPr>
          <w:snapToGrid w:val="0"/>
          <w:kern w:val="0"/>
          <w:position w:val="6"/>
          <w:szCs w:val="21"/>
        </w:rPr>
        <w:t xml:space="preserve">                         </w:t>
      </w:r>
      <w:r w:rsidR="00783E98">
        <w:rPr>
          <w:rFonts w:hint="eastAsia"/>
          <w:snapToGrid w:val="0"/>
          <w:kern w:val="0"/>
          <w:position w:val="6"/>
          <w:szCs w:val="21"/>
        </w:rPr>
        <w:t>六、总结</w:t>
      </w:r>
    </w:p>
    <w:p w:rsidR="007C517C" w:rsidRDefault="007C517C">
      <w:pPr>
        <w:rPr>
          <w:snapToGrid w:val="0"/>
          <w:kern w:val="0"/>
          <w:position w:val="6"/>
          <w:szCs w:val="21"/>
        </w:rPr>
      </w:pPr>
    </w:p>
    <w:p w:rsidR="007C517C" w:rsidRDefault="007C517C"/>
    <w:p w:rsidR="007C517C" w:rsidRPr="00F47E7F" w:rsidRDefault="00F47E7F" w:rsidP="00F47E7F">
      <w:pPr>
        <w:spacing w:line="360" w:lineRule="auto"/>
        <w:rPr>
          <w:b/>
          <w:bCs/>
          <w:sz w:val="24"/>
          <w:szCs w:val="32"/>
        </w:rPr>
      </w:pPr>
      <w:r w:rsidRPr="00F47E7F">
        <w:rPr>
          <w:rFonts w:hint="eastAsia"/>
          <w:b/>
          <w:bCs/>
          <w:sz w:val="24"/>
          <w:szCs w:val="32"/>
        </w:rPr>
        <w:t>一、背景介绍</w:t>
      </w:r>
    </w:p>
    <w:p w:rsidR="007C517C" w:rsidRDefault="006C2AA2" w:rsidP="00F47E7F">
      <w:pPr>
        <w:spacing w:line="360" w:lineRule="auto"/>
      </w:pPr>
      <w:r>
        <w:tab/>
      </w:r>
      <w:r>
        <w:rPr>
          <w:rFonts w:hint="eastAsia"/>
        </w:rPr>
        <w:t>万物互联</w:t>
      </w:r>
      <w:r w:rsidR="00F030A0">
        <w:rPr>
          <w:rFonts w:hint="eastAsia"/>
        </w:rPr>
        <w:t>的时代</w:t>
      </w:r>
      <w:r>
        <w:rPr>
          <w:rFonts w:hint="eastAsia"/>
        </w:rPr>
        <w:t>，</w:t>
      </w:r>
      <w:r w:rsidR="00F030A0">
        <w:rPr>
          <w:rFonts w:hint="eastAsia"/>
        </w:rPr>
        <w:t>人、数据、事物</w:t>
      </w:r>
      <w:r w:rsidR="00C61F1A">
        <w:rPr>
          <w:rFonts w:hint="eastAsia"/>
        </w:rPr>
        <w:t>通过互联网紧密地连接在一起，</w:t>
      </w:r>
      <w:r w:rsidR="005A5B77">
        <w:rPr>
          <w:rFonts w:hint="eastAsia"/>
        </w:rPr>
        <w:t>相互感知，无处不在。</w:t>
      </w:r>
      <w:r w:rsidR="004C4B54">
        <w:rPr>
          <w:rFonts w:hint="eastAsia"/>
        </w:rPr>
        <w:t>得益于庞大的感知、控制</w:t>
      </w:r>
      <w:r w:rsidR="00716975">
        <w:rPr>
          <w:rFonts w:hint="eastAsia"/>
        </w:rPr>
        <w:t>体系</w:t>
      </w:r>
      <w:r w:rsidR="004C4B54">
        <w:rPr>
          <w:rFonts w:hint="eastAsia"/>
        </w:rPr>
        <w:t>，</w:t>
      </w:r>
      <w:r w:rsidR="00716975">
        <w:rPr>
          <w:rFonts w:hint="eastAsia"/>
        </w:rPr>
        <w:t>小到我们的家庭，大到整个城市，</w:t>
      </w:r>
      <w:r w:rsidR="004C4B54">
        <w:rPr>
          <w:rFonts w:hint="eastAsia"/>
        </w:rPr>
        <w:t>我们可以实时监控</w:t>
      </w:r>
      <w:r w:rsidR="00716975">
        <w:rPr>
          <w:rFonts w:hint="eastAsia"/>
        </w:rPr>
        <w:t>各种设备的状态，</w:t>
      </w:r>
      <w:r w:rsidR="00CB7A25">
        <w:rPr>
          <w:rFonts w:hint="eastAsia"/>
        </w:rPr>
        <w:t>也</w:t>
      </w:r>
      <w:r w:rsidR="002E3E50">
        <w:rPr>
          <w:rFonts w:hint="eastAsia"/>
        </w:rPr>
        <w:t>可以</w:t>
      </w:r>
      <w:r w:rsidR="00716975">
        <w:rPr>
          <w:rFonts w:hint="eastAsia"/>
        </w:rPr>
        <w:t>快捷控制</w:t>
      </w:r>
      <w:r w:rsidR="00CB7A25">
        <w:rPr>
          <w:rFonts w:hint="eastAsia"/>
        </w:rPr>
        <w:t>它们，</w:t>
      </w:r>
      <w:r w:rsidR="003B7B9D">
        <w:rPr>
          <w:rFonts w:hint="eastAsia"/>
        </w:rPr>
        <w:t>让每个设备成为自动化网格的一部分，</w:t>
      </w:r>
      <w:r w:rsidR="00CB7A25">
        <w:rPr>
          <w:rFonts w:hint="eastAsia"/>
        </w:rPr>
        <w:t>真正做到</w:t>
      </w:r>
      <w:r w:rsidR="00984876">
        <w:rPr>
          <w:rFonts w:hint="eastAsia"/>
        </w:rPr>
        <w:t>智慧生活。</w:t>
      </w:r>
    </w:p>
    <w:p w:rsidR="0069500B" w:rsidRDefault="0069500B" w:rsidP="00F47E7F">
      <w:pPr>
        <w:spacing w:line="360" w:lineRule="auto"/>
        <w:rPr>
          <w:rFonts w:hint="eastAsia"/>
        </w:rPr>
      </w:pPr>
      <w:r>
        <w:tab/>
      </w:r>
      <w:r w:rsidR="00B15F06">
        <w:rPr>
          <w:rFonts w:hint="eastAsia"/>
        </w:rPr>
        <w:t>然而</w:t>
      </w:r>
      <w:r>
        <w:rPr>
          <w:rFonts w:hint="eastAsia"/>
        </w:rPr>
        <w:t>，为了实现万物互联，我们需要克服</w:t>
      </w:r>
      <w:r w:rsidR="00B15F06">
        <w:rPr>
          <w:rFonts w:hint="eastAsia"/>
        </w:rPr>
        <w:t>许多难题</w:t>
      </w:r>
      <w:r>
        <w:rPr>
          <w:rFonts w:hint="eastAsia"/>
        </w:rPr>
        <w:t>。从感知层的状态读取，到应用层的用户控制，</w:t>
      </w:r>
      <w:r w:rsidR="00F77280">
        <w:rPr>
          <w:rFonts w:hint="eastAsia"/>
        </w:rPr>
        <w:t>如何完成通信</w:t>
      </w:r>
      <w:r w:rsidR="00124A25">
        <w:rPr>
          <w:rFonts w:hint="eastAsia"/>
        </w:rPr>
        <w:t>，</w:t>
      </w:r>
      <w:r w:rsidR="00511333">
        <w:rPr>
          <w:rFonts w:hint="eastAsia"/>
        </w:rPr>
        <w:t>如何设计数据的流动</w:t>
      </w:r>
      <w:r w:rsidR="00B15F06">
        <w:rPr>
          <w:rFonts w:hint="eastAsia"/>
        </w:rPr>
        <w:t>，都需要一个严格、通用的规定或协议。</w:t>
      </w:r>
      <w:r w:rsidR="00124A25">
        <w:rPr>
          <w:rFonts w:hint="eastAsia"/>
        </w:rPr>
        <w:t>作为相关专业的学子，</w:t>
      </w:r>
      <w:r w:rsidR="00B15F06">
        <w:rPr>
          <w:rFonts w:hint="eastAsia"/>
        </w:rPr>
        <w:t>对我们而言，</w:t>
      </w:r>
      <w:r w:rsidR="00124A25">
        <w:rPr>
          <w:rFonts w:hint="eastAsia"/>
        </w:rPr>
        <w:t>了解整个系统的运作方式，自己动手去设计一个物联网系统，可以极大地提高我们的专业素养和综合能力。因此，</w:t>
      </w:r>
      <w:r w:rsidR="00037FA2">
        <w:rPr>
          <w:rFonts w:hint="eastAsia"/>
        </w:rPr>
        <w:t>在这次实验当中，我们将</w:t>
      </w:r>
      <w:r w:rsidR="00037FA2" w:rsidRPr="00037FA2">
        <w:rPr>
          <w:rFonts w:hint="eastAsia"/>
        </w:rPr>
        <w:t>以自己的个人电脑</w:t>
      </w:r>
      <w:r w:rsidR="00037FA2" w:rsidRPr="00037FA2">
        <w:rPr>
          <w:rFonts w:hint="eastAsia"/>
        </w:rPr>
        <w:t>PC</w:t>
      </w:r>
      <w:r w:rsidR="00037FA2" w:rsidRPr="00037FA2">
        <w:rPr>
          <w:rFonts w:hint="eastAsia"/>
        </w:rPr>
        <w:t>模拟物联网网关，以</w:t>
      </w:r>
      <w:proofErr w:type="spellStart"/>
      <w:r w:rsidR="00037FA2" w:rsidRPr="00037FA2">
        <w:rPr>
          <w:rFonts w:hint="eastAsia"/>
        </w:rPr>
        <w:t>GWDataSim</w:t>
      </w:r>
      <w:proofErr w:type="spellEnd"/>
      <w:r w:rsidR="00037FA2">
        <w:rPr>
          <w:rFonts w:hint="eastAsia"/>
        </w:rPr>
        <w:t>软件</w:t>
      </w:r>
      <w:r w:rsidR="00037FA2" w:rsidRPr="00037FA2">
        <w:rPr>
          <w:rFonts w:hint="eastAsia"/>
        </w:rPr>
        <w:t>模拟物联网沙盘设备及其服务程序，</w:t>
      </w:r>
      <w:r w:rsidR="00037FA2">
        <w:rPr>
          <w:rFonts w:hint="eastAsia"/>
        </w:rPr>
        <w:t>在</w:t>
      </w:r>
      <w:r w:rsidR="00037FA2" w:rsidRPr="00037FA2">
        <w:rPr>
          <w:rFonts w:hint="eastAsia"/>
        </w:rPr>
        <w:t>虚拟机</w:t>
      </w:r>
      <w:r w:rsidR="00037FA2">
        <w:rPr>
          <w:rFonts w:hint="eastAsia"/>
        </w:rPr>
        <w:t>中</w:t>
      </w:r>
      <w:r w:rsidR="00037FA2" w:rsidRPr="00037FA2">
        <w:rPr>
          <w:rFonts w:hint="eastAsia"/>
        </w:rPr>
        <w:t>安装</w:t>
      </w:r>
      <w:r w:rsidR="00037FA2" w:rsidRPr="00037FA2">
        <w:rPr>
          <w:rFonts w:hint="eastAsia"/>
        </w:rPr>
        <w:t>win7</w:t>
      </w:r>
      <w:r w:rsidR="00037FA2">
        <w:rPr>
          <w:rFonts w:hint="eastAsia"/>
        </w:rPr>
        <w:t>系统</w:t>
      </w:r>
      <w:r w:rsidR="00037FA2" w:rsidRPr="00037FA2">
        <w:rPr>
          <w:rFonts w:hint="eastAsia"/>
        </w:rPr>
        <w:t>作为云服务器，安装</w:t>
      </w:r>
      <w:r w:rsidR="00037FA2" w:rsidRPr="00037FA2">
        <w:rPr>
          <w:rFonts w:hint="eastAsia"/>
        </w:rPr>
        <w:t>Wamp</w:t>
      </w:r>
      <w:r w:rsidR="00037FA2" w:rsidRPr="00037FA2">
        <w:rPr>
          <w:rFonts w:hint="eastAsia"/>
        </w:rPr>
        <w:t>套件和</w:t>
      </w:r>
      <w:proofErr w:type="spellStart"/>
      <w:r w:rsidR="00037FA2" w:rsidRPr="00037FA2">
        <w:rPr>
          <w:rFonts w:hint="eastAsia"/>
        </w:rPr>
        <w:t>Mqtt</w:t>
      </w:r>
      <w:proofErr w:type="spellEnd"/>
      <w:r w:rsidR="00037FA2" w:rsidRPr="00037FA2">
        <w:rPr>
          <w:rFonts w:hint="eastAsia"/>
        </w:rPr>
        <w:t>服务程序</w:t>
      </w:r>
      <w:r w:rsidR="00037FA2">
        <w:rPr>
          <w:rFonts w:hint="eastAsia"/>
        </w:rPr>
        <w:t>，</w:t>
      </w:r>
      <w:r w:rsidR="00616E8F">
        <w:rPr>
          <w:rFonts w:hint="eastAsia"/>
        </w:rPr>
        <w:t>以此</w:t>
      </w:r>
      <w:r w:rsidR="00037FA2">
        <w:rPr>
          <w:rFonts w:hint="eastAsia"/>
        </w:rPr>
        <w:t>完成设备状态的读取和控制任务。</w:t>
      </w:r>
    </w:p>
    <w:p w:rsidR="007C517C" w:rsidRDefault="007C517C" w:rsidP="00F47E7F">
      <w:pPr>
        <w:spacing w:line="360" w:lineRule="auto"/>
      </w:pPr>
    </w:p>
    <w:p w:rsidR="00C2608A" w:rsidRPr="00F47E7F" w:rsidRDefault="00C2608A" w:rsidP="00C2608A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</w:t>
      </w:r>
      <w:r w:rsidRPr="00F47E7F"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实验目的与内容</w:t>
      </w:r>
    </w:p>
    <w:p w:rsidR="00107F24" w:rsidRDefault="00107F24" w:rsidP="00107F24">
      <w:pPr>
        <w:spacing w:line="360" w:lineRule="auto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写一个</w:t>
      </w:r>
      <w:r>
        <w:rPr>
          <w:rFonts w:hint="eastAsia"/>
        </w:rPr>
        <w:t>python</w:t>
      </w:r>
      <w:r>
        <w:rPr>
          <w:rFonts w:hint="eastAsia"/>
        </w:rPr>
        <w:t>脚本在</w:t>
      </w:r>
      <w:r>
        <w:rPr>
          <w:rFonts w:hint="eastAsia"/>
        </w:rPr>
        <w:t>PC</w:t>
      </w:r>
      <w:r>
        <w:rPr>
          <w:rFonts w:hint="eastAsia"/>
        </w:rPr>
        <w:t>上运行，可以订阅模拟网关</w:t>
      </w:r>
      <w:r w:rsidR="00D33225">
        <w:rPr>
          <w:rFonts w:hint="eastAsia"/>
        </w:rPr>
        <w:t>中</w:t>
      </w:r>
      <w:r>
        <w:rPr>
          <w:rFonts w:hint="eastAsia"/>
        </w:rPr>
        <w:t>所有设备的状态并调用</w:t>
      </w:r>
      <w:r>
        <w:rPr>
          <w:rFonts w:hint="eastAsia"/>
        </w:rPr>
        <w:t>Http</w:t>
      </w:r>
      <w:r>
        <w:rPr>
          <w:rFonts w:hint="eastAsia"/>
        </w:rPr>
        <w:t>操作更新至数据库逻辑设备中</w:t>
      </w:r>
      <w:r>
        <w:rPr>
          <w:rFonts w:hint="eastAsia"/>
        </w:rPr>
        <w:t>；</w:t>
      </w:r>
    </w:p>
    <w:p w:rsidR="00107F24" w:rsidRPr="00107F24" w:rsidRDefault="00107F24" w:rsidP="00107F24">
      <w:pPr>
        <w:spacing w:line="36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写一个</w:t>
      </w:r>
      <w:r>
        <w:rPr>
          <w:rFonts w:hint="eastAsia"/>
        </w:rPr>
        <w:t>python</w:t>
      </w:r>
      <w:r>
        <w:rPr>
          <w:rFonts w:hint="eastAsia"/>
        </w:rPr>
        <w:t>脚本在</w:t>
      </w:r>
      <w:r>
        <w:rPr>
          <w:rFonts w:hint="eastAsia"/>
        </w:rPr>
        <w:t>PC</w:t>
      </w:r>
      <w:r>
        <w:rPr>
          <w:rFonts w:hint="eastAsia"/>
        </w:rPr>
        <w:t>上运行，订阅</w:t>
      </w:r>
      <w:r>
        <w:rPr>
          <w:rFonts w:hint="eastAsia"/>
        </w:rPr>
        <w:t>MQTT</w:t>
      </w:r>
      <w:r>
        <w:rPr>
          <w:rFonts w:hint="eastAsia"/>
        </w:rPr>
        <w:t>主题，并响应</w:t>
      </w:r>
      <w:r>
        <w:rPr>
          <w:rFonts w:hint="eastAsia"/>
        </w:rPr>
        <w:t>Qt-App</w:t>
      </w:r>
      <w:r>
        <w:rPr>
          <w:rFonts w:hint="eastAsia"/>
        </w:rPr>
        <w:t>发送过来的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数据转去控制模拟网关上面的设备</w:t>
      </w:r>
      <w:r w:rsidR="00D3342B">
        <w:rPr>
          <w:rFonts w:hint="eastAsia"/>
        </w:rPr>
        <w:t>；</w:t>
      </w:r>
    </w:p>
    <w:p w:rsidR="00107F24" w:rsidRPr="00107F24" w:rsidRDefault="00107F24" w:rsidP="00107F24">
      <w:pPr>
        <w:spacing w:line="360" w:lineRule="auto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修改拓展老师提供的数据库触发器工程（支持数据库情况直接发布至</w:t>
      </w:r>
      <w:r>
        <w:rPr>
          <w:rFonts w:hint="eastAsia"/>
        </w:rPr>
        <w:t>MQTT</w:t>
      </w:r>
      <w:r>
        <w:rPr>
          <w:rFonts w:hint="eastAsia"/>
        </w:rPr>
        <w:t>服务器）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利用老师提供的数据库触发器插件，配合在虚拟机上运行的</w:t>
      </w:r>
      <w:r>
        <w:rPr>
          <w:rFonts w:hint="eastAsia"/>
        </w:rPr>
        <w:t>MQTT</w:t>
      </w:r>
      <w:r>
        <w:rPr>
          <w:rFonts w:hint="eastAsia"/>
        </w:rPr>
        <w:t>连接程序（上报数据库情况至</w:t>
      </w:r>
      <w:r>
        <w:rPr>
          <w:rFonts w:hint="eastAsia"/>
        </w:rPr>
        <w:t>MQTT</w:t>
      </w:r>
      <w:r>
        <w:rPr>
          <w:rFonts w:hint="eastAsia"/>
        </w:rPr>
        <w:t>服务器），实现数据库逻辑设备状态的发布</w:t>
      </w:r>
      <w:r w:rsidR="006A781A">
        <w:rPr>
          <w:rFonts w:hint="eastAsia"/>
        </w:rPr>
        <w:t>；</w:t>
      </w:r>
    </w:p>
    <w:p w:rsidR="007C517C" w:rsidRDefault="00107F24" w:rsidP="00107F24">
      <w:pPr>
        <w:spacing w:line="360" w:lineRule="auto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Qt</w:t>
      </w:r>
      <w:r>
        <w:rPr>
          <w:rFonts w:hint="eastAsia"/>
        </w:rPr>
        <w:t>程序设计，包括界面和功能，要能看到传感器数据、能通过界面操作控制控制器（主要是订阅任务</w:t>
      </w:r>
      <w:r>
        <w:rPr>
          <w:rFonts w:hint="eastAsia"/>
        </w:rPr>
        <w:t>1</w:t>
      </w:r>
      <w:r>
        <w:rPr>
          <w:rFonts w:hint="eastAsia"/>
        </w:rPr>
        <w:t>传导至任务三最终发布的</w:t>
      </w:r>
      <w:r>
        <w:rPr>
          <w:rFonts w:hint="eastAsia"/>
        </w:rPr>
        <w:t>MQTT</w:t>
      </w:r>
      <w:r>
        <w:rPr>
          <w:rFonts w:hint="eastAsia"/>
        </w:rPr>
        <w:t>主题消息并反映到界面上，同时响应界面控件的</w:t>
      </w:r>
      <w:r>
        <w:rPr>
          <w:rFonts w:hint="eastAsia"/>
        </w:rPr>
        <w:t>UI</w:t>
      </w:r>
      <w:r>
        <w:rPr>
          <w:rFonts w:hint="eastAsia"/>
        </w:rPr>
        <w:t>操作，向任务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MQTT</w:t>
      </w:r>
      <w:r>
        <w:rPr>
          <w:rFonts w:hint="eastAsia"/>
        </w:rPr>
        <w:t>主题发布相应的消息）</w:t>
      </w:r>
      <w:r w:rsidR="006A781A">
        <w:rPr>
          <w:rFonts w:hint="eastAsia"/>
        </w:rPr>
        <w:t>。</w:t>
      </w:r>
    </w:p>
    <w:p w:rsidR="007C517C" w:rsidRDefault="007C517C" w:rsidP="00F47E7F">
      <w:pPr>
        <w:spacing w:line="360" w:lineRule="auto"/>
      </w:pPr>
    </w:p>
    <w:p w:rsidR="00C2608A" w:rsidRPr="00F47E7F" w:rsidRDefault="00C2608A" w:rsidP="00C2608A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三</w:t>
      </w:r>
      <w:r w:rsidRPr="00F47E7F"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实验总体框架</w:t>
      </w:r>
    </w:p>
    <w:p w:rsidR="00C2608A" w:rsidRDefault="005F5DE9" w:rsidP="00F47E7F">
      <w:pPr>
        <w:spacing w:line="360" w:lineRule="auto"/>
      </w:pPr>
      <w:r>
        <w:tab/>
      </w:r>
      <w:r w:rsidR="00EF4500">
        <w:rPr>
          <w:rFonts w:hint="eastAsia"/>
        </w:rPr>
        <w:t>本实验</w:t>
      </w:r>
      <w:r w:rsidR="003458F2">
        <w:rPr>
          <w:rFonts w:hint="eastAsia"/>
        </w:rPr>
        <w:t>主要</w:t>
      </w:r>
      <w:r w:rsidR="00EF4500">
        <w:rPr>
          <w:rFonts w:hint="eastAsia"/>
        </w:rPr>
        <w:t>涉及</w:t>
      </w:r>
      <w:r w:rsidR="00EF4500">
        <w:rPr>
          <w:rFonts w:hint="eastAsia"/>
        </w:rPr>
        <w:t>Qt</w:t>
      </w:r>
      <w:r w:rsidR="00EF4500">
        <w:rPr>
          <w:rFonts w:hint="eastAsia"/>
        </w:rPr>
        <w:t>程序、模拟网关、服务器三个部分，其中，</w:t>
      </w:r>
      <w:r w:rsidR="00392774">
        <w:rPr>
          <w:rFonts w:hint="eastAsia"/>
        </w:rPr>
        <w:t>Qt</w:t>
      </w:r>
      <w:r w:rsidR="00392774">
        <w:rPr>
          <w:rFonts w:hint="eastAsia"/>
        </w:rPr>
        <w:t>程序负责显示模拟网关中各设备的状态，并提供控制器的控制接口，服务器主要负责</w:t>
      </w:r>
      <w:r w:rsidR="00392774">
        <w:rPr>
          <w:rFonts w:hint="eastAsia"/>
        </w:rPr>
        <w:t>M</w:t>
      </w:r>
      <w:r w:rsidR="00392774">
        <w:t>QTT</w:t>
      </w:r>
      <w:r w:rsidR="00392774">
        <w:rPr>
          <w:rFonts w:hint="eastAsia"/>
        </w:rPr>
        <w:t>服务和数据库的运行。</w:t>
      </w:r>
    </w:p>
    <w:p w:rsidR="00B7171E" w:rsidRDefault="00B7171E" w:rsidP="00F47E7F">
      <w:pPr>
        <w:spacing w:line="360" w:lineRule="auto"/>
      </w:pPr>
      <w:r>
        <w:tab/>
      </w:r>
      <w:r w:rsidR="00717C84">
        <w:rPr>
          <w:rFonts w:hint="eastAsia"/>
        </w:rPr>
        <w:t>系统正常工作</w:t>
      </w:r>
      <w:r>
        <w:rPr>
          <w:rFonts w:hint="eastAsia"/>
        </w:rPr>
        <w:t>时，</w:t>
      </w:r>
      <w:r w:rsidR="00717C84">
        <w:rPr>
          <w:rFonts w:hint="eastAsia"/>
        </w:rPr>
        <w:t>P</w:t>
      </w:r>
      <w:r w:rsidR="00717C84">
        <w:t>C</w:t>
      </w:r>
      <w:r w:rsidR="00717C84">
        <w:rPr>
          <w:rFonts w:hint="eastAsia"/>
        </w:rPr>
        <w:t>端将同时运行</w:t>
      </w:r>
      <w:r w:rsidR="00717C84">
        <w:rPr>
          <w:rFonts w:hint="eastAsia"/>
        </w:rPr>
        <w:t>Python</w:t>
      </w:r>
      <w:r w:rsidR="00717C84">
        <w:rPr>
          <w:rFonts w:hint="eastAsia"/>
        </w:rPr>
        <w:t>脚本和模拟网关，前者会订阅网关中各设备的状态</w:t>
      </w:r>
      <w:r w:rsidR="00880569">
        <w:rPr>
          <w:rFonts w:hint="eastAsia"/>
        </w:rPr>
        <w:t>，并通过</w:t>
      </w:r>
      <w:r w:rsidR="00880569">
        <w:rPr>
          <w:rFonts w:hint="eastAsia"/>
        </w:rPr>
        <w:t>Http</w:t>
      </w:r>
      <w:r w:rsidR="00880569">
        <w:rPr>
          <w:rFonts w:hint="eastAsia"/>
        </w:rPr>
        <w:t>操作</w:t>
      </w:r>
      <w:r w:rsidR="00913739">
        <w:rPr>
          <w:rFonts w:hint="eastAsia"/>
        </w:rPr>
        <w:t>调用与之对应的</w:t>
      </w:r>
      <w:r w:rsidR="00913739">
        <w:rPr>
          <w:rFonts w:hint="eastAsia"/>
        </w:rPr>
        <w:t>P</w:t>
      </w:r>
      <w:r w:rsidR="00913739">
        <w:t>HP</w:t>
      </w:r>
      <w:r w:rsidR="00913739">
        <w:rPr>
          <w:rFonts w:hint="eastAsia"/>
        </w:rPr>
        <w:t>服务脚本</w:t>
      </w:r>
      <w:r w:rsidR="00717C84">
        <w:rPr>
          <w:rFonts w:hint="eastAsia"/>
        </w:rPr>
        <w:t>。若</w:t>
      </w:r>
      <w:r>
        <w:rPr>
          <w:rFonts w:hint="eastAsia"/>
        </w:rPr>
        <w:t>模拟网关中传感器</w:t>
      </w:r>
      <w:r w:rsidR="00485272">
        <w:rPr>
          <w:rFonts w:hint="eastAsia"/>
        </w:rPr>
        <w:t>和控制器</w:t>
      </w:r>
      <w:r>
        <w:rPr>
          <w:rFonts w:hint="eastAsia"/>
        </w:rPr>
        <w:t>的数据发生改变，</w:t>
      </w:r>
      <w:r w:rsidR="00913739">
        <w:rPr>
          <w:rFonts w:hint="eastAsia"/>
        </w:rPr>
        <w:t>Python</w:t>
      </w:r>
      <w:r w:rsidR="00913739">
        <w:rPr>
          <w:rFonts w:hint="eastAsia"/>
        </w:rPr>
        <w:t>脚本将会接收到网关发来的更新信息，并将该信息传递给</w:t>
      </w:r>
      <w:r w:rsidR="00913739">
        <w:rPr>
          <w:rFonts w:hint="eastAsia"/>
        </w:rPr>
        <w:t>P</w:t>
      </w:r>
      <w:r w:rsidR="00913739">
        <w:t>HP</w:t>
      </w:r>
      <w:r w:rsidR="00913739">
        <w:rPr>
          <w:rFonts w:hint="eastAsia"/>
        </w:rPr>
        <w:t>脚本，用以更新数据库内逻辑设备的状态。由于服务器上配置了数据库触发器，当逻辑设备状态发生改变时，触发器会通过</w:t>
      </w:r>
      <w:r w:rsidR="00913739">
        <w:rPr>
          <w:rFonts w:hint="eastAsia"/>
        </w:rPr>
        <w:t>U</w:t>
      </w:r>
      <w:r w:rsidR="00913739">
        <w:t>DP</w:t>
      </w:r>
      <w:r w:rsidR="00D41C81">
        <w:rPr>
          <w:rFonts w:hint="eastAsia"/>
        </w:rPr>
        <w:t>端口输出信息，监听该端口的</w:t>
      </w:r>
      <w:r w:rsidR="00D41C81">
        <w:rPr>
          <w:rFonts w:hint="eastAsia"/>
        </w:rPr>
        <w:t>Python</w:t>
      </w:r>
      <w:r w:rsidR="00D41C81">
        <w:rPr>
          <w:rFonts w:hint="eastAsia"/>
        </w:rPr>
        <w:t>脚本收到后即会解析该信息并发布</w:t>
      </w:r>
      <w:r w:rsidR="00D41C81">
        <w:rPr>
          <w:rFonts w:hint="eastAsia"/>
        </w:rPr>
        <w:t>M</w:t>
      </w:r>
      <w:r w:rsidR="00D41C81">
        <w:t>QTT</w:t>
      </w:r>
      <w:r w:rsidR="00D41C81">
        <w:rPr>
          <w:rFonts w:hint="eastAsia"/>
        </w:rPr>
        <w:t>主题消息</w:t>
      </w:r>
      <w:r w:rsidR="002714BE">
        <w:rPr>
          <w:rFonts w:hint="eastAsia"/>
        </w:rPr>
        <w:t>。由于订阅了该主题，此时</w:t>
      </w:r>
      <w:r w:rsidR="002714BE">
        <w:rPr>
          <w:rFonts w:hint="eastAsia"/>
        </w:rPr>
        <w:t>Qt</w:t>
      </w:r>
      <w:r w:rsidR="002714BE">
        <w:rPr>
          <w:rFonts w:hint="eastAsia"/>
        </w:rPr>
        <w:t>程序将会接收到脚本发出的更新信息，解析后即可将设备的状态显示在</w:t>
      </w:r>
      <w:r w:rsidR="002714BE">
        <w:rPr>
          <w:rFonts w:hint="eastAsia"/>
        </w:rPr>
        <w:t>U</w:t>
      </w:r>
      <w:r w:rsidR="002714BE">
        <w:t>I</w:t>
      </w:r>
      <w:r w:rsidR="002714BE">
        <w:rPr>
          <w:rFonts w:hint="eastAsia"/>
        </w:rPr>
        <w:t>界面中。</w:t>
      </w:r>
    </w:p>
    <w:p w:rsidR="002714BE" w:rsidRDefault="002714BE" w:rsidP="00F47E7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当用户在</w:t>
      </w:r>
      <w:r>
        <w:rPr>
          <w:rFonts w:hint="eastAsia"/>
        </w:rPr>
        <w:t>Qt</w:t>
      </w:r>
      <w:r>
        <w:rPr>
          <w:rFonts w:hint="eastAsia"/>
        </w:rPr>
        <w:t>程序的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界面中操作控制器时，</w:t>
      </w:r>
      <w:r w:rsidR="005E5FE8">
        <w:rPr>
          <w:rFonts w:hint="eastAsia"/>
        </w:rPr>
        <w:t>Qt</w:t>
      </w:r>
      <w:r w:rsidR="005E5FE8">
        <w:rPr>
          <w:rFonts w:hint="eastAsia"/>
        </w:rPr>
        <w:t>程序将会发布</w:t>
      </w:r>
      <w:r w:rsidR="002975F6">
        <w:rPr>
          <w:rFonts w:hint="eastAsia"/>
        </w:rPr>
        <w:t>相应主题的</w:t>
      </w:r>
      <w:r w:rsidR="002975F6">
        <w:rPr>
          <w:rFonts w:hint="eastAsia"/>
        </w:rPr>
        <w:t>M</w:t>
      </w:r>
      <w:r w:rsidR="002975F6">
        <w:t>QTT</w:t>
      </w:r>
      <w:r w:rsidR="002975F6">
        <w:rPr>
          <w:rFonts w:hint="eastAsia"/>
        </w:rPr>
        <w:t>消息，</w:t>
      </w:r>
      <w:r w:rsidR="00485272">
        <w:rPr>
          <w:rFonts w:hint="eastAsia"/>
        </w:rPr>
        <w:t>而订阅了该主题的</w:t>
      </w:r>
      <w:r w:rsidR="00485272">
        <w:rPr>
          <w:rFonts w:hint="eastAsia"/>
        </w:rPr>
        <w:t>Python</w:t>
      </w:r>
      <w:r w:rsidR="00485272">
        <w:rPr>
          <w:rFonts w:hint="eastAsia"/>
        </w:rPr>
        <w:t>脚本接收到消息后，即可从中解析出用户控制的设备</w:t>
      </w:r>
      <w:r w:rsidR="00485272">
        <w:rPr>
          <w:rFonts w:hint="eastAsia"/>
        </w:rPr>
        <w:t>id</w:t>
      </w:r>
      <w:r w:rsidR="00485272">
        <w:rPr>
          <w:rFonts w:hint="eastAsia"/>
        </w:rPr>
        <w:t>及其状态，并向模拟网关</w:t>
      </w:r>
      <w:r w:rsidR="00D54611">
        <w:rPr>
          <w:rFonts w:hint="eastAsia"/>
        </w:rPr>
        <w:t>发出指令，完成物理设备的状态控制。</w:t>
      </w:r>
    </w:p>
    <w:p w:rsidR="00C2608A" w:rsidRDefault="00C2608A" w:rsidP="00F47E7F">
      <w:pPr>
        <w:spacing w:line="360" w:lineRule="auto"/>
      </w:pPr>
    </w:p>
    <w:p w:rsidR="00C2608A" w:rsidRDefault="00C2608A" w:rsidP="00F47E7F">
      <w:pPr>
        <w:spacing w:line="360" w:lineRule="auto"/>
        <w:rPr>
          <w:b/>
          <w:bCs/>
          <w:sz w:val="24"/>
          <w:szCs w:val="32"/>
        </w:rPr>
      </w:pPr>
      <w:r w:rsidRPr="00C2608A">
        <w:rPr>
          <w:rFonts w:hint="eastAsia"/>
          <w:b/>
          <w:bCs/>
          <w:sz w:val="24"/>
          <w:szCs w:val="32"/>
        </w:rPr>
        <w:t>四、实验</w:t>
      </w:r>
      <w:r w:rsidR="00333C0A">
        <w:rPr>
          <w:rFonts w:hint="eastAsia"/>
          <w:b/>
          <w:bCs/>
          <w:sz w:val="24"/>
          <w:szCs w:val="32"/>
        </w:rPr>
        <w:t>各部分实现过程</w:t>
      </w:r>
    </w:p>
    <w:p w:rsidR="00C2608A" w:rsidRDefault="0073422D" w:rsidP="00F47E7F">
      <w:pPr>
        <w:spacing w:line="360" w:lineRule="auto"/>
      </w:pPr>
      <w:r w:rsidRPr="0073422D">
        <w:rPr>
          <w:rFonts w:hint="eastAsia"/>
        </w:rPr>
        <w:t>①</w:t>
      </w:r>
      <w:r w:rsidRPr="0073422D">
        <w:rPr>
          <w:rFonts w:hint="eastAsia"/>
        </w:rPr>
        <w:t xml:space="preserve"> </w:t>
      </w:r>
      <w:r>
        <w:rPr>
          <w:rFonts w:hint="eastAsia"/>
        </w:rPr>
        <w:t>网关控制与订阅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73422D" w:rsidRDefault="007E07AC" w:rsidP="00F47E7F">
      <w:pPr>
        <w:spacing w:line="360" w:lineRule="auto"/>
        <w:rPr>
          <w:rFonts w:hint="eastAsia"/>
        </w:rPr>
      </w:pPr>
      <w:r>
        <w:tab/>
      </w:r>
      <w:r w:rsidR="00A37462">
        <w:rPr>
          <w:rFonts w:hint="eastAsia"/>
        </w:rPr>
        <w:t>由于订阅网关后，</w:t>
      </w:r>
      <w:r w:rsidR="00E00B9D">
        <w:rPr>
          <w:rFonts w:hint="eastAsia"/>
        </w:rPr>
        <w:t>设备状态一旦更新就会返回信息，而控制设备时也会有返回信息，因此，如果将读取设备状态与控制设备的</w:t>
      </w:r>
      <w:r w:rsidR="00E00B9D">
        <w:rPr>
          <w:rFonts w:hint="eastAsia"/>
        </w:rPr>
        <w:t>Python</w:t>
      </w:r>
      <w:r w:rsidR="00E00B9D">
        <w:rPr>
          <w:rFonts w:hint="eastAsia"/>
        </w:rPr>
        <w:t>脚本分成两个程序，就会导致时序上的异步，返回信息将无法被脚本解析。为了解决这个问题，我们设置了两个线程，将订阅设备和控制设备合并为一个线程，而将订阅</w:t>
      </w:r>
      <w:r w:rsidR="00E00B9D">
        <w:rPr>
          <w:rFonts w:hint="eastAsia"/>
        </w:rPr>
        <w:t>M</w:t>
      </w:r>
      <w:r w:rsidR="00E00B9D">
        <w:t>QTT</w:t>
      </w:r>
      <w:r w:rsidR="00E00B9D">
        <w:rPr>
          <w:rFonts w:hint="eastAsia"/>
        </w:rPr>
        <w:t>消息作为第二个线程，二者通过全局变量</w:t>
      </w:r>
      <w:r w:rsidR="002F0A85">
        <w:rPr>
          <w:rFonts w:hint="eastAsia"/>
        </w:rPr>
        <w:t>：“设备</w:t>
      </w:r>
      <w:r w:rsidR="002F0A85">
        <w:rPr>
          <w:rFonts w:hint="eastAsia"/>
        </w:rPr>
        <w:t>id</w:t>
      </w:r>
      <w:r w:rsidR="002F0A85">
        <w:rPr>
          <w:rFonts w:hint="eastAsia"/>
        </w:rPr>
        <w:t>，设备值”</w:t>
      </w:r>
      <w:r w:rsidR="00E00B9D">
        <w:rPr>
          <w:rFonts w:hint="eastAsia"/>
        </w:rPr>
        <w:t>实现沟通。程序启动后，第一个线程将不断接收到模拟网关传来的设备状态更新信息，并调用</w:t>
      </w:r>
      <w:r w:rsidR="00E00B9D">
        <w:rPr>
          <w:rFonts w:hint="eastAsia"/>
        </w:rPr>
        <w:t>Http</w:t>
      </w:r>
      <w:r w:rsidR="00E00B9D">
        <w:rPr>
          <w:rFonts w:hint="eastAsia"/>
        </w:rPr>
        <w:t>通过</w:t>
      </w:r>
      <w:r w:rsidR="00E00B9D">
        <w:rPr>
          <w:rFonts w:hint="eastAsia"/>
        </w:rPr>
        <w:t>P</w:t>
      </w:r>
      <w:r w:rsidR="00E00B9D">
        <w:t>HP</w:t>
      </w:r>
      <w:r w:rsidR="00E00B9D">
        <w:rPr>
          <w:rFonts w:hint="eastAsia"/>
        </w:rPr>
        <w:t>脚本完成数据库中逻辑设备的数据更新</w:t>
      </w:r>
      <w:r w:rsidR="00E47166">
        <w:rPr>
          <w:rFonts w:hint="eastAsia"/>
        </w:rPr>
        <w:t>，注意此处控制器的设备</w:t>
      </w:r>
      <w:r w:rsidR="00E47166">
        <w:rPr>
          <w:rFonts w:hint="eastAsia"/>
        </w:rPr>
        <w:t>id</w:t>
      </w:r>
      <w:r w:rsidR="00E47166">
        <w:rPr>
          <w:rFonts w:hint="eastAsia"/>
        </w:rPr>
        <w:t>会在原值的基础上加上</w:t>
      </w:r>
      <w:r w:rsidR="00E47166">
        <w:rPr>
          <w:rFonts w:hint="eastAsia"/>
        </w:rPr>
        <w:t>1</w:t>
      </w:r>
      <w:r w:rsidR="00E47166">
        <w:t>00</w:t>
      </w:r>
      <w:r w:rsidR="00E47166">
        <w:rPr>
          <w:rFonts w:hint="eastAsia"/>
        </w:rPr>
        <w:t>，再更新到数据库中</w:t>
      </w:r>
      <w:r w:rsidR="00E00B9D">
        <w:rPr>
          <w:rFonts w:hint="eastAsia"/>
        </w:rPr>
        <w:t>；第二个线程将监视</w:t>
      </w:r>
      <w:r w:rsidR="00E00B9D">
        <w:rPr>
          <w:rFonts w:hint="eastAsia"/>
        </w:rPr>
        <w:t>M</w:t>
      </w:r>
      <w:r w:rsidR="00E00B9D">
        <w:t>QTT</w:t>
      </w:r>
      <w:r w:rsidR="00E00B9D">
        <w:rPr>
          <w:rFonts w:hint="eastAsia"/>
        </w:rPr>
        <w:t>主题</w:t>
      </w:r>
      <w:r w:rsidR="00B203A3">
        <w:rPr>
          <w:rFonts w:hint="eastAsia"/>
        </w:rPr>
        <w:t>“</w:t>
      </w:r>
      <w:r w:rsidR="00B203A3">
        <w:rPr>
          <w:rFonts w:hint="eastAsia"/>
        </w:rPr>
        <w:t>qt</w:t>
      </w:r>
      <w:r w:rsidR="00B203A3">
        <w:rPr>
          <w:rFonts w:hint="eastAsia"/>
        </w:rPr>
        <w:t>”，其为</w:t>
      </w:r>
      <w:r w:rsidR="00B203A3">
        <w:rPr>
          <w:rFonts w:hint="eastAsia"/>
        </w:rPr>
        <w:t>Qt</w:t>
      </w:r>
      <w:r w:rsidR="00B203A3">
        <w:rPr>
          <w:rFonts w:hint="eastAsia"/>
        </w:rPr>
        <w:t>程序发布消息时所</w:t>
      </w:r>
      <w:r w:rsidR="007B6CB5">
        <w:rPr>
          <w:rFonts w:hint="eastAsia"/>
        </w:rPr>
        <w:t>采用</w:t>
      </w:r>
      <w:r w:rsidR="00B203A3">
        <w:rPr>
          <w:rFonts w:hint="eastAsia"/>
        </w:rPr>
        <w:t>的主题</w:t>
      </w:r>
      <w:r w:rsidR="00E00B9D">
        <w:rPr>
          <w:rFonts w:hint="eastAsia"/>
        </w:rPr>
        <w:t>，</w:t>
      </w:r>
      <w:r w:rsidR="002F0A85">
        <w:rPr>
          <w:rFonts w:hint="eastAsia"/>
        </w:rPr>
        <w:t>一旦接收到</w:t>
      </w:r>
      <w:proofErr w:type="spellStart"/>
      <w:r w:rsidR="00060C95">
        <w:rPr>
          <w:rFonts w:hint="eastAsia"/>
        </w:rPr>
        <w:t>json</w:t>
      </w:r>
      <w:proofErr w:type="spellEnd"/>
      <w:r w:rsidR="00060C95">
        <w:rPr>
          <w:rFonts w:hint="eastAsia"/>
        </w:rPr>
        <w:t>格式的</w:t>
      </w:r>
      <w:r w:rsidR="002F0A85">
        <w:rPr>
          <w:rFonts w:hint="eastAsia"/>
        </w:rPr>
        <w:t>消息</w:t>
      </w:r>
      <w:r w:rsidR="002F3016" w:rsidRPr="002F3016">
        <w:t>{'</w:t>
      </w:r>
      <w:proofErr w:type="spellStart"/>
      <w:r w:rsidR="002F3016" w:rsidRPr="002F3016">
        <w:t>device_id</w:t>
      </w:r>
      <w:proofErr w:type="spellEnd"/>
      <w:r w:rsidR="002F3016" w:rsidRPr="002F3016">
        <w:t>': xx, '</w:t>
      </w:r>
      <w:proofErr w:type="spellStart"/>
      <w:r w:rsidR="002F3016" w:rsidRPr="002F3016">
        <w:t>device_value</w:t>
      </w:r>
      <w:proofErr w:type="spellEnd"/>
      <w:r w:rsidR="002F3016" w:rsidRPr="002F3016">
        <w:t>': y}</w:t>
      </w:r>
      <w:r w:rsidR="002F0A85">
        <w:rPr>
          <w:rFonts w:hint="eastAsia"/>
        </w:rPr>
        <w:t>，即会</w:t>
      </w:r>
      <w:r w:rsidR="002F3016">
        <w:rPr>
          <w:rFonts w:hint="eastAsia"/>
        </w:rPr>
        <w:t>将其转为词典并</w:t>
      </w:r>
      <w:r w:rsidR="002F0A85">
        <w:rPr>
          <w:rFonts w:hint="eastAsia"/>
        </w:rPr>
        <w:t>更新全局变量，进而使第一个线程向模拟网关发出指令。经过这样的处理，即可实现模拟网关输入、输出信息的有序进行</w:t>
      </w:r>
      <w:r w:rsidR="004E2C93">
        <w:rPr>
          <w:rFonts w:hint="eastAsia"/>
        </w:rPr>
        <w:t>。</w:t>
      </w:r>
    </w:p>
    <w:p w:rsidR="007E07AC" w:rsidRDefault="007E07AC" w:rsidP="00F47E7F">
      <w:pPr>
        <w:spacing w:line="360" w:lineRule="auto"/>
        <w:rPr>
          <w:rFonts w:hint="eastAsia"/>
        </w:rPr>
      </w:pPr>
    </w:p>
    <w:p w:rsidR="0073422D" w:rsidRDefault="0073422D" w:rsidP="00F47E7F">
      <w:pPr>
        <w:spacing w:line="36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数据库逻辑设备状态发布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7E07AC" w:rsidRDefault="00D21506" w:rsidP="00F47E7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通过设置数据库触发器，当数据库中逻辑设备的状态发生变化时，即会</w:t>
      </w:r>
      <w:r w:rsidR="00B203A3">
        <w:rPr>
          <w:rFonts w:hint="eastAsia"/>
        </w:rPr>
        <w:t>有消息通过</w:t>
      </w:r>
      <w:r w:rsidR="00B203A3">
        <w:rPr>
          <w:rFonts w:hint="eastAsia"/>
        </w:rPr>
        <w:t>U</w:t>
      </w:r>
      <w:r w:rsidR="00B203A3">
        <w:t>DP</w:t>
      </w:r>
      <w:r w:rsidR="00B203A3">
        <w:rPr>
          <w:rFonts w:hint="eastAsia"/>
        </w:rPr>
        <w:lastRenderedPageBreak/>
        <w:t>端口发出。此</w:t>
      </w:r>
      <w:r w:rsidR="00B203A3">
        <w:rPr>
          <w:rFonts w:hint="eastAsia"/>
        </w:rPr>
        <w:t>Python</w:t>
      </w:r>
      <w:r w:rsidR="00B203A3">
        <w:rPr>
          <w:rFonts w:hint="eastAsia"/>
        </w:rPr>
        <w:t>脚本运行后，将会一直监听服务器的</w:t>
      </w:r>
      <w:r w:rsidR="00B203A3">
        <w:rPr>
          <w:rFonts w:hint="eastAsia"/>
        </w:rPr>
        <w:t>U</w:t>
      </w:r>
      <w:r w:rsidR="00B203A3">
        <w:t>DP</w:t>
      </w:r>
      <w:r w:rsidR="00B203A3">
        <w:rPr>
          <w:rFonts w:hint="eastAsia"/>
        </w:rPr>
        <w:t>端口，从中读取</w:t>
      </w:r>
      <w:r w:rsidR="002736A0">
        <w:rPr>
          <w:rFonts w:hint="eastAsia"/>
        </w:rPr>
        <w:t>更新后逻辑设备的状态值并转为</w:t>
      </w:r>
      <w:proofErr w:type="spellStart"/>
      <w:r w:rsidR="002736A0">
        <w:rPr>
          <w:rFonts w:hint="eastAsia"/>
        </w:rPr>
        <w:t>json</w:t>
      </w:r>
      <w:proofErr w:type="spellEnd"/>
      <w:r w:rsidR="002736A0">
        <w:rPr>
          <w:rFonts w:hint="eastAsia"/>
        </w:rPr>
        <w:t>格式发布。此处发布的</w:t>
      </w:r>
      <w:r w:rsidR="002736A0">
        <w:rPr>
          <w:rFonts w:hint="eastAsia"/>
        </w:rPr>
        <w:t>M</w:t>
      </w:r>
      <w:r w:rsidR="002736A0">
        <w:t>QTT</w:t>
      </w:r>
      <w:r w:rsidR="002736A0">
        <w:rPr>
          <w:rFonts w:hint="eastAsia"/>
        </w:rPr>
        <w:t>消息主题为“</w:t>
      </w:r>
      <w:r w:rsidR="002736A0">
        <w:rPr>
          <w:rFonts w:hint="eastAsia"/>
        </w:rPr>
        <w:t>Trigger</w:t>
      </w:r>
      <w:r w:rsidR="002736A0">
        <w:rPr>
          <w:rFonts w:hint="eastAsia"/>
        </w:rPr>
        <w:t>”，其将由</w:t>
      </w:r>
      <w:r w:rsidR="002736A0">
        <w:rPr>
          <w:rFonts w:hint="eastAsia"/>
        </w:rPr>
        <w:t>Qt</w:t>
      </w:r>
      <w:r w:rsidR="002736A0">
        <w:rPr>
          <w:rFonts w:hint="eastAsia"/>
        </w:rPr>
        <w:t>程序订阅并解析，用于</w:t>
      </w:r>
      <w:r w:rsidR="002736A0">
        <w:rPr>
          <w:rFonts w:hint="eastAsia"/>
        </w:rPr>
        <w:t>U</w:t>
      </w:r>
      <w:r w:rsidR="002736A0">
        <w:t>I</w:t>
      </w:r>
      <w:r w:rsidR="002736A0">
        <w:rPr>
          <w:rFonts w:hint="eastAsia"/>
        </w:rPr>
        <w:t>界面的设备状态显示。</w:t>
      </w:r>
    </w:p>
    <w:p w:rsidR="007E07AC" w:rsidRDefault="007E07AC" w:rsidP="00F47E7F">
      <w:pPr>
        <w:spacing w:line="360" w:lineRule="auto"/>
      </w:pPr>
    </w:p>
    <w:p w:rsidR="007E07AC" w:rsidRDefault="007E07AC" w:rsidP="00F47E7F">
      <w:pPr>
        <w:spacing w:line="360" w:lineRule="auto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t</w:t>
      </w:r>
      <w:r>
        <w:rPr>
          <w:rFonts w:hint="eastAsia"/>
        </w:rPr>
        <w:t>程序</w:t>
      </w:r>
    </w:p>
    <w:p w:rsidR="00C2608A" w:rsidRPr="0073422D" w:rsidRDefault="00F51D1A" w:rsidP="00F47E7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我们的</w:t>
      </w:r>
      <w:r>
        <w:rPr>
          <w:rFonts w:hint="eastAsia"/>
        </w:rPr>
        <w:t>Qt</w:t>
      </w:r>
      <w:r>
        <w:rPr>
          <w:rFonts w:hint="eastAsia"/>
        </w:rPr>
        <w:t>程序是在老师提供的</w:t>
      </w:r>
      <w:proofErr w:type="spellStart"/>
      <w:r>
        <w:rPr>
          <w:rFonts w:hint="eastAsia"/>
        </w:rPr>
        <w:t>libEmqtt</w:t>
      </w:r>
      <w:proofErr w:type="spellEnd"/>
      <w:r>
        <w:rPr>
          <w:rFonts w:hint="eastAsia"/>
        </w:rPr>
        <w:t>例程的基础上修改完成的。我们修改了程序的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界面，</w:t>
      </w:r>
      <w:r w:rsidR="006612EA">
        <w:rPr>
          <w:rFonts w:hint="eastAsia"/>
        </w:rPr>
        <w:t>通过</w:t>
      </w:r>
      <w:proofErr w:type="spellStart"/>
      <w:r w:rsidR="006612EA">
        <w:rPr>
          <w:rFonts w:hint="eastAsia"/>
        </w:rPr>
        <w:t>lineEdit</w:t>
      </w:r>
      <w:proofErr w:type="spellEnd"/>
      <w:r w:rsidR="006612EA">
        <w:rPr>
          <w:rFonts w:hint="eastAsia"/>
        </w:rPr>
        <w:t>控件显示各个传感器的值，并使用</w:t>
      </w:r>
      <w:proofErr w:type="spellStart"/>
      <w:r w:rsidR="006612EA">
        <w:rPr>
          <w:rFonts w:hint="eastAsia"/>
        </w:rPr>
        <w:t>pushButton</w:t>
      </w:r>
      <w:proofErr w:type="spellEnd"/>
      <w:r w:rsidR="006612EA">
        <w:rPr>
          <w:rFonts w:hint="eastAsia"/>
        </w:rPr>
        <w:t>作为用户控制控制器的接口。</w:t>
      </w:r>
      <w:r w:rsidR="00B21019">
        <w:rPr>
          <w:rFonts w:hint="eastAsia"/>
        </w:rPr>
        <w:t>当程序开始运行后，其会自动连接服务器的</w:t>
      </w:r>
      <w:r w:rsidR="00B21019">
        <w:rPr>
          <w:rFonts w:hint="eastAsia"/>
        </w:rPr>
        <w:t>M</w:t>
      </w:r>
      <w:r w:rsidR="00B21019">
        <w:t>QTT</w:t>
      </w:r>
      <w:r w:rsidR="00B21019">
        <w:rPr>
          <w:rFonts w:hint="eastAsia"/>
        </w:rPr>
        <w:t>并订阅主题“</w:t>
      </w:r>
      <w:r w:rsidR="00B21019">
        <w:rPr>
          <w:rFonts w:hint="eastAsia"/>
        </w:rPr>
        <w:t>Trigger</w:t>
      </w:r>
      <w:r w:rsidR="00B21019">
        <w:rPr>
          <w:rFonts w:hint="eastAsia"/>
        </w:rPr>
        <w:t>”。因此，一旦数据库逻辑设备的状态发生改变，</w:t>
      </w:r>
      <w:r w:rsidR="00B21019">
        <w:rPr>
          <w:rFonts w:hint="eastAsia"/>
        </w:rPr>
        <w:t>Qt</w:t>
      </w:r>
      <w:r w:rsidR="00B21019">
        <w:rPr>
          <w:rFonts w:hint="eastAsia"/>
        </w:rPr>
        <w:t>程序就会接收到含有传感器状态值的</w:t>
      </w:r>
      <w:proofErr w:type="spellStart"/>
      <w:r w:rsidR="00B21019">
        <w:rPr>
          <w:rFonts w:hint="eastAsia"/>
        </w:rPr>
        <w:t>json</w:t>
      </w:r>
      <w:proofErr w:type="spellEnd"/>
      <w:r w:rsidR="00B21019">
        <w:rPr>
          <w:rFonts w:hint="eastAsia"/>
        </w:rPr>
        <w:t>格式消息。对于此字符串，我们并未使用</w:t>
      </w:r>
      <w:proofErr w:type="spellStart"/>
      <w:r w:rsidR="00B21019">
        <w:rPr>
          <w:rFonts w:hint="eastAsia"/>
        </w:rPr>
        <w:t>json</w:t>
      </w:r>
      <w:proofErr w:type="spellEnd"/>
      <w:r w:rsidR="00B21019">
        <w:rPr>
          <w:rFonts w:hint="eastAsia"/>
        </w:rPr>
        <w:t>的相关函数进行处理，而是直接从字符串中提取数字（由</w:t>
      </w:r>
      <w:r w:rsidR="00B21019" w:rsidRPr="00B21019">
        <w:t>qemqtttestwidget.cpp</w:t>
      </w:r>
      <w:r w:rsidR="00B21019">
        <w:rPr>
          <w:rFonts w:hint="eastAsia"/>
        </w:rPr>
        <w:t>文件中的函数</w:t>
      </w:r>
      <w:proofErr w:type="spellStart"/>
      <w:r w:rsidR="00B21019">
        <w:rPr>
          <w:rFonts w:hint="eastAsia"/>
        </w:rPr>
        <w:t>extract</w:t>
      </w:r>
      <w:r w:rsidR="00B21019">
        <w:t>_int</w:t>
      </w:r>
      <w:proofErr w:type="spellEnd"/>
      <w:r w:rsidR="00B21019">
        <w:rPr>
          <w:rFonts w:hint="eastAsia"/>
        </w:rPr>
        <w:t>实现）</w:t>
      </w:r>
      <w:r w:rsidR="00E47166">
        <w:rPr>
          <w:rFonts w:hint="eastAsia"/>
        </w:rPr>
        <w:t>。对于红外对射传感器和门磁传感器，</w:t>
      </w:r>
      <w:r w:rsidR="006161E8">
        <w:rPr>
          <w:rFonts w:hint="eastAsia"/>
        </w:rPr>
        <w:t>由于其值不是数字，而是“</w:t>
      </w:r>
      <w:r w:rsidR="006161E8">
        <w:rPr>
          <w:rFonts w:hint="eastAsia"/>
        </w:rPr>
        <w:t>true</w:t>
      </w:r>
      <w:r w:rsidR="006161E8">
        <w:rPr>
          <w:rFonts w:hint="eastAsia"/>
        </w:rPr>
        <w:t>”或者“</w:t>
      </w:r>
      <w:r w:rsidR="006161E8">
        <w:rPr>
          <w:rFonts w:hint="eastAsia"/>
        </w:rPr>
        <w:t>false</w:t>
      </w:r>
      <w:r w:rsidR="006161E8">
        <w:rPr>
          <w:rFonts w:hint="eastAsia"/>
        </w:rPr>
        <w:t>”，我们会从字符串中检测这两个单词并解析，最后显示在</w:t>
      </w:r>
      <w:r w:rsidR="006161E8">
        <w:rPr>
          <w:rFonts w:hint="eastAsia"/>
        </w:rPr>
        <w:t>U</w:t>
      </w:r>
      <w:r w:rsidR="006161E8">
        <w:t>I</w:t>
      </w:r>
      <w:r w:rsidR="006161E8">
        <w:rPr>
          <w:rFonts w:hint="eastAsia"/>
        </w:rPr>
        <w:t>界面上。当用户点击控制器的“开”</w:t>
      </w:r>
      <w:r w:rsidR="006161E8">
        <w:rPr>
          <w:rFonts w:hint="eastAsia"/>
        </w:rPr>
        <w:t>/</w:t>
      </w:r>
      <w:r w:rsidR="006161E8">
        <w:rPr>
          <w:rFonts w:hint="eastAsia"/>
        </w:rPr>
        <w:t>“关”按钮后，程序会</w:t>
      </w:r>
      <w:r w:rsidR="00D74AC1">
        <w:rPr>
          <w:rFonts w:hint="eastAsia"/>
        </w:rPr>
        <w:t>自动发布对应的主题为“</w:t>
      </w:r>
      <w:r w:rsidR="00D74AC1">
        <w:rPr>
          <w:rFonts w:hint="eastAsia"/>
        </w:rPr>
        <w:t>qt</w:t>
      </w:r>
      <w:r w:rsidR="00D74AC1">
        <w:rPr>
          <w:rFonts w:hint="eastAsia"/>
        </w:rPr>
        <w:t>”的</w:t>
      </w:r>
      <w:r w:rsidR="00D74AC1">
        <w:rPr>
          <w:rFonts w:hint="eastAsia"/>
        </w:rPr>
        <w:t>M</w:t>
      </w:r>
      <w:r w:rsidR="00D74AC1">
        <w:t>QTT</w:t>
      </w:r>
      <w:r w:rsidR="00D74AC1">
        <w:rPr>
          <w:rFonts w:hint="eastAsia"/>
        </w:rPr>
        <w:t>消息，</w:t>
      </w:r>
      <w:r w:rsidR="00F6399B">
        <w:rPr>
          <w:rFonts w:hint="eastAsia"/>
        </w:rPr>
        <w:t>由</w:t>
      </w:r>
      <w:r w:rsidR="00F6399B">
        <w:rPr>
          <w:rFonts w:hint="eastAsia"/>
        </w:rPr>
        <w:t xml:space="preserve"> </w:t>
      </w:r>
      <w:r w:rsidR="00F6399B">
        <w:rPr>
          <w:rFonts w:hint="eastAsia"/>
        </w:rPr>
        <w:t>①</w:t>
      </w:r>
      <w:r w:rsidR="00F6399B">
        <w:rPr>
          <w:rFonts w:hint="eastAsia"/>
        </w:rPr>
        <w:t xml:space="preserve"> </w:t>
      </w:r>
      <w:r w:rsidR="00F6399B">
        <w:rPr>
          <w:rFonts w:hint="eastAsia"/>
        </w:rPr>
        <w:t>中的脚本解析并控制模拟网关中的物理设备。</w:t>
      </w:r>
    </w:p>
    <w:p w:rsidR="00C2608A" w:rsidRDefault="00C2608A" w:rsidP="00F47E7F">
      <w:pPr>
        <w:spacing w:line="360" w:lineRule="auto"/>
        <w:rPr>
          <w:b/>
          <w:bCs/>
        </w:rPr>
      </w:pPr>
    </w:p>
    <w:p w:rsidR="00C2608A" w:rsidRPr="00F47E7F" w:rsidRDefault="00C2608A" w:rsidP="00C2608A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五</w:t>
      </w:r>
      <w:r w:rsidRPr="00F47E7F">
        <w:rPr>
          <w:rFonts w:hint="eastAsia"/>
          <w:b/>
          <w:bCs/>
          <w:sz w:val="24"/>
          <w:szCs w:val="32"/>
        </w:rPr>
        <w:t>、</w:t>
      </w:r>
      <w:r w:rsidR="00333C0A" w:rsidRPr="00C2608A">
        <w:rPr>
          <w:rFonts w:hint="eastAsia"/>
          <w:b/>
          <w:bCs/>
          <w:sz w:val="24"/>
          <w:szCs w:val="32"/>
        </w:rPr>
        <w:t>实验结果与分析</w:t>
      </w:r>
    </w:p>
    <w:p w:rsidR="00C2608A" w:rsidRDefault="00D64EA4" w:rsidP="00F47E7F">
      <w:pPr>
        <w:spacing w:line="360" w:lineRule="auto"/>
      </w:pPr>
      <w:r>
        <w:rPr>
          <w:b/>
          <w:bCs/>
        </w:rPr>
        <w:tab/>
      </w:r>
      <w:r w:rsidRPr="00D64EA4">
        <w:rPr>
          <w:rFonts w:hint="eastAsia"/>
        </w:rPr>
        <w:t>如图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，为</w:t>
      </w:r>
      <w:r>
        <w:rPr>
          <w:rFonts w:hint="eastAsia"/>
        </w:rPr>
        <w:t>Qt</w:t>
      </w:r>
      <w:r>
        <w:rPr>
          <w:rFonts w:hint="eastAsia"/>
        </w:rPr>
        <w:t>程序的初始界面，此时服务器上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服务暂未开启，故下方状态栏显示“</w:t>
      </w: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first</w:t>
      </w:r>
      <w:r>
        <w:rPr>
          <w:rFonts w:hint="eastAsia"/>
        </w:rPr>
        <w:t>！”。</w:t>
      </w:r>
    </w:p>
    <w:p w:rsidR="00D64EA4" w:rsidRDefault="00D64EA4" w:rsidP="00D64E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FA4FE0" wp14:editId="6B9E1524">
            <wp:extent cx="4137660" cy="3163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53" cy="31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A4" w:rsidRPr="00D64EA4" w:rsidRDefault="00D64EA4" w:rsidP="00D64EA4">
      <w:pPr>
        <w:spacing w:line="360" w:lineRule="auto"/>
        <w:jc w:val="center"/>
        <w:rPr>
          <w:rFonts w:hint="eastAsia"/>
          <w:sz w:val="20"/>
          <w:szCs w:val="22"/>
        </w:rPr>
      </w:pPr>
      <w:r w:rsidRPr="00D64EA4">
        <w:rPr>
          <w:rFonts w:hint="eastAsia"/>
          <w:sz w:val="20"/>
          <w:szCs w:val="22"/>
        </w:rPr>
        <w:t>图</w:t>
      </w:r>
      <w:r w:rsidRPr="00D64EA4">
        <w:rPr>
          <w:rFonts w:hint="eastAsia"/>
          <w:sz w:val="20"/>
          <w:szCs w:val="22"/>
        </w:rPr>
        <w:t>5</w:t>
      </w:r>
      <w:r w:rsidRPr="00D64EA4">
        <w:rPr>
          <w:sz w:val="20"/>
          <w:szCs w:val="22"/>
        </w:rPr>
        <w:t>.1 Q</w:t>
      </w:r>
      <w:r w:rsidRPr="00D64EA4">
        <w:rPr>
          <w:rFonts w:hint="eastAsia"/>
          <w:sz w:val="20"/>
          <w:szCs w:val="22"/>
        </w:rPr>
        <w:t>t</w:t>
      </w:r>
      <w:r w:rsidRPr="00D64EA4">
        <w:rPr>
          <w:rFonts w:hint="eastAsia"/>
          <w:sz w:val="20"/>
          <w:szCs w:val="22"/>
        </w:rPr>
        <w:t>程序初始界面</w:t>
      </w:r>
    </w:p>
    <w:p w:rsidR="00FE3475" w:rsidRDefault="00D64EA4" w:rsidP="00F47E7F">
      <w:pPr>
        <w:spacing w:line="360" w:lineRule="auto"/>
      </w:pPr>
      <w:r>
        <w:lastRenderedPageBreak/>
        <w:tab/>
      </w:r>
      <w:r>
        <w:rPr>
          <w:rFonts w:hint="eastAsia"/>
        </w:rPr>
        <w:t>如图</w:t>
      </w:r>
      <w:r>
        <w:rPr>
          <w:rFonts w:hint="eastAsia"/>
        </w:rPr>
        <w:t>5</w:t>
      </w:r>
      <w:r>
        <w:t>.2</w:t>
      </w:r>
      <w:r>
        <w:rPr>
          <w:rFonts w:hint="eastAsia"/>
        </w:rPr>
        <w:t>，当开启服务并运行</w:t>
      </w:r>
      <w:r>
        <w:rPr>
          <w:rFonts w:hint="eastAsia"/>
        </w:rPr>
        <w:t>Python</w:t>
      </w:r>
      <w:r>
        <w:rPr>
          <w:rFonts w:hint="eastAsia"/>
        </w:rPr>
        <w:t>脚本后，</w:t>
      </w:r>
      <w:r w:rsidR="00C55DFF">
        <w:rPr>
          <w:rFonts w:hint="eastAsia"/>
        </w:rPr>
        <w:t>Qt</w:t>
      </w:r>
      <w:r w:rsidR="00C55DFF">
        <w:rPr>
          <w:rFonts w:hint="eastAsia"/>
        </w:rPr>
        <w:t>程序将会</w:t>
      </w:r>
      <w:r w:rsidR="00F02422">
        <w:rPr>
          <w:rFonts w:hint="eastAsia"/>
        </w:rPr>
        <w:t>持续</w:t>
      </w:r>
      <w:r w:rsidR="00C55DFF">
        <w:rPr>
          <w:rFonts w:hint="eastAsia"/>
        </w:rPr>
        <w:t>接收到各个传感器的状态更新消息并显示，此时状态栏更新为“已订阅主题</w:t>
      </w:r>
      <w:r w:rsidR="00C55DFF" w:rsidRPr="00C55DFF">
        <w:t>-</w:t>
      </w:r>
      <w:r w:rsidR="00C55DFF">
        <w:rPr>
          <w:rFonts w:hint="eastAsia"/>
        </w:rPr>
        <w:t>Trigger</w:t>
      </w:r>
      <w:r w:rsidR="00C55DFF">
        <w:rPr>
          <w:rFonts w:hint="eastAsia"/>
        </w:rPr>
        <w:t>”</w:t>
      </w:r>
      <w:r w:rsidR="00F02422">
        <w:rPr>
          <w:rFonts w:hint="eastAsia"/>
        </w:rPr>
        <w:t>。</w:t>
      </w:r>
    </w:p>
    <w:p w:rsidR="00F02422" w:rsidRDefault="00A836FC" w:rsidP="00A836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30B224" wp14:editId="20D11E8D">
            <wp:extent cx="4136388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383" cy="31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FC" w:rsidRPr="00D64EA4" w:rsidRDefault="00A836FC" w:rsidP="000C7E15">
      <w:pPr>
        <w:spacing w:line="360" w:lineRule="auto"/>
        <w:jc w:val="center"/>
        <w:rPr>
          <w:rFonts w:hint="eastAsia"/>
        </w:rPr>
      </w:pPr>
      <w:r w:rsidRPr="00D64EA4">
        <w:rPr>
          <w:rFonts w:hint="eastAsia"/>
          <w:sz w:val="20"/>
          <w:szCs w:val="22"/>
        </w:rPr>
        <w:t>图</w:t>
      </w:r>
      <w:r w:rsidRPr="00D64EA4">
        <w:rPr>
          <w:rFonts w:hint="eastAsia"/>
          <w:sz w:val="20"/>
          <w:szCs w:val="22"/>
        </w:rPr>
        <w:t>5</w:t>
      </w:r>
      <w:r w:rsidRPr="00D64EA4">
        <w:rPr>
          <w:sz w:val="20"/>
          <w:szCs w:val="22"/>
        </w:rPr>
        <w:t>.</w:t>
      </w:r>
      <w:r w:rsidR="000C7E15">
        <w:rPr>
          <w:sz w:val="20"/>
          <w:szCs w:val="22"/>
        </w:rPr>
        <w:t>2</w:t>
      </w:r>
      <w:r w:rsidRPr="00D64EA4">
        <w:rPr>
          <w:sz w:val="20"/>
          <w:szCs w:val="22"/>
        </w:rPr>
        <w:t xml:space="preserve"> Q</w:t>
      </w:r>
      <w:r w:rsidRPr="00D64EA4">
        <w:rPr>
          <w:rFonts w:hint="eastAsia"/>
          <w:sz w:val="20"/>
          <w:szCs w:val="22"/>
        </w:rPr>
        <w:t>t</w:t>
      </w:r>
      <w:r>
        <w:rPr>
          <w:rFonts w:hint="eastAsia"/>
          <w:sz w:val="20"/>
          <w:szCs w:val="22"/>
        </w:rPr>
        <w:t>显示传感器状态</w:t>
      </w:r>
    </w:p>
    <w:p w:rsidR="00D64EA4" w:rsidRPr="00D64EA4" w:rsidRDefault="00A836FC" w:rsidP="00F47E7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，当打开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时，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界面中相应的图标会点亮，下方状态栏将显示发布出去的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消息主体</w:t>
      </w:r>
      <w:r w:rsidR="005A1108">
        <w:rPr>
          <w:rFonts w:hint="eastAsia"/>
        </w:rPr>
        <w:t>。与此同时，数据库与模拟网关中该设备的状态也已经发生改变，如图</w:t>
      </w:r>
      <w:r w:rsidR="005A1108">
        <w:rPr>
          <w:rFonts w:hint="eastAsia"/>
        </w:rPr>
        <w:t>5</w:t>
      </w:r>
      <w:r w:rsidR="005A1108">
        <w:t>.4</w:t>
      </w:r>
      <w:r w:rsidR="00CF5367">
        <w:rPr>
          <w:rFonts w:hint="eastAsia"/>
        </w:rPr>
        <w:t>、</w:t>
      </w:r>
      <w:r w:rsidR="00CF5367">
        <w:rPr>
          <w:rFonts w:hint="eastAsia"/>
        </w:rPr>
        <w:t>5</w:t>
      </w:r>
      <w:r w:rsidR="00CF5367">
        <w:t>.5</w:t>
      </w:r>
      <w:r w:rsidR="005A1108">
        <w:rPr>
          <w:rFonts w:hint="eastAsia"/>
        </w:rPr>
        <w:t>所示</w:t>
      </w:r>
      <w:r w:rsidR="00381C51">
        <w:rPr>
          <w:rFonts w:hint="eastAsia"/>
        </w:rPr>
        <w:t>（注意逻辑设备的</w:t>
      </w:r>
      <w:r w:rsidR="00381C51">
        <w:rPr>
          <w:rFonts w:hint="eastAsia"/>
        </w:rPr>
        <w:t>id</w:t>
      </w:r>
      <w:r w:rsidR="00381C51">
        <w:rPr>
          <w:rFonts w:hint="eastAsia"/>
        </w:rPr>
        <w:t>需在原值基础上加</w:t>
      </w:r>
      <w:r w:rsidR="00381C51">
        <w:rPr>
          <w:rFonts w:hint="eastAsia"/>
        </w:rPr>
        <w:t>1</w:t>
      </w:r>
      <w:r w:rsidR="00381C51">
        <w:t>00</w:t>
      </w:r>
      <w:r w:rsidR="00381C51">
        <w:rPr>
          <w:rFonts w:hint="eastAsia"/>
        </w:rPr>
        <w:t>）</w:t>
      </w:r>
      <w:r w:rsidR="005A1108">
        <w:rPr>
          <w:rFonts w:hint="eastAsia"/>
        </w:rPr>
        <w:t>。</w:t>
      </w:r>
    </w:p>
    <w:p w:rsidR="00D64EA4" w:rsidRDefault="005A1108" w:rsidP="00BE00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49E31A" wp14:editId="0832E4F3">
            <wp:extent cx="4145280" cy="316909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6" cy="31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D8" w:rsidRPr="00D64EA4" w:rsidRDefault="00BE00D8" w:rsidP="00BE00D8">
      <w:pPr>
        <w:spacing w:line="360" w:lineRule="auto"/>
        <w:jc w:val="center"/>
        <w:rPr>
          <w:rFonts w:hint="eastAsia"/>
        </w:rPr>
      </w:pPr>
      <w:r w:rsidRPr="00D64EA4">
        <w:rPr>
          <w:rFonts w:hint="eastAsia"/>
          <w:sz w:val="20"/>
          <w:szCs w:val="22"/>
        </w:rPr>
        <w:t>图</w:t>
      </w:r>
      <w:r w:rsidRPr="00D64EA4">
        <w:rPr>
          <w:rFonts w:hint="eastAsia"/>
          <w:sz w:val="20"/>
          <w:szCs w:val="22"/>
        </w:rPr>
        <w:t>5</w:t>
      </w:r>
      <w:r w:rsidRPr="00D64EA4">
        <w:rPr>
          <w:sz w:val="20"/>
          <w:szCs w:val="22"/>
        </w:rPr>
        <w:t>.</w:t>
      </w:r>
      <w:r>
        <w:rPr>
          <w:sz w:val="20"/>
          <w:szCs w:val="22"/>
        </w:rPr>
        <w:t>3</w:t>
      </w:r>
      <w:r w:rsidRPr="00D64EA4">
        <w:rPr>
          <w:sz w:val="20"/>
          <w:szCs w:val="22"/>
        </w:rPr>
        <w:t xml:space="preserve"> Q</w:t>
      </w:r>
      <w:r w:rsidRPr="00D64EA4">
        <w:rPr>
          <w:rFonts w:hint="eastAsia"/>
          <w:sz w:val="20"/>
          <w:szCs w:val="22"/>
        </w:rPr>
        <w:t>t</w:t>
      </w:r>
      <w:r w:rsidR="00F50D18">
        <w:rPr>
          <w:rFonts w:hint="eastAsia"/>
          <w:sz w:val="20"/>
          <w:szCs w:val="22"/>
        </w:rPr>
        <w:t>操作</w:t>
      </w:r>
      <w:r>
        <w:rPr>
          <w:rFonts w:hint="eastAsia"/>
          <w:sz w:val="20"/>
          <w:szCs w:val="22"/>
        </w:rPr>
        <w:t>控制器</w:t>
      </w:r>
    </w:p>
    <w:p w:rsidR="00D64EA4" w:rsidRDefault="00D64EA4" w:rsidP="00F47E7F">
      <w:pPr>
        <w:spacing w:line="360" w:lineRule="auto"/>
      </w:pPr>
    </w:p>
    <w:p w:rsidR="005961E7" w:rsidRDefault="005961E7" w:rsidP="005961E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5BED03" wp14:editId="14A07392">
            <wp:extent cx="3307367" cy="163844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E7" w:rsidRDefault="005961E7" w:rsidP="00251C6B">
      <w:pPr>
        <w:spacing w:line="360" w:lineRule="auto"/>
        <w:jc w:val="center"/>
        <w:rPr>
          <w:sz w:val="20"/>
          <w:szCs w:val="22"/>
        </w:rPr>
      </w:pPr>
      <w:r w:rsidRPr="00D64EA4">
        <w:rPr>
          <w:rFonts w:hint="eastAsia"/>
          <w:sz w:val="20"/>
          <w:szCs w:val="22"/>
        </w:rPr>
        <w:t>图</w:t>
      </w:r>
      <w:r w:rsidRPr="00D64EA4">
        <w:rPr>
          <w:rFonts w:hint="eastAsia"/>
          <w:sz w:val="20"/>
          <w:szCs w:val="22"/>
        </w:rPr>
        <w:t>5</w:t>
      </w:r>
      <w:r w:rsidRPr="00D64EA4">
        <w:rPr>
          <w:sz w:val="20"/>
          <w:szCs w:val="22"/>
        </w:rPr>
        <w:t>.</w:t>
      </w:r>
      <w:r>
        <w:rPr>
          <w:sz w:val="20"/>
          <w:szCs w:val="22"/>
        </w:rPr>
        <w:t>4</w:t>
      </w:r>
      <w:r w:rsidRPr="00D64EA4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数据库</w:t>
      </w:r>
      <w:r>
        <w:rPr>
          <w:rFonts w:hint="eastAsia"/>
          <w:sz w:val="20"/>
          <w:szCs w:val="22"/>
        </w:rPr>
        <w:t>控制器</w:t>
      </w:r>
      <w:r>
        <w:rPr>
          <w:rFonts w:hint="eastAsia"/>
          <w:sz w:val="20"/>
          <w:szCs w:val="22"/>
        </w:rPr>
        <w:t>状态</w:t>
      </w:r>
    </w:p>
    <w:p w:rsidR="0021159D" w:rsidRDefault="0021159D" w:rsidP="0021159D">
      <w:pPr>
        <w:rPr>
          <w:rFonts w:hint="eastAsia"/>
        </w:rPr>
      </w:pPr>
    </w:p>
    <w:p w:rsidR="00CF5367" w:rsidRDefault="00CF5367" w:rsidP="005961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91975A" wp14:editId="39B1510A">
            <wp:extent cx="4137909" cy="2758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670" cy="27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67" w:rsidRDefault="005961E7" w:rsidP="005961E7">
      <w:pPr>
        <w:spacing w:line="360" w:lineRule="auto"/>
        <w:jc w:val="center"/>
        <w:rPr>
          <w:rFonts w:hint="eastAsia"/>
        </w:rPr>
      </w:pPr>
      <w:r w:rsidRPr="00D64EA4">
        <w:rPr>
          <w:rFonts w:hint="eastAsia"/>
          <w:sz w:val="20"/>
          <w:szCs w:val="22"/>
        </w:rPr>
        <w:t>图</w:t>
      </w:r>
      <w:r w:rsidRPr="00D64EA4">
        <w:rPr>
          <w:rFonts w:hint="eastAsia"/>
          <w:sz w:val="20"/>
          <w:szCs w:val="22"/>
        </w:rPr>
        <w:t>5</w:t>
      </w:r>
      <w:r w:rsidRPr="00D64EA4">
        <w:rPr>
          <w:sz w:val="20"/>
          <w:szCs w:val="22"/>
        </w:rPr>
        <w:t>.</w:t>
      </w:r>
      <w:r>
        <w:rPr>
          <w:sz w:val="20"/>
          <w:szCs w:val="22"/>
        </w:rPr>
        <w:t>5</w:t>
      </w:r>
      <w:r w:rsidRPr="00D64EA4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模拟网关</w:t>
      </w:r>
      <w:r>
        <w:rPr>
          <w:rFonts w:hint="eastAsia"/>
          <w:sz w:val="20"/>
          <w:szCs w:val="22"/>
        </w:rPr>
        <w:t>控制器状态</w:t>
      </w:r>
    </w:p>
    <w:p w:rsidR="00CF5367" w:rsidRPr="00D64EA4" w:rsidRDefault="00CF5367" w:rsidP="00F47E7F">
      <w:pPr>
        <w:spacing w:line="360" w:lineRule="auto"/>
        <w:rPr>
          <w:rFonts w:hint="eastAsia"/>
        </w:rPr>
      </w:pPr>
    </w:p>
    <w:p w:rsidR="00FE3475" w:rsidRPr="00A410FB" w:rsidRDefault="00333C0A" w:rsidP="00F47E7F">
      <w:pPr>
        <w:spacing w:line="360" w:lineRule="auto"/>
        <w:rPr>
          <w:b/>
          <w:bCs/>
          <w:sz w:val="24"/>
        </w:rPr>
      </w:pPr>
      <w:r w:rsidRPr="00A410FB">
        <w:rPr>
          <w:rFonts w:hint="eastAsia"/>
          <w:b/>
          <w:bCs/>
          <w:sz w:val="24"/>
        </w:rPr>
        <w:t>六、总结</w:t>
      </w:r>
    </w:p>
    <w:p w:rsidR="00A410FB" w:rsidRDefault="00E54C04" w:rsidP="00F47E7F">
      <w:pPr>
        <w:spacing w:line="360" w:lineRule="auto"/>
      </w:pPr>
      <w:r>
        <w:tab/>
      </w:r>
      <w:r w:rsidR="00816C4F">
        <w:rPr>
          <w:rFonts w:hint="eastAsia"/>
        </w:rPr>
        <w:t>总体而言，此次实验，我们从零开始实现了一个物联网系统，利用数据库和</w:t>
      </w:r>
      <w:r w:rsidR="00816C4F">
        <w:rPr>
          <w:rFonts w:hint="eastAsia"/>
        </w:rPr>
        <w:t>M</w:t>
      </w:r>
      <w:r w:rsidR="00816C4F">
        <w:t>QTT</w:t>
      </w:r>
      <w:r w:rsidR="00816C4F">
        <w:rPr>
          <w:rFonts w:hint="eastAsia"/>
        </w:rPr>
        <w:t>服务实现了数据的流动和设备的控制，</w:t>
      </w:r>
      <w:r w:rsidR="00260046">
        <w:rPr>
          <w:rFonts w:hint="eastAsia"/>
        </w:rPr>
        <w:t>不仅对这些工具有了深入的学习，也对</w:t>
      </w:r>
      <w:proofErr w:type="spellStart"/>
      <w:r w:rsidR="00260046">
        <w:rPr>
          <w:rFonts w:hint="eastAsia"/>
        </w:rPr>
        <w:t>json</w:t>
      </w:r>
      <w:proofErr w:type="spellEnd"/>
      <w:r w:rsidR="00260046">
        <w:rPr>
          <w:rFonts w:hint="eastAsia"/>
        </w:rPr>
        <w:t>等数据格式、</w:t>
      </w:r>
      <w:r w:rsidR="00260046">
        <w:rPr>
          <w:rFonts w:hint="eastAsia"/>
        </w:rPr>
        <w:t>Qt</w:t>
      </w:r>
      <w:r w:rsidR="00260046">
        <w:rPr>
          <w:rFonts w:hint="eastAsia"/>
        </w:rPr>
        <w:t>、</w:t>
      </w:r>
      <w:r w:rsidR="00260046">
        <w:rPr>
          <w:rFonts w:hint="eastAsia"/>
        </w:rPr>
        <w:t>Python</w:t>
      </w:r>
      <w:r w:rsidR="00260046">
        <w:rPr>
          <w:rFonts w:hint="eastAsia"/>
        </w:rPr>
        <w:t>等更加熟练。</w:t>
      </w:r>
      <w:r w:rsidR="00384CC7">
        <w:rPr>
          <w:rFonts w:hint="eastAsia"/>
        </w:rPr>
        <w:t>回顾项目的完成过程，我们遇到过</w:t>
      </w:r>
      <w:r w:rsidR="00C91D9E">
        <w:rPr>
          <w:rFonts w:hint="eastAsia"/>
        </w:rPr>
        <w:t>大大小小的</w:t>
      </w:r>
      <w:r w:rsidR="00384CC7">
        <w:rPr>
          <w:rFonts w:hint="eastAsia"/>
        </w:rPr>
        <w:t>困难，</w:t>
      </w:r>
      <w:r w:rsidR="00C91D9E">
        <w:rPr>
          <w:rFonts w:hint="eastAsia"/>
        </w:rPr>
        <w:t>但所幸都成功解决，</w:t>
      </w:r>
      <w:r w:rsidR="002B44C8">
        <w:rPr>
          <w:rFonts w:hint="eastAsia"/>
        </w:rPr>
        <w:t>其中最让我们印象深刻的如下：</w:t>
      </w:r>
    </w:p>
    <w:p w:rsidR="002B44C8" w:rsidRDefault="00A61703" w:rsidP="00594E5A">
      <w:pPr>
        <w:pStyle w:val="a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温湿度等</w:t>
      </w:r>
      <w:r w:rsidR="00CC301E">
        <w:rPr>
          <w:rFonts w:hint="eastAsia"/>
        </w:rPr>
        <w:t>传感器</w:t>
      </w:r>
      <w:r>
        <w:rPr>
          <w:rFonts w:hint="eastAsia"/>
        </w:rPr>
        <w:t>值的更新。因为在最初完成的服务器端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脚本中，我们单次只能更新一个设备的一条值属性，而温湿度等传感器的值包含有多个部分，因此在数据更新上存在一定问题。</w:t>
      </w:r>
      <w:r w:rsidR="00FB450E">
        <w:rPr>
          <w:rFonts w:hint="eastAsia"/>
        </w:rPr>
        <w:t>考虑到</w:t>
      </w:r>
      <w:r w:rsidR="00FB450E">
        <w:rPr>
          <w:rFonts w:hint="eastAsia"/>
        </w:rPr>
        <w:t>P</w:t>
      </w:r>
      <w:r w:rsidR="00FB450E">
        <w:t>HP</w:t>
      </w:r>
      <w:r w:rsidR="00FB450E">
        <w:rPr>
          <w:rFonts w:hint="eastAsia"/>
        </w:rPr>
        <w:t>脚本修改不存在的值属性时会自动将其添加到设备的属性中，我们</w:t>
      </w:r>
      <w:r>
        <w:rPr>
          <w:rFonts w:hint="eastAsia"/>
        </w:rPr>
        <w:t>最后</w:t>
      </w:r>
      <w:r w:rsidR="00FB450E">
        <w:rPr>
          <w:rFonts w:hint="eastAsia"/>
        </w:rPr>
        <w:t>决定采用</w:t>
      </w:r>
      <w:r>
        <w:rPr>
          <w:rFonts w:hint="eastAsia"/>
        </w:rPr>
        <w:t>连续更新，即对设备值的每个部分，设定一个单独的值属性，每当温湿度等传感器的状态改变时，</w:t>
      </w:r>
      <w:r w:rsidR="00F318F0">
        <w:rPr>
          <w:rFonts w:hint="eastAsia"/>
        </w:rPr>
        <w:t>便将其每个值都</w:t>
      </w:r>
      <w:r w:rsidR="00202D2D">
        <w:rPr>
          <w:rFonts w:hint="eastAsia"/>
        </w:rPr>
        <w:t>更新一次。经过这样的处理，</w:t>
      </w:r>
      <w:r w:rsidR="009D425A">
        <w:rPr>
          <w:rFonts w:hint="eastAsia"/>
        </w:rPr>
        <w:t>我们就可以实现多值传感器</w:t>
      </w:r>
      <w:r w:rsidR="00594E5A">
        <w:rPr>
          <w:rFonts w:hint="eastAsia"/>
        </w:rPr>
        <w:t>的状态读取与显示；</w:t>
      </w:r>
    </w:p>
    <w:p w:rsidR="00594E5A" w:rsidRDefault="00DF79F7" w:rsidP="00594E5A">
      <w:pPr>
        <w:pStyle w:val="a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Qt</w:t>
      </w:r>
      <w:r>
        <w:rPr>
          <w:rFonts w:hint="eastAsia"/>
        </w:rPr>
        <w:t>程序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界面的图片插入。根据文档，</w:t>
      </w:r>
      <w:r>
        <w:rPr>
          <w:rFonts w:hint="eastAsia"/>
        </w:rPr>
        <w:t>Qt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可以设置图片作为其外观，但在代码中设置了图片的路径后其却并未正常显示。经过查阅博客，我们最后使用了</w:t>
      </w:r>
      <w:proofErr w:type="spellStart"/>
      <w:r>
        <w:rPr>
          <w:rFonts w:hint="eastAsia"/>
        </w:rPr>
        <w:t>qrc</w:t>
      </w:r>
      <w:proofErr w:type="spellEnd"/>
      <w:r>
        <w:rPr>
          <w:rFonts w:hint="eastAsia"/>
        </w:rPr>
        <w:t>资源配置文件指定了需要插入的图片，终于解决了此问题。</w:t>
      </w:r>
    </w:p>
    <w:p w:rsidR="00A410FB" w:rsidRPr="00CC301E" w:rsidRDefault="00DF79F7" w:rsidP="00CC301E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总的来说，</w:t>
      </w:r>
      <w:r w:rsidR="00F669B0">
        <w:rPr>
          <w:rFonts w:hint="eastAsia"/>
        </w:rPr>
        <w:t>在整个项目</w:t>
      </w:r>
      <w:r w:rsidR="00A64716">
        <w:rPr>
          <w:rFonts w:hint="eastAsia"/>
        </w:rPr>
        <w:t>过程</w:t>
      </w:r>
      <w:r w:rsidR="00F669B0">
        <w:rPr>
          <w:rFonts w:hint="eastAsia"/>
        </w:rPr>
        <w:t>中，</w:t>
      </w:r>
      <w:r>
        <w:rPr>
          <w:rFonts w:hint="eastAsia"/>
        </w:rPr>
        <w:t>我们</w:t>
      </w:r>
      <w:r w:rsidR="00F669B0">
        <w:rPr>
          <w:rFonts w:hint="eastAsia"/>
        </w:rPr>
        <w:t>并没有遇到太大的困难。感谢老师们的耐心指导，让我们避免了很多弯路，能够快速上手、不断适应，最后完成</w:t>
      </w:r>
      <w:r w:rsidR="00A64716">
        <w:rPr>
          <w:rFonts w:hint="eastAsia"/>
        </w:rPr>
        <w:t>整</w:t>
      </w:r>
      <w:r w:rsidR="00F669B0">
        <w:rPr>
          <w:rFonts w:hint="eastAsia"/>
        </w:rPr>
        <w:t>个系统。</w:t>
      </w:r>
      <w:r w:rsidR="00D860EF">
        <w:rPr>
          <w:rFonts w:hint="eastAsia"/>
        </w:rPr>
        <w:t>当我们</w:t>
      </w:r>
      <w:r w:rsidR="00CF6ECA">
        <w:rPr>
          <w:rFonts w:hint="eastAsia"/>
        </w:rPr>
        <w:t>看到程序正确显示</w:t>
      </w:r>
      <w:r w:rsidR="00D860EF">
        <w:rPr>
          <w:rFonts w:hint="eastAsia"/>
        </w:rPr>
        <w:t>传感器数据、成功操控控制器时，心中所体会到的是苦尽甘来的喜悦，是收获的满足。经过这样一次练习，我们成功地将学到的知识融会贯通，并打下了该有的基础</w:t>
      </w:r>
      <w:r w:rsidR="00CC301E">
        <w:rPr>
          <w:rFonts w:hint="eastAsia"/>
        </w:rPr>
        <w:t>，不失为一次良好的学习体验</w:t>
      </w:r>
      <w:r w:rsidR="00D860EF">
        <w:rPr>
          <w:rFonts w:hint="eastAsia"/>
        </w:rPr>
        <w:t>。</w:t>
      </w:r>
    </w:p>
    <w:sectPr w:rsidR="00A410FB" w:rsidRPr="00CC301E" w:rsidSect="00F47E7F">
      <w:headerReference w:type="default" r:id="rId15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C2D" w:rsidRDefault="00FE1C2D" w:rsidP="004A35C2">
      <w:r>
        <w:separator/>
      </w:r>
    </w:p>
  </w:endnote>
  <w:endnote w:type="continuationSeparator" w:id="0">
    <w:p w:rsidR="00FE1C2D" w:rsidRDefault="00FE1C2D" w:rsidP="004A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C2D" w:rsidRDefault="00FE1C2D" w:rsidP="004A35C2">
      <w:r>
        <w:separator/>
      </w:r>
    </w:p>
  </w:footnote>
  <w:footnote w:type="continuationSeparator" w:id="0">
    <w:p w:rsidR="00FE1C2D" w:rsidRDefault="00FE1C2D" w:rsidP="004A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5C2" w:rsidRPr="00F47E7F" w:rsidRDefault="00F47E7F" w:rsidP="00F47E7F">
    <w:pPr>
      <w:pStyle w:val="a5"/>
      <w:pBdr>
        <w:bottom w:val="none" w:sz="0" w:space="0" w:color="auto"/>
      </w:pBdr>
    </w:pPr>
    <w:r>
      <w:rPr>
        <w:rFonts w:hint="eastAsia"/>
      </w:rPr>
      <w:t xml:space="preserve"> </w:t>
    </w:r>
    <w: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E7F" w:rsidRPr="00F47E7F" w:rsidRDefault="00F47E7F" w:rsidP="00F47E7F">
    <w:pPr>
      <w:pStyle w:val="a5"/>
      <w:pBdr>
        <w:bottom w:val="none" w:sz="0" w:space="0" w:color="auto"/>
      </w:pBdr>
    </w:pPr>
    <w:r w:rsidRPr="00F47E7F">
      <w:rPr>
        <w:rFonts w:hint="eastAsia"/>
        <w:noProof/>
        <w:kern w:val="0"/>
        <w:position w:val="6"/>
        <w:szCs w:val="21"/>
      </w:rPr>
      <mc:AlternateContent>
        <mc:Choice Requires="wps">
          <w:drawing>
            <wp:anchor distT="0" distB="0" distL="114300" distR="114300" simplePos="0" relativeHeight="251897344" behindDoc="0" locked="0" layoutInCell="1" allowOverlap="1" wp14:anchorId="5352D51C" wp14:editId="2BC66838">
              <wp:simplePos x="0" y="0"/>
              <wp:positionH relativeFrom="column">
                <wp:posOffset>-352425</wp:posOffset>
              </wp:positionH>
              <wp:positionV relativeFrom="paragraph">
                <wp:posOffset>632460</wp:posOffset>
              </wp:positionV>
              <wp:extent cx="0" cy="3368040"/>
              <wp:effectExtent l="9525" t="0" r="9525" b="13335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368040"/>
                      </a:xfrm>
                      <a:prstGeom prst="line">
                        <a:avLst/>
                      </a:prstGeom>
                      <a:ln w="19050" cap="rnd" cmpd="sng">
                        <a:solidFill>
                          <a:srgbClr val="000000"/>
                        </a:solidFill>
                        <a:prstDash val="sysDot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177CDD" id="直接连接符 15" o:spid="_x0000_s1026" style="position:absolute;left:0;text-align:lef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49.8pt" to="-27.7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" strokeweight="1.5pt">
              <v:stroke dashstyle="1 1" endcap="round"/>
            </v:line>
          </w:pict>
        </mc:Fallback>
      </mc:AlternateContent>
    </w:r>
    <w:r w:rsidRPr="00F47E7F">
      <w:rPr>
        <w:rFonts w:hint="eastAsia"/>
        <w:noProof/>
        <w:kern w:val="0"/>
        <w:position w:val="6"/>
        <w:szCs w:val="21"/>
      </w:rPr>
      <mc:AlternateContent>
        <mc:Choice Requires="wps">
          <w:drawing>
            <wp:anchor distT="0" distB="0" distL="114300" distR="114300" simplePos="0" relativeHeight="251898368" behindDoc="0" locked="0" layoutInCell="1" allowOverlap="1" wp14:anchorId="7598E609" wp14:editId="05BDE23B">
              <wp:simplePos x="0" y="0"/>
              <wp:positionH relativeFrom="column">
                <wp:posOffset>-352425</wp:posOffset>
              </wp:positionH>
              <wp:positionV relativeFrom="paragraph">
                <wp:posOffset>5207635</wp:posOffset>
              </wp:positionV>
              <wp:extent cx="0" cy="3764280"/>
              <wp:effectExtent l="9525" t="0" r="9525" b="17145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64280"/>
                      </a:xfrm>
                      <a:prstGeom prst="line">
                        <a:avLst/>
                      </a:prstGeom>
                      <a:ln w="19050" cap="rnd" cmpd="sng">
                        <a:solidFill>
                          <a:srgbClr val="000000"/>
                        </a:solidFill>
                        <a:prstDash val="sysDot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9F444F" id="直接连接符 16" o:spid="_x0000_s1026" style="position:absolute;left:0;text-align:lef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410.05pt" to="-27.75pt,7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" strokeweight="1.5pt">
              <v:stroke dashstyle="1 1" endcap="round"/>
            </v:line>
          </w:pict>
        </mc:Fallback>
      </mc:AlternateContent>
    </w:r>
    <w:r w:rsidRPr="00F47E7F">
      <w:rPr>
        <w:rFonts w:hint="eastAsia"/>
        <w:noProof/>
        <w:kern w:val="0"/>
        <w:position w:val="6"/>
        <w:szCs w:val="21"/>
      </w:rPr>
      <mc:AlternateContent>
        <mc:Choice Requires="wps">
          <w:drawing>
            <wp:anchor distT="0" distB="0" distL="114300" distR="114300" simplePos="0" relativeHeight="251899392" behindDoc="0" locked="0" layoutInCell="1" allowOverlap="1" wp14:anchorId="609CA7C1" wp14:editId="74DC8B66">
              <wp:simplePos x="0" y="0"/>
              <wp:positionH relativeFrom="column">
                <wp:posOffset>-495300</wp:posOffset>
              </wp:positionH>
              <wp:positionV relativeFrom="paragraph">
                <wp:posOffset>4000500</wp:posOffset>
              </wp:positionV>
              <wp:extent cx="342900" cy="1207135"/>
              <wp:effectExtent l="0" t="0" r="0" b="12065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" cy="1207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47E7F" w:rsidRDefault="00F47E7F" w:rsidP="004A35C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订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wps:txbx>
                    <wps:bodyPr vert="eaVert" upright="1"/>
                  </wps:wsp>
                </a:graphicData>
              </a:graphic>
            </wp:anchor>
          </w:drawing>
        </mc:Choice>
        <mc:Fallback>
          <w:pict>
            <v:shapetype w14:anchorId="609CA7C1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left:0;text-align:left;margin-left:-39pt;margin-top:315pt;width:27pt;height:95.05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" stroked="f">
              <v:textbox style="layout-flow:vertical-ideographic">
                <w:txbxContent>
                  <w:p w:rsidR="00F47E7F" w:rsidRDefault="00F47E7F" w:rsidP="004A35C2">
                    <w:pPr>
                      <w:jc w:val="center"/>
                    </w:pP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线</w:t>
                    </w:r>
                  </w:p>
                </w:txbxContent>
              </v:textbox>
            </v:shape>
          </w:pict>
        </mc:Fallback>
      </mc:AlternateContent>
    </w:r>
    <w:r w:rsidRPr="00F47E7F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2D7"/>
    <w:multiLevelType w:val="hybridMultilevel"/>
    <w:tmpl w:val="E24C0810"/>
    <w:lvl w:ilvl="0" w:tplc="06CC2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051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29369D"/>
    <w:rsid w:val="00037FA2"/>
    <w:rsid w:val="00060C95"/>
    <w:rsid w:val="000C7E15"/>
    <w:rsid w:val="00107F24"/>
    <w:rsid w:val="00124A25"/>
    <w:rsid w:val="001325B8"/>
    <w:rsid w:val="00202D2D"/>
    <w:rsid w:val="0021159D"/>
    <w:rsid w:val="00251C6B"/>
    <w:rsid w:val="00260046"/>
    <w:rsid w:val="002714BE"/>
    <w:rsid w:val="002736A0"/>
    <w:rsid w:val="002975F6"/>
    <w:rsid w:val="002B44C8"/>
    <w:rsid w:val="002E3E50"/>
    <w:rsid w:val="002F0A85"/>
    <w:rsid w:val="002F3016"/>
    <w:rsid w:val="00333C0A"/>
    <w:rsid w:val="003458F2"/>
    <w:rsid w:val="00381C51"/>
    <w:rsid w:val="003844F0"/>
    <w:rsid w:val="00384CC7"/>
    <w:rsid w:val="00392774"/>
    <w:rsid w:val="003B7B9D"/>
    <w:rsid w:val="003C6A3C"/>
    <w:rsid w:val="00477B89"/>
    <w:rsid w:val="0048395D"/>
    <w:rsid w:val="00485272"/>
    <w:rsid w:val="004A35C2"/>
    <w:rsid w:val="004C4B54"/>
    <w:rsid w:val="004E2C93"/>
    <w:rsid w:val="00507E66"/>
    <w:rsid w:val="00511333"/>
    <w:rsid w:val="00594E5A"/>
    <w:rsid w:val="005961E7"/>
    <w:rsid w:val="005A1108"/>
    <w:rsid w:val="005A5B77"/>
    <w:rsid w:val="005E5FE8"/>
    <w:rsid w:val="005F5DE9"/>
    <w:rsid w:val="006161E8"/>
    <w:rsid w:val="00616E8F"/>
    <w:rsid w:val="006612EA"/>
    <w:rsid w:val="0069500B"/>
    <w:rsid w:val="006A781A"/>
    <w:rsid w:val="006C2AA2"/>
    <w:rsid w:val="0070122E"/>
    <w:rsid w:val="00716975"/>
    <w:rsid w:val="00717C84"/>
    <w:rsid w:val="0073422D"/>
    <w:rsid w:val="00783E98"/>
    <w:rsid w:val="007B6CB5"/>
    <w:rsid w:val="007C517C"/>
    <w:rsid w:val="007E07AC"/>
    <w:rsid w:val="00816C4F"/>
    <w:rsid w:val="00880569"/>
    <w:rsid w:val="00913739"/>
    <w:rsid w:val="00984876"/>
    <w:rsid w:val="009B2B4D"/>
    <w:rsid w:val="009D425A"/>
    <w:rsid w:val="009D45B0"/>
    <w:rsid w:val="00A37462"/>
    <w:rsid w:val="00A410FB"/>
    <w:rsid w:val="00A61703"/>
    <w:rsid w:val="00A64716"/>
    <w:rsid w:val="00A836FC"/>
    <w:rsid w:val="00B15F06"/>
    <w:rsid w:val="00B203A3"/>
    <w:rsid w:val="00B21019"/>
    <w:rsid w:val="00B7171E"/>
    <w:rsid w:val="00BB306F"/>
    <w:rsid w:val="00BE00D8"/>
    <w:rsid w:val="00C2608A"/>
    <w:rsid w:val="00C55DFF"/>
    <w:rsid w:val="00C61F1A"/>
    <w:rsid w:val="00C91D9E"/>
    <w:rsid w:val="00CB7A25"/>
    <w:rsid w:val="00CC301E"/>
    <w:rsid w:val="00CF5367"/>
    <w:rsid w:val="00CF6ECA"/>
    <w:rsid w:val="00D00C4F"/>
    <w:rsid w:val="00D21506"/>
    <w:rsid w:val="00D33225"/>
    <w:rsid w:val="00D3342B"/>
    <w:rsid w:val="00D41C81"/>
    <w:rsid w:val="00D54611"/>
    <w:rsid w:val="00D64EA4"/>
    <w:rsid w:val="00D74AC1"/>
    <w:rsid w:val="00D860EF"/>
    <w:rsid w:val="00DF1F8F"/>
    <w:rsid w:val="00DF79F7"/>
    <w:rsid w:val="00E00B9D"/>
    <w:rsid w:val="00E47166"/>
    <w:rsid w:val="00E54C04"/>
    <w:rsid w:val="00EF4500"/>
    <w:rsid w:val="00F02422"/>
    <w:rsid w:val="00F030A0"/>
    <w:rsid w:val="00F318F0"/>
    <w:rsid w:val="00F44B5B"/>
    <w:rsid w:val="00F47E7F"/>
    <w:rsid w:val="00F50D18"/>
    <w:rsid w:val="00F51D1A"/>
    <w:rsid w:val="00F6399B"/>
    <w:rsid w:val="00F669B0"/>
    <w:rsid w:val="00F77280"/>
    <w:rsid w:val="00FB450E"/>
    <w:rsid w:val="00FE1C2D"/>
    <w:rsid w:val="00FE2E18"/>
    <w:rsid w:val="00FE3475"/>
    <w:rsid w:val="4E2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0D793"/>
  <w15:docId w15:val="{D0FDA59E-1B94-40B5-9B6D-21C0621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A35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35C2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4A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A35C2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4A3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A35C2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94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Huang Jacey</cp:lastModifiedBy>
  <cp:revision>102</cp:revision>
  <dcterms:created xsi:type="dcterms:W3CDTF">2021-06-03T07:29:00Z</dcterms:created>
  <dcterms:modified xsi:type="dcterms:W3CDTF">2022-12-31T16:36:00Z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C3332D6378A047BBB715E78B2BEA4CE1</vt:lpwstr>
  </property>
</Properties>
</file>