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23" w:rsidRDefault="004A6E3D">
      <w:r w:rsidRPr="004A6E3D">
        <w:t>https://www.dtcuba.com/CubaInfo.aspx</w:t>
      </w:r>
      <w:bookmarkStart w:id="0" w:name="_GoBack"/>
      <w:bookmarkEnd w:id="0"/>
    </w:p>
    <w:sectPr w:rsidR="00ED3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3D"/>
    <w:rsid w:val="004A6E3D"/>
    <w:rsid w:val="00E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44D7E-E1F2-4883-B2E4-5D69165D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ADSI-PC-13</dc:creator>
  <cp:keywords/>
  <dc:description/>
  <cp:lastModifiedBy>ADSI-PC-13</cp:lastModifiedBy>
  <cp:revision>1</cp:revision>
  <dcterms:created xsi:type="dcterms:W3CDTF">2019-03-21T13:21:00Z</dcterms:created>
  <dcterms:modified xsi:type="dcterms:W3CDTF">2019-03-21T13:21:00Z</dcterms:modified>
</cp:coreProperties>
</file>