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1549F" w14:textId="0D83112A" w:rsidR="00267E07" w:rsidRDefault="00267E07">
      <w:r>
        <w:t xml:space="preserve">Currently Big Mountain Resort is priced at $81.00 for a single ticket based on market values for the resorts in the state of Montana. </w:t>
      </w:r>
      <w:r w:rsidR="005E4939">
        <w:t xml:space="preserve">My recommendations for Big Mountain Resort is </w:t>
      </w:r>
      <w:r>
        <w:t xml:space="preserve">for them </w:t>
      </w:r>
      <w:r w:rsidR="005E4939">
        <w:t xml:space="preserve">to price their tickets at $95.87 based on the model ran in our analysis of the data provided. </w:t>
      </w:r>
      <w:r>
        <w:t xml:space="preserve">This recommendation comes from our finding that Big Mountain Resort performs at the top of modeled important features across the country as shown below. </w:t>
      </w:r>
    </w:p>
    <w:p w14:paraId="4332AD2F" w14:textId="2768FA49" w:rsidR="00267E07" w:rsidRDefault="00267E0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FAD156" wp14:editId="1C2791AE">
                <wp:simplePos x="0" y="0"/>
                <wp:positionH relativeFrom="column">
                  <wp:posOffset>-222885</wp:posOffset>
                </wp:positionH>
                <wp:positionV relativeFrom="paragraph">
                  <wp:posOffset>297815</wp:posOffset>
                </wp:positionV>
                <wp:extent cx="6702425" cy="5160010"/>
                <wp:effectExtent l="0" t="0" r="2222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2425" cy="5160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9C407" w14:textId="4EAF22B8" w:rsidR="00267E07" w:rsidRDefault="00FD747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1C2761" wp14:editId="721F7C8B">
                                  <wp:extent cx="3039745" cy="1577340"/>
                                  <wp:effectExtent l="0" t="0" r="8255" b="381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39745" cy="15773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0D4DC1" wp14:editId="086CBCDC">
                                  <wp:extent cx="3021965" cy="1577340"/>
                                  <wp:effectExtent l="0" t="0" r="6985" b="381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21965" cy="15773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FD3D2E6" w14:textId="7029F5AA" w:rsidR="00FD747D" w:rsidRDefault="00FD747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F7FBA7" wp14:editId="0D8E2292">
                                  <wp:extent cx="2957885" cy="1560152"/>
                                  <wp:effectExtent l="0" t="0" r="0" b="254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72347" cy="15677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33F981" wp14:editId="2CB9D4EB">
                                  <wp:extent cx="2663687" cy="1367155"/>
                                  <wp:effectExtent l="0" t="0" r="3810" b="444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11611" cy="13917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4C260BD" w14:textId="5F510747" w:rsidR="00FD747D" w:rsidRDefault="00FD747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F4AB78" wp14:editId="618F41FE">
                                  <wp:extent cx="2894275" cy="1563298"/>
                                  <wp:effectExtent l="0" t="0" r="1905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04861" cy="15690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91221C" wp14:editId="71D15949">
                                  <wp:extent cx="2726800" cy="1370025"/>
                                  <wp:effectExtent l="0" t="0" r="0" b="190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45460" cy="14296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890983" w14:textId="77777777" w:rsidR="00FD747D" w:rsidRDefault="00FD74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FAD1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7.55pt;margin-top:23.45pt;width:527.75pt;height:406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">
                <v:textbox>
                  <w:txbxContent>
                    <w:p w14:paraId="7369C407" w14:textId="4EAF22B8" w:rsidR="00267E07" w:rsidRDefault="00FD747D">
                      <w:r>
                        <w:rPr>
                          <w:noProof/>
                        </w:rPr>
                        <w:drawing>
                          <wp:inline distT="0" distB="0" distL="0" distR="0" wp14:anchorId="2B1C2761" wp14:editId="721F7C8B">
                            <wp:extent cx="3039745" cy="1577340"/>
                            <wp:effectExtent l="0" t="0" r="8255" b="381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39745" cy="15773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B0D4DC1" wp14:editId="086CBCDC">
                            <wp:extent cx="3021965" cy="1577340"/>
                            <wp:effectExtent l="0" t="0" r="6985" b="381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21965" cy="15773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FD3D2E6" w14:textId="7029F5AA" w:rsidR="00FD747D" w:rsidRDefault="00FD747D">
                      <w:r>
                        <w:rPr>
                          <w:noProof/>
                        </w:rPr>
                        <w:drawing>
                          <wp:inline distT="0" distB="0" distL="0" distR="0" wp14:anchorId="74F7FBA7" wp14:editId="0D8E2292">
                            <wp:extent cx="2957885" cy="1560152"/>
                            <wp:effectExtent l="0" t="0" r="0" b="254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72347" cy="15677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333F981" wp14:editId="2CB9D4EB">
                            <wp:extent cx="2663687" cy="1367155"/>
                            <wp:effectExtent l="0" t="0" r="3810" b="4445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11611" cy="13917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4C260BD" w14:textId="5F510747" w:rsidR="00FD747D" w:rsidRDefault="00FD747D">
                      <w:r>
                        <w:rPr>
                          <w:noProof/>
                        </w:rPr>
                        <w:drawing>
                          <wp:inline distT="0" distB="0" distL="0" distR="0" wp14:anchorId="33F4AB78" wp14:editId="618F41FE">
                            <wp:extent cx="2894275" cy="1563298"/>
                            <wp:effectExtent l="0" t="0" r="1905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04861" cy="15690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291221C" wp14:editId="71D15949">
                            <wp:extent cx="2726800" cy="1370025"/>
                            <wp:effectExtent l="0" t="0" r="0" b="190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45460" cy="14296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890983" w14:textId="77777777" w:rsidR="00FD747D" w:rsidRDefault="00FD747D"/>
                  </w:txbxContent>
                </v:textbox>
                <w10:wrap type="square"/>
              </v:shape>
            </w:pict>
          </mc:Fallback>
        </mc:AlternateContent>
      </w:r>
    </w:p>
    <w:p w14:paraId="047F9DD3" w14:textId="3A42955E" w:rsidR="00267E07" w:rsidRDefault="00267E07"/>
    <w:p w14:paraId="34B7FCEF" w14:textId="116F3086" w:rsidR="00267E07" w:rsidRDefault="00267E07"/>
    <w:p w14:paraId="71A53408" w14:textId="69CA0F50" w:rsidR="00267E07" w:rsidRDefault="00267E07"/>
    <w:p w14:paraId="07BA6C5F" w14:textId="15DC391A" w:rsidR="00267E07" w:rsidRDefault="00267E07"/>
    <w:p w14:paraId="3C8763F3" w14:textId="31124263" w:rsidR="00267E07" w:rsidRDefault="00267E07"/>
    <w:p w14:paraId="24899307" w14:textId="77777777" w:rsidR="00267E07" w:rsidRDefault="00267E07"/>
    <w:p w14:paraId="6A445C1D" w14:textId="22FA5836" w:rsidR="006E4983" w:rsidRDefault="0072410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9FD8E3" wp14:editId="15689291">
                <wp:simplePos x="0" y="0"/>
                <wp:positionH relativeFrom="column">
                  <wp:posOffset>699659</wp:posOffset>
                </wp:positionH>
                <wp:positionV relativeFrom="paragraph">
                  <wp:posOffset>1219283</wp:posOffset>
                </wp:positionV>
                <wp:extent cx="3792220" cy="1772920"/>
                <wp:effectExtent l="0" t="0" r="17780" b="1778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2220" cy="177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4C6B6" w14:textId="43043575" w:rsidR="00724104" w:rsidRDefault="0072410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945E55" wp14:editId="41F3D3F2">
                                  <wp:extent cx="3277870" cy="1672590"/>
                                  <wp:effectExtent l="0" t="0" r="0" b="381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77870" cy="1672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FD8E3" id="_x0000_s1027" type="#_x0000_t202" style="position:absolute;margin-left:55.1pt;margin-top:96pt;width:298.6pt;height:139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">
                <v:textbox>
                  <w:txbxContent>
                    <w:p w14:paraId="13A4C6B6" w14:textId="43043575" w:rsidR="00724104" w:rsidRDefault="00724104">
                      <w:r>
                        <w:rPr>
                          <w:noProof/>
                        </w:rPr>
                        <w:drawing>
                          <wp:inline distT="0" distB="0" distL="0" distR="0" wp14:anchorId="67945E55" wp14:editId="41F3D3F2">
                            <wp:extent cx="3277870" cy="1672590"/>
                            <wp:effectExtent l="0" t="0" r="0" b="381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77870" cy="16725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4939">
        <w:t>I would also recommend that Big Mountain resort allocate resources into increasing their vertical drop by 150 feet</w:t>
      </w:r>
      <w:r w:rsidR="00267E07">
        <w:t xml:space="preserve">, </w:t>
      </w:r>
      <w:r w:rsidR="005E4939">
        <w:t>installing an additional chair lift</w:t>
      </w:r>
      <w:r w:rsidR="00267E07">
        <w:t>, and adding 2 acres of snow making</w:t>
      </w:r>
      <w:r w:rsidR="005E4939">
        <w:t xml:space="preserve">. </w:t>
      </w:r>
      <w:r w:rsidR="00FD747D">
        <w:t xml:space="preserve">This is supported by the models prediction that these 3 features combined supports a </w:t>
      </w:r>
      <w:r w:rsidR="00FE6D3A">
        <w:t>$</w:t>
      </w:r>
      <w:r w:rsidR="00FD747D">
        <w:t xml:space="preserve">9.90 increase in price which amounts to an estimated revenue increase of </w:t>
      </w:r>
      <w:r>
        <w:t xml:space="preserve">$17,322,717. I do not strongly recommend closing runs at this time as we lack information of the operating costs of those runs. Additionally, closing runs is associated with a decrease in ticket price value as shown by the figure below. </w:t>
      </w:r>
    </w:p>
    <w:p w14:paraId="2BA06CAF" w14:textId="44763AE2" w:rsidR="00724104" w:rsidRDefault="00724104"/>
    <w:p w14:paraId="06BDCA9E" w14:textId="3A12D30F" w:rsidR="00724104" w:rsidRDefault="00724104"/>
    <w:p w14:paraId="7F37C11C" w14:textId="18F84723" w:rsidR="00724104" w:rsidRDefault="00724104"/>
    <w:p w14:paraId="07CDB5DA" w14:textId="79C61F25" w:rsidR="00724104" w:rsidRDefault="00724104"/>
    <w:p w14:paraId="40A5BC10" w14:textId="312C81C3" w:rsidR="00724104" w:rsidRDefault="00724104"/>
    <w:p w14:paraId="137AE86A" w14:textId="6D32E46D" w:rsidR="00724104" w:rsidRDefault="00724104"/>
    <w:p w14:paraId="54721319" w14:textId="37537655" w:rsidR="00724104" w:rsidRDefault="00724104"/>
    <w:p w14:paraId="17EF62F6" w14:textId="46573787" w:rsidR="00724104" w:rsidRDefault="00724104">
      <w:r>
        <w:t xml:space="preserve">For the businesses proposal of adding .2 miles to their longest run, there was no increase predicted by our model so I am unable to recommend that feature at this time. </w:t>
      </w:r>
    </w:p>
    <w:sectPr w:rsidR="00724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061"/>
    <w:rsid w:val="00227061"/>
    <w:rsid w:val="00267E07"/>
    <w:rsid w:val="004C16F2"/>
    <w:rsid w:val="005E4939"/>
    <w:rsid w:val="006754FA"/>
    <w:rsid w:val="006958CD"/>
    <w:rsid w:val="006E4983"/>
    <w:rsid w:val="00721AE6"/>
    <w:rsid w:val="00724104"/>
    <w:rsid w:val="00AF7ABF"/>
    <w:rsid w:val="00CD3B52"/>
    <w:rsid w:val="00FC2223"/>
    <w:rsid w:val="00FD747D"/>
    <w:rsid w:val="00FE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83E62"/>
  <w15:docId w15:val="{26D7F2AA-A878-403C-9DE9-5EB7E5AA8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9379062405msonormal">
    <w:name w:val="yiv9379062405msonormal"/>
    <w:basedOn w:val="Normal"/>
    <w:rsid w:val="00227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7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Jacinda</dc:creator>
  <cp:keywords/>
  <dc:description/>
  <cp:lastModifiedBy>Jacinda</cp:lastModifiedBy>
  <cp:revision>2</cp:revision>
  <dcterms:created xsi:type="dcterms:W3CDTF">2022-08-26T15:02:00Z</dcterms:created>
  <dcterms:modified xsi:type="dcterms:W3CDTF">2022-08-27T20:36:00Z</dcterms:modified>
</cp:coreProperties>
</file>