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Instructions for running on FPGA—-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Switches – starting from right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Interrupt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next 4 switches specify the register you want to access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Programm the device and then follow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Clear = 1, Interrupt = 0;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Clear = 1, Interrupt = 1;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Clear = 0, Interrupt = 1;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Clear = 0, Interrupt = 0;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Now code must have been computed — access the specified register according to the readme file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