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FCC0F" w14:textId="77777777" w:rsidR="0037632E" w:rsidRDefault="0037632E" w:rsidP="006164D2">
      <w:pPr>
        <w:spacing w:line="36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a. </w:t>
      </w:r>
    </w:p>
    <w:p w14:paraId="1353236E" w14:textId="6C6B3A30" w:rsidR="006164D2" w:rsidRPr="006164D2" w:rsidRDefault="006164D2" w:rsidP="006164D2">
      <w:pPr>
        <w:spacing w:line="360" w:lineRule="auto"/>
        <w:rPr>
          <w:rFonts w:ascii="Times New Roman" w:eastAsia="Times New Roman" w:hAnsi="Times New Roman" w:cs="Times New Roman"/>
        </w:rPr>
      </w:pPr>
      <w:r w:rsidRPr="006164D2">
        <w:rPr>
          <w:rFonts w:ascii="Arial" w:eastAsia="Times New Roman" w:hAnsi="Arial" w:cs="Arial"/>
          <w:color w:val="000000"/>
        </w:rPr>
        <w:t xml:space="preserve">Let’s </w:t>
      </w:r>
      <m:oMath>
        <m:acc>
          <m:acc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accPr>
          <m:e>
            <m:r>
              <w:rPr>
                <w:rFonts w:ascii="Cambria Math" w:eastAsia="Times New Roman" w:hAnsi="Cambria Math" w:cs="Arial"/>
                <w:color w:val="000000"/>
              </w:rPr>
              <m:t>y</m:t>
            </m:r>
          </m:e>
        </m:acc>
      </m:oMath>
      <w:r w:rsidRPr="006164D2">
        <w:rPr>
          <w:rFonts w:ascii="Arial" w:eastAsia="Times New Roman" w:hAnsi="Arial" w:cs="Arial"/>
          <w:color w:val="000000"/>
        </w:rPr>
        <w:t xml:space="preserve"> =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0</m:t>
            </m:r>
          </m:sub>
        </m:sSub>
        <m:r>
          <w:rPr>
            <w:rFonts w:ascii="Cambria Math" w:eastAsia="Times New Roman" w:hAnsi="Cambria Math" w:cs="Arial"/>
            <w:color w:val="000000"/>
          </w:rPr>
          <m:t>+</m:t>
        </m:r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1</m:t>
            </m:r>
          </m:sub>
        </m:sSub>
        <m:r>
          <w:rPr>
            <w:rFonts w:ascii="Cambria Math" w:eastAsia="Times New Roman" w:hAnsi="Cambria Math" w:cs="Arial"/>
            <w:color w:val="000000"/>
          </w:rPr>
          <m:t>x</m:t>
        </m:r>
      </m:oMath>
      <w:r w:rsidRPr="006164D2">
        <w:rPr>
          <w:rFonts w:ascii="Arial" w:eastAsia="Times New Roman" w:hAnsi="Arial" w:cs="Arial"/>
          <w:color w:val="000000"/>
        </w:rPr>
        <w:t>, our estimated regression - given data point</w:t>
      </w:r>
      <w:r w:rsidR="006C7D96">
        <w:rPr>
          <w:rFonts w:ascii="Arial" w:eastAsia="Times New Roman" w:hAnsi="Arial" w:cs="Arial"/>
          <w:color w:val="000000"/>
        </w:rPr>
        <w:t xml:space="preserve">s </w:t>
      </w:r>
      <m:oMath>
        <m:sSubSup>
          <m:sSubSup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="Times New Roman" w:hAnsi="Cambria Math" w:cs="Arial"/>
                <w:color w:val="000000"/>
              </w:rPr>
              <m:t>i=</m:t>
            </m:r>
            <m:r>
              <w:rPr>
                <w:rFonts w:ascii="Cambria Math" w:eastAsia="Times New Roman" w:hAnsi="Cambria Math" w:cs="Arial"/>
                <w:color w:val="000000"/>
              </w:rPr>
              <m:t>1</m:t>
            </m:r>
          </m:sub>
          <m:sup>
            <m:r>
              <w:rPr>
                <w:rFonts w:ascii="Cambria Math" w:eastAsia="Times New Roman" w:hAnsi="Cambria Math" w:cs="Arial"/>
                <w:color w:val="000000"/>
              </w:rPr>
              <m:t>5</m:t>
            </m:r>
          </m:sup>
        </m:sSubSup>
      </m:oMath>
      <w:r w:rsidRPr="006164D2">
        <w:rPr>
          <w:rFonts w:ascii="Arial" w:eastAsia="Times New Roman" w:hAnsi="Arial" w:cs="Arial"/>
          <w:color w:val="000000"/>
        </w:rPr>
        <w:t xml:space="preserve">, </w:t>
      </w:r>
      <w:r>
        <w:rPr>
          <w:rFonts w:ascii="Arial" w:eastAsia="Times New Roman" w:hAnsi="Arial" w:cs="Arial"/>
          <w:color w:val="000000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0</m:t>
            </m:r>
          </m:sub>
        </m:sSub>
        <m:r>
          <w:rPr>
            <w:rFonts w:ascii="Cambria Math" w:eastAsia="Times New Roman" w:hAnsi="Cambria Math" w:cs="Arial"/>
            <w:color w:val="000000"/>
          </w:rPr>
          <m:t xml:space="preserve">, </m:t>
        </m:r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1</m:t>
            </m:r>
          </m:sub>
        </m:sSub>
        <m:r>
          <w:rPr>
            <w:rFonts w:ascii="Cambria Math" w:eastAsia="Times New Roman" w:hAnsi="Cambria Math" w:cs="Arial"/>
            <w:color w:val="000000"/>
          </w:rPr>
          <m:t>=argmi</m:t>
        </m:r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n</m:t>
            </m:r>
          </m:e>
          <m:sub>
            <m:sSub>
              <m:sSubPr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000000"/>
                  </w:rPr>
                  <m:t>β</m:t>
                </m:r>
              </m:e>
              <m:sub>
                <m:r>
                  <w:rPr>
                    <w:rFonts w:ascii="Cambria Math" w:eastAsia="Times New Roman" w:hAnsi="Cambria Math" w:cs="Arial"/>
                    <w:color w:val="000000"/>
                  </w:rPr>
                  <m:t>0</m:t>
                </m:r>
              </m:sub>
            </m:sSub>
            <m:r>
              <w:rPr>
                <w:rFonts w:ascii="Cambria Math" w:eastAsia="Times New Roman" w:hAnsi="Cambria Math" w:cs="Arial"/>
                <w:color w:val="000000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000000"/>
                  </w:rPr>
                  <m:t>β</m:t>
                </m:r>
              </m:e>
              <m:sub>
                <m:r>
                  <w:rPr>
                    <w:rFonts w:ascii="Cambria Math" w:eastAsia="Times New Roman" w:hAnsi="Cambria Math" w:cs="Arial"/>
                    <w:color w:val="000000"/>
                  </w:rPr>
                  <m:t>1</m:t>
                </m:r>
              </m:sub>
            </m:sSub>
          </m:sub>
        </m:sSub>
        <m:r>
          <w:rPr>
            <w:rFonts w:ascii="Cambria Math" w:eastAsia="Times New Roman" w:hAnsi="Cambria Math" w:cs="Arial"/>
            <w:color w:val="000000"/>
          </w:rPr>
          <m:t>=∑</m:t>
        </m:r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eastAsia="Times New Roman" w:hAnsi="Cambria Math" w:cs="Arial"/>
                <w:color w:val="000000"/>
              </w:rPr>
              <m:t>2</m:t>
            </m:r>
          </m:sup>
        </m:sSup>
      </m:oMath>
    </w:p>
    <w:p w14:paraId="7782EAB4" w14:textId="77777777" w:rsidR="006164D2" w:rsidRPr="006164D2" w:rsidRDefault="006164D2" w:rsidP="006164D2">
      <w:pPr>
        <w:spacing w:line="360" w:lineRule="auto"/>
        <w:rPr>
          <w:rFonts w:ascii="Times New Roman" w:eastAsia="Times New Roman" w:hAnsi="Times New Roman" w:cs="Times New Roman"/>
        </w:rPr>
      </w:pPr>
    </w:p>
    <w:p w14:paraId="747300FC" w14:textId="77777777" w:rsidR="006164D2" w:rsidRPr="006164D2" w:rsidRDefault="006164D2" w:rsidP="006164D2">
      <w:pPr>
        <w:spacing w:line="360" w:lineRule="auto"/>
        <w:rPr>
          <w:rFonts w:ascii="Times New Roman" w:eastAsia="Times New Roman" w:hAnsi="Times New Roman" w:cs="Times New Roman"/>
        </w:rPr>
      </w:pPr>
      <w:r w:rsidRPr="006164D2">
        <w:rPr>
          <w:rFonts w:ascii="Arial" w:eastAsia="Times New Roman" w:hAnsi="Arial" w:cs="Arial"/>
          <w:color w:val="000000"/>
        </w:rPr>
        <w:t>To solve the problem, we’ll look for the optimal solution in the Least Squares sense.  Let’s define: </w:t>
      </w:r>
    </w:p>
    <w:p w14:paraId="7B44F183" w14:textId="77777777" w:rsidR="0037632E" w:rsidRDefault="006164D2" w:rsidP="006164D2">
      <w:pPr>
        <w:spacing w:line="360" w:lineRule="auto"/>
        <w:rPr>
          <w:rFonts w:ascii="Times New Roman" w:eastAsia="Times New Roman" w:hAnsi="Times New Roman" w:cs="Times New Roman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β</m:t>
            </m:r>
          </m:e>
        </m:acc>
      </m:oMath>
      <w:r>
        <w:rPr>
          <w:rFonts w:ascii="Times New Roman" w:eastAsia="Times New Roman" w:hAnsi="Times New Roman" w:cs="Times New Roman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0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="Times New Roman" w:hAnsi="Times New Roman" w:cs="Times New Roman"/>
        </w:rPr>
        <w:t>, where</w:t>
      </w:r>
    </w:p>
    <w:p w14:paraId="5A13F74A" w14:textId="27441E23" w:rsidR="006164D2" w:rsidRPr="006164D2" w:rsidRDefault="006164D2" w:rsidP="006164D2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β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</w:rPr>
          <m:t xml:space="preserve"> =</m:t>
        </m:r>
        <m:r>
          <w:rPr>
            <w:rFonts w:ascii="Cambria Math" w:eastAsia="Times New Roman" w:hAnsi="Cambria Math" w:cs="Arial"/>
            <w:color w:val="000000"/>
          </w:rPr>
          <m:t>argmi</m:t>
        </m:r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n</m:t>
            </m:r>
          </m:e>
          <m:sub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</w:rPr>
                  <m:t>β</m:t>
                </m:r>
              </m:e>
            </m:acc>
          </m:sub>
        </m:sSub>
        <m:r>
          <w:rPr>
            <w:rFonts w:ascii="Cambria Math" w:eastAsia="Times New Roman" w:hAnsi="Cambria Math" w:cs="Arial"/>
            <w:color w:val="000000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dPr>
              <m:e>
                <m:acc>
                  <m:accPr>
                    <m:chr m:val="̃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</w:rPr>
                      <m:t>β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</w:rPr>
                  <m:t>X-Y</m:t>
                </m: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>
            </m:d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</m:oMath>
    </w:p>
    <w:p w14:paraId="12E427A9" w14:textId="115C8C11" w:rsidR="006164D2" w:rsidRDefault="006164D2" w:rsidP="006164D2">
      <w:pPr>
        <w:spacing w:line="36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We’ll define the problem algebraically, so that 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000000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000000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</w:rPr>
                            <m:t>1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000000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000000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</w:rPr>
                            <m:t>4</m:t>
                          </m:r>
                        </m:sub>
                      </m:sSub>
                    </m:e>
                  </m:d>
                </m:e>
              </m:mr>
              <m:mr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⋮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⋱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000000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000000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</w:rPr>
                            <m:t>4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000000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000000"/>
                        </w:rPr>
                        <m:t>4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</w:rPr>
                            <m:t>4</m:t>
                          </m:r>
                        </m:sub>
                      </m:sSub>
                    </m:e>
                  </m:d>
                </m:e>
              </m:mr>
            </m:m>
          </m:e>
        </m:d>
      </m:oMath>
      <w:r>
        <w:rPr>
          <w:rFonts w:ascii="Arial" w:eastAsia="Times New Roman" w:hAnsi="Arial" w:cs="Arial"/>
          <w:color w:val="000000"/>
        </w:rPr>
        <w:t xml:space="preserve"> , and therefore: X=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-3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</w:rPr>
                          <m:t>1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 w:cs="Arial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 w:cs="Arial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eastAsia="Times New Roman" w:hAnsi="Cambria Math" w:cs="Arial"/>
            <w:color w:val="000000"/>
          </w:rPr>
          <m:t xml:space="preserve"> , Y=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1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</w:rPr>
                          <m:t>3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Arial" w:eastAsia="Times New Roman" w:hAnsi="Arial" w:cs="Arial"/>
          <w:color w:val="000000"/>
        </w:rPr>
        <w:t xml:space="preserve"> </w:t>
      </w:r>
    </w:p>
    <w:p w14:paraId="267629F7" w14:textId="7C155CFD" w:rsidR="006164D2" w:rsidRDefault="00E93DE6" w:rsidP="006164D2">
      <w:pPr>
        <w:spacing w:line="36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Using LS method: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β</m:t>
            </m:r>
          </m:e>
        </m:acc>
        <m:r>
          <w:rPr>
            <w:rFonts w:ascii="Cambria Math" w:eastAsia="Times New Roman" w:hAnsi="Cambria Math" w:cs="Arial"/>
            <w:color w:val="000000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000000"/>
                      </w:rPr>
                      <m:t>T</m:t>
                    </m:r>
                  </m:sup>
                </m:sSup>
                <m:r>
                  <w:rPr>
                    <w:rFonts w:ascii="Cambria Math" w:eastAsia="Times New Roman" w:hAnsi="Cambria Math" w:cs="Arial"/>
                    <w:color w:val="000000"/>
                  </w:rPr>
                  <m:t>X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color w:val="000000"/>
              </w:rPr>
              <m:t>-1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Arial"/>
                <w:color w:val="000000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color w:val="000000"/>
              </w:rPr>
              <m:t xml:space="preserve">T </m:t>
            </m:r>
          </m:sup>
        </m:sSup>
        <m:r>
          <w:rPr>
            <w:rFonts w:ascii="Cambria Math" w:eastAsia="Times New Roman" w:hAnsi="Cambria Math" w:cs="Arial"/>
            <w:color w:val="000000"/>
          </w:rPr>
          <m:t>Y</m:t>
        </m:r>
      </m:oMath>
      <w:r>
        <w:rPr>
          <w:rFonts w:ascii="Arial" w:eastAsia="Times New Roman" w:hAnsi="Arial" w:cs="Arial"/>
          <w:color w:val="000000"/>
        </w:rPr>
        <w:t xml:space="preserve"> (see included code)</w:t>
      </w:r>
    </w:p>
    <w:p w14:paraId="03C51A74" w14:textId="6EFFF204" w:rsidR="00E93DE6" w:rsidRPr="00881EEF" w:rsidRDefault="00E93DE6" w:rsidP="006164D2">
      <w:pPr>
        <w:spacing w:line="360" w:lineRule="auto"/>
        <w:rPr>
          <w:rFonts w:ascii="Arial" w:eastAsia="Times New Roman" w:hAnsi="Arial" w:cs="Arial"/>
          <w:b/>
          <w:bCs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β</m:t>
            </m:r>
          </m:e>
        </m:acc>
        <m:r>
          <w:rPr>
            <w:rFonts w:ascii="Cambria Math" w:eastAsia="Times New Roman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</w:rPr>
                    <m:t>3.4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e>
              </m:mr>
            </m:m>
          </m:e>
        </m:d>
      </m:oMath>
      <w:r w:rsidR="00881EEF">
        <w:rPr>
          <w:rFonts w:ascii="Arial" w:eastAsia="Times New Roman" w:hAnsi="Arial" w:cs="Arial"/>
        </w:rPr>
        <w:t xml:space="preserve"> </w:t>
      </w:r>
      <m:oMath>
        <m:r>
          <w:rPr>
            <w:rFonts w:ascii="Cambria Math" w:eastAsia="Times New Roman" w:hAnsi="Cambria Math" w:cs="Arial"/>
          </w:rPr>
          <m:t>→</m:t>
        </m:r>
        <m:acc>
          <m:accPr>
            <m:ctrlPr>
              <w:rPr>
                <w:rFonts w:ascii="Cambria Math" w:eastAsia="Times New Roman" w:hAnsi="Cambria Math" w:cs="Arial"/>
                <w:b/>
                <w:bCs/>
                <w:i/>
                <w:color w:val="000000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000000"/>
              </w:rPr>
              <m:t>y</m:t>
            </m:r>
          </m:e>
        </m:acc>
        <m:r>
          <m:rPr>
            <m:sty m:val="bi"/>
          </m:rPr>
          <w:rPr>
            <w:rFonts w:ascii="Cambria Math" w:eastAsia="Times New Roman" w:hAnsi="Cambria Math" w:cs="Arial"/>
          </w:rPr>
          <m:t>=3.4+</m:t>
        </m:r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</w:rPr>
              <m:t>i</m:t>
            </m:r>
          </m:sub>
        </m:sSub>
      </m:oMath>
    </w:p>
    <w:p w14:paraId="4D054764" w14:textId="4D707AE8" w:rsidR="0037632E" w:rsidRDefault="0037632E" w:rsidP="006164D2">
      <w:pPr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b. </w:t>
      </w:r>
    </w:p>
    <w:p w14:paraId="6F27F54A" w14:textId="3E2C182D" w:rsidR="0037632E" w:rsidRDefault="006C7D96" w:rsidP="006164D2">
      <w:pPr>
        <w:spacing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order to calculate the error per-</w:t>
      </w:r>
      <m:oMath>
        <m:r>
          <w:rPr>
            <w:rFonts w:ascii="Cambria Math" w:eastAsia="Times New Roman" w:hAnsi="Cambria Math" w:cs="Arial"/>
          </w:rPr>
          <m:t>i</m:t>
        </m:r>
      </m:oMath>
      <w:r>
        <w:rPr>
          <w:rFonts w:ascii="Arial" w:eastAsia="Times New Roman" w:hAnsi="Arial" w:cs="Arial"/>
        </w:rPr>
        <w:t>, l</w:t>
      </w:r>
      <w:r w:rsidR="009D1FA7">
        <w:rPr>
          <w:rFonts w:ascii="Arial" w:eastAsia="Times New Roman" w:hAnsi="Arial" w:cs="Arial"/>
        </w:rPr>
        <w:t>et’s define:</w:t>
      </w:r>
    </w:p>
    <w:p w14:paraId="4B784A5D" w14:textId="6565BF93" w:rsidR="009D1FA7" w:rsidRDefault="009D1FA7" w:rsidP="006164D2">
      <w:pPr>
        <w:spacing w:line="360" w:lineRule="auto"/>
        <w:rPr>
          <w:rFonts w:ascii="Arial" w:eastAsia="Times New Roman" w:hAnsi="Arial" w:cs="Arial"/>
          <w:color w:val="000000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β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β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</w:rPr>
            </m:ctrlPr>
          </m:e>
        </m:d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 xml:space="preserve">- </m:t>
        </m:r>
        <m:acc>
          <m:accPr>
            <m:chr m:val="̃"/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accPr>
          <m:e>
            <m:r>
              <w:rPr>
                <w:rFonts w:ascii="Cambria Math" w:eastAsia="Times New Roman" w:hAnsi="Cambria Math" w:cs="Arial"/>
                <w:color w:val="000000"/>
              </w:rPr>
              <m:t>y</m:t>
            </m:r>
          </m:e>
        </m:acc>
        <m:r>
          <w:rPr>
            <w:rFonts w:ascii="Cambria Math" w:eastAsia="Times New Roman" w:hAnsi="Cambria Math" w:cs="Times New Roman"/>
          </w:rPr>
          <m:t>=</m:t>
        </m:r>
        <m:nary>
          <m:naryPr>
            <m:chr m:val="∑"/>
            <m:supHide m:val="1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>
            <m:r>
              <w:rPr>
                <w:rFonts w:ascii="Cambria Math" w:eastAsia="Times New Roman" w:hAnsi="Cambria Math" w:cs="Times New Roman"/>
              </w:rPr>
              <m:t xml:space="preserve">i=1 </m:t>
            </m:r>
          </m:sub>
          <m:sup/>
          <m:e>
            <m:r>
              <w:rPr>
                <w:rFonts w:ascii="Cambria Math" w:eastAsia="Times New Roman" w:hAnsi="Cambria Math" w:cs="Times New Roman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>-(</m:t>
            </m:r>
          </m:e>
        </m:nary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0</m:t>
            </m:r>
          </m:sub>
        </m:sSub>
        <m:r>
          <w:rPr>
            <w:rFonts w:ascii="Cambria Math" w:eastAsia="Times New Roman" w:hAnsi="Cambria Math" w:cs="Arial"/>
            <w:color w:val="000000"/>
          </w:rPr>
          <m:t>+</m:t>
        </m:r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000000"/>
          </w:rPr>
          <m:t>)</m:t>
        </m:r>
      </m:oMath>
      <w:r>
        <w:rPr>
          <w:rFonts w:ascii="Arial" w:eastAsia="Times New Roman" w:hAnsi="Arial" w:cs="Arial"/>
          <w:color w:val="000000"/>
        </w:rPr>
        <w:t xml:space="preserve"> =</w:t>
      </w:r>
      <m:oMath>
        <m:nary>
          <m:naryPr>
            <m:chr m:val="∑"/>
            <m:supHide m:val="1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>
            <m:r>
              <w:rPr>
                <w:rFonts w:ascii="Cambria Math" w:eastAsia="Times New Roman" w:hAnsi="Cambria Math" w:cs="Times New Roman"/>
              </w:rPr>
              <m:t xml:space="preserve">i=1 </m:t>
            </m:r>
          </m:sub>
          <m:sup/>
          <m:e>
            <m:r>
              <w:rPr>
                <w:rFonts w:ascii="Cambria Math" w:eastAsia="Times New Roman" w:hAnsi="Cambria Math" w:cs="Times New Roman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>-(</m:t>
            </m:r>
          </m:e>
        </m:nary>
        <m:r>
          <w:rPr>
            <w:rFonts w:ascii="Cambria Math" w:eastAsia="Times New Roman" w:hAnsi="Cambria Math" w:cs="Times New Roman"/>
          </w:rPr>
          <m:t>3.4</m:t>
        </m:r>
        <m:r>
          <w:rPr>
            <w:rFonts w:ascii="Cambria Math" w:eastAsia="Times New Roman" w:hAnsi="Cambria Math" w:cs="Arial"/>
            <w:color w:val="000000"/>
          </w:rPr>
          <m:t>+</m:t>
        </m:r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000000"/>
          </w:rPr>
          <m:t>)</m:t>
        </m:r>
        <m:r>
          <w:rPr>
            <w:rFonts w:ascii="Cambria Math" w:eastAsia="Times New Roman" w:hAnsi="Cambria Math" w:cs="Arial"/>
            <w:color w:val="000000"/>
          </w:rPr>
          <m:t xml:space="preserve"> </m:t>
        </m:r>
      </m:oMath>
    </w:p>
    <w:p w14:paraId="32401C84" w14:textId="0EDA1815" w:rsidR="009D1FA7" w:rsidRPr="006F3E72" w:rsidRDefault="009D1FA7" w:rsidP="006C7D96">
      <w:pPr>
        <w:spacing w:line="360" w:lineRule="auto"/>
        <w:ind w:left="720" w:firstLine="720"/>
        <w:rPr>
          <w:rFonts w:ascii="Arial" w:eastAsia="Times New Roman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</w:rPr>
            <m:t>i=1: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</w:rPr>
                <m:t>-2-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000000"/>
                    </w:rPr>
                    <m:t>3.4-5</m:t>
                  </m:r>
                </m:e>
              </m:d>
            </m:e>
          </m:d>
          <m:r>
            <w:rPr>
              <w:rFonts w:ascii="Cambria Math" w:eastAsia="Times New Roman" w:hAnsi="Cambria Math" w:cs="Arial"/>
              <w:color w:val="000000"/>
            </w:rPr>
            <m:t>→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000000"/>
                </w:rPr>
                <m:t>e</m:t>
              </m:r>
            </m:e>
            <m:sub>
              <m:r>
                <w:rPr>
                  <w:rFonts w:ascii="Cambria Math" w:eastAsia="Times New Roman" w:hAnsi="Cambria Math" w:cs="Arial"/>
                  <w:color w:val="000000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color w:val="000000"/>
            </w:rPr>
            <m:t>= -0.4</m:t>
          </m:r>
        </m:oMath>
      </m:oMathPara>
    </w:p>
    <w:p w14:paraId="66CD0B22" w14:textId="5FDA875D" w:rsidR="006F3E72" w:rsidRPr="006F3E72" w:rsidRDefault="006F3E72" w:rsidP="006C7D96">
      <w:pPr>
        <w:spacing w:line="360" w:lineRule="auto"/>
        <w:ind w:left="720" w:firstLine="720"/>
        <w:rPr>
          <w:rFonts w:ascii="Arial" w:eastAsia="Times New Roman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</w:rPr>
            <m:t>i=2:</m:t>
          </m:r>
          <m:r>
            <w:rPr>
              <w:rFonts w:ascii="Cambria Math" w:eastAsia="Times New Roman" w:hAnsi="Cambria Math" w:cs="Arial"/>
              <w:color w:val="000000"/>
            </w:rPr>
            <m:t>(</m:t>
          </m:r>
          <m:r>
            <w:rPr>
              <w:rFonts w:ascii="Cambria Math" w:eastAsia="Times New Roman" w:hAnsi="Cambria Math" w:cs="Arial"/>
              <w:color w:val="000000"/>
            </w:rPr>
            <m:t>1-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</w:rPr>
                <m:t>3.4-3</m:t>
              </m:r>
            </m:e>
          </m:d>
          <m:r>
            <w:rPr>
              <w:rFonts w:ascii="Cambria Math" w:eastAsia="Times New Roman" w:hAnsi="Cambria Math" w:cs="Arial"/>
              <w:color w:val="000000"/>
            </w:rPr>
            <m:t>)</m:t>
          </m:r>
          <m:r>
            <w:rPr>
              <w:rFonts w:ascii="Cambria Math" w:eastAsia="Times New Roman" w:hAnsi="Cambria Math" w:cs="Arial"/>
              <w:color w:val="000000"/>
            </w:rPr>
            <m:t>→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000000"/>
                </w:rPr>
                <m:t>e</m:t>
              </m:r>
            </m:e>
            <m:sub>
              <m:r>
                <w:rPr>
                  <w:rFonts w:ascii="Cambria Math" w:eastAsia="Times New Roman" w:hAnsi="Cambria Math" w:cs="Arial"/>
                  <w:color w:val="000000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color w:val="000000"/>
            </w:rPr>
            <m:t>=</m:t>
          </m:r>
          <m:r>
            <w:rPr>
              <w:rFonts w:ascii="Cambria Math" w:eastAsia="Times New Roman" w:hAnsi="Cambria Math" w:cs="Arial"/>
              <w:color w:val="000000"/>
            </w:rPr>
            <m:t>0</m:t>
          </m:r>
          <m:r>
            <w:rPr>
              <w:rFonts w:ascii="Cambria Math" w:eastAsia="Times New Roman" w:hAnsi="Cambria Math" w:cs="Arial"/>
              <w:color w:val="000000"/>
            </w:rPr>
            <m:t>.6</m:t>
          </m:r>
        </m:oMath>
      </m:oMathPara>
    </w:p>
    <w:p w14:paraId="77588745" w14:textId="5D87DB4B" w:rsidR="006F3E72" w:rsidRPr="006F3E72" w:rsidRDefault="006F3E72" w:rsidP="006C7D96">
      <w:pPr>
        <w:spacing w:line="360" w:lineRule="auto"/>
        <w:ind w:firstLine="720"/>
        <w:rPr>
          <w:rFonts w:ascii="Arial" w:eastAsia="Times New Roman" w:hAnsi="Arial" w:cs="Arial"/>
          <w:color w:val="000000"/>
        </w:rPr>
      </w:pPr>
      <m:oMath>
        <m:r>
          <w:rPr>
            <w:rFonts w:ascii="Cambria Math" w:eastAsia="Times New Roman" w:hAnsi="Cambria Math" w:cs="Arial"/>
            <w:color w:val="000000"/>
          </w:rPr>
          <m:t>i=3:</m:t>
        </m:r>
        <m:r>
          <w:rPr>
            <w:rFonts w:ascii="Cambria Math" w:eastAsia="Times New Roman" w:hAnsi="Cambria Math" w:cs="Arial"/>
            <w:color w:val="000000"/>
          </w:rPr>
          <m:t>(</m:t>
        </m:r>
        <m:r>
          <w:rPr>
            <w:rFonts w:ascii="Cambria Math" w:eastAsia="Times New Roman" w:hAnsi="Cambria Math" w:cs="Arial"/>
            <w:color w:val="000000"/>
          </w:rPr>
          <m:t>4-3.4</m:t>
        </m:r>
        <m:r>
          <w:rPr>
            <w:rFonts w:ascii="Cambria Math" w:eastAsia="Times New Roman" w:hAnsi="Cambria Math" w:cs="Arial"/>
            <w:color w:val="000000"/>
          </w:rPr>
          <m:t>)</m:t>
        </m:r>
        <m:r>
          <w:rPr>
            <w:rFonts w:ascii="Cambria Math" w:eastAsia="Times New Roman" w:hAnsi="Cambria Math" w:cs="Arial"/>
            <w:color w:val="000000"/>
          </w:rPr>
          <m:t>→</m:t>
        </m:r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3</m:t>
            </m:r>
          </m:sub>
        </m:sSub>
        <m:r>
          <w:rPr>
            <w:rFonts w:ascii="Cambria Math" w:eastAsia="Times New Roman" w:hAnsi="Cambria Math" w:cs="Arial"/>
            <w:color w:val="000000"/>
          </w:rPr>
          <m:t>=</m:t>
        </m:r>
      </m:oMath>
      <w:r>
        <w:rPr>
          <w:rFonts w:ascii="Arial" w:eastAsia="Times New Roman" w:hAnsi="Arial" w:cs="Arial"/>
          <w:color w:val="000000"/>
        </w:rPr>
        <w:t xml:space="preserve"> </w:t>
      </w:r>
      <m:oMath>
        <m:r>
          <w:rPr>
            <w:rFonts w:ascii="Cambria Math" w:eastAsia="Times New Roman" w:hAnsi="Cambria Math" w:cs="Arial"/>
            <w:color w:val="000000"/>
          </w:rPr>
          <m:t>0.6</m:t>
        </m:r>
      </m:oMath>
    </w:p>
    <w:p w14:paraId="58EC5627" w14:textId="3FF4A44A" w:rsidR="006F3E72" w:rsidRPr="006F3E72" w:rsidRDefault="006F3E72" w:rsidP="006C7D96">
      <w:pPr>
        <w:spacing w:line="360" w:lineRule="auto"/>
        <w:ind w:firstLine="720"/>
        <w:rPr>
          <w:rFonts w:ascii="Arial" w:eastAsia="Times New Roman" w:hAnsi="Arial" w:cs="Arial"/>
          <w:color w:val="000000"/>
        </w:rPr>
      </w:pPr>
      <m:oMath>
        <m:r>
          <w:rPr>
            <w:rFonts w:ascii="Cambria Math" w:eastAsia="Times New Roman" w:hAnsi="Cambria Math" w:cs="Arial"/>
            <w:color w:val="000000"/>
          </w:rPr>
          <m:t>i=</m:t>
        </m:r>
        <m:r>
          <w:rPr>
            <w:rFonts w:ascii="Cambria Math" w:eastAsia="Times New Roman" w:hAnsi="Cambria Math" w:cs="Arial"/>
            <w:color w:val="000000"/>
          </w:rPr>
          <m:t>4</m:t>
        </m:r>
        <m:r>
          <w:rPr>
            <w:rFonts w:ascii="Cambria Math" w:eastAsia="Times New Roman" w:hAnsi="Cambria Math" w:cs="Arial"/>
            <w:color w:val="000000"/>
          </w:rPr>
          <m:t>:</m:t>
        </m:r>
        <m:r>
          <w:rPr>
            <w:rFonts w:ascii="Cambria Math" w:eastAsia="Times New Roman" w:hAnsi="Cambria Math" w:cs="Arial"/>
            <w:color w:val="000000"/>
          </w:rPr>
          <m:t>6-</m:t>
        </m:r>
        <m:d>
          <m:d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="Arial"/>
                <w:color w:val="000000"/>
              </w:rPr>
              <m:t>3.4+2</m:t>
            </m:r>
          </m:e>
        </m:d>
        <m:r>
          <w:rPr>
            <w:rFonts w:ascii="Cambria Math" w:eastAsia="Times New Roman" w:hAnsi="Cambria Math" w:cs="Arial"/>
            <w:color w:val="000000"/>
          </w:rPr>
          <m:t>→</m:t>
        </m:r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4</m:t>
            </m:r>
          </m:sub>
        </m:sSub>
        <m:r>
          <w:rPr>
            <w:rFonts w:ascii="Cambria Math" w:eastAsia="Times New Roman" w:hAnsi="Cambria Math" w:cs="Arial"/>
            <w:color w:val="000000"/>
          </w:rPr>
          <m:t>=</m:t>
        </m:r>
      </m:oMath>
      <w:r>
        <w:rPr>
          <w:rFonts w:ascii="Arial" w:eastAsia="Times New Roman" w:hAnsi="Arial" w:cs="Arial"/>
          <w:color w:val="000000"/>
        </w:rPr>
        <w:t xml:space="preserve"> </w:t>
      </w:r>
      <m:oMath>
        <m:r>
          <w:rPr>
            <w:rFonts w:ascii="Cambria Math" w:eastAsia="Times New Roman" w:hAnsi="Cambria Math" w:cs="Arial"/>
            <w:color w:val="000000"/>
          </w:rPr>
          <m:t>0.6</m:t>
        </m:r>
      </m:oMath>
    </w:p>
    <w:p w14:paraId="44D11CA3" w14:textId="6C2F999D" w:rsidR="006F3E72" w:rsidRPr="006F3E72" w:rsidRDefault="006F3E72" w:rsidP="006C7D96">
      <w:pPr>
        <w:spacing w:line="360" w:lineRule="auto"/>
        <w:ind w:firstLine="720"/>
        <w:rPr>
          <w:rFonts w:ascii="Arial" w:eastAsia="Times New Roman" w:hAnsi="Arial" w:cs="Arial"/>
          <w:color w:val="000000"/>
        </w:rPr>
      </w:pPr>
      <m:oMath>
        <m:r>
          <w:rPr>
            <w:rFonts w:ascii="Cambria Math" w:eastAsia="Times New Roman" w:hAnsi="Cambria Math" w:cs="Arial"/>
            <w:color w:val="000000"/>
          </w:rPr>
          <m:t>i=</m:t>
        </m:r>
        <m:r>
          <w:rPr>
            <w:rFonts w:ascii="Cambria Math" w:eastAsia="Times New Roman" w:hAnsi="Cambria Math" w:cs="Arial"/>
            <w:color w:val="000000"/>
          </w:rPr>
          <m:t>5</m:t>
        </m:r>
        <m:r>
          <w:rPr>
            <w:rFonts w:ascii="Cambria Math" w:eastAsia="Times New Roman" w:hAnsi="Cambria Math" w:cs="Arial"/>
            <w:color w:val="000000"/>
          </w:rPr>
          <m:t>:</m:t>
        </m:r>
        <m:r>
          <w:rPr>
            <w:rFonts w:ascii="Cambria Math" w:eastAsia="Times New Roman" w:hAnsi="Cambria Math" w:cs="Arial"/>
            <w:color w:val="000000"/>
          </w:rPr>
          <m:t>(</m:t>
        </m:r>
        <m:r>
          <w:rPr>
            <w:rFonts w:ascii="Cambria Math" w:eastAsia="Times New Roman" w:hAnsi="Cambria Math" w:cs="Arial"/>
            <w:color w:val="000000"/>
          </w:rPr>
          <m:t>3-</m:t>
        </m:r>
        <m:d>
          <m:d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="Arial"/>
                <w:color w:val="000000"/>
              </w:rPr>
              <m:t>3.4+1</m:t>
            </m:r>
            <m:r>
              <w:rPr>
                <w:rFonts w:ascii="Cambria Math" w:eastAsia="Times New Roman" w:hAnsi="Cambria Math" w:cs="Arial"/>
                <w:color w:val="000000"/>
              </w:rPr>
              <m:t>)</m:t>
            </m:r>
          </m:e>
        </m:d>
        <m:r>
          <w:rPr>
            <w:rFonts w:ascii="Cambria Math" w:eastAsia="Times New Roman" w:hAnsi="Cambria Math" w:cs="Arial"/>
            <w:color w:val="000000"/>
          </w:rPr>
          <m:t>→</m:t>
        </m:r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5</m:t>
            </m:r>
          </m:sub>
        </m:sSub>
        <m:r>
          <w:rPr>
            <w:rFonts w:ascii="Cambria Math" w:eastAsia="Times New Roman" w:hAnsi="Cambria Math" w:cs="Arial"/>
            <w:color w:val="000000"/>
          </w:rPr>
          <m:t>=</m:t>
        </m:r>
      </m:oMath>
      <w:r>
        <w:rPr>
          <w:rFonts w:ascii="Arial" w:eastAsia="Times New Roman" w:hAnsi="Arial" w:cs="Arial"/>
          <w:color w:val="000000"/>
        </w:rPr>
        <w:t xml:space="preserve"> </w:t>
      </w:r>
      <m:oMath>
        <m:r>
          <w:rPr>
            <w:rFonts w:ascii="Cambria Math" w:eastAsia="Times New Roman" w:hAnsi="Cambria Math" w:cs="Arial"/>
            <w:color w:val="000000"/>
          </w:rPr>
          <m:t>-1.4</m:t>
        </m:r>
      </m:oMath>
    </w:p>
    <w:p w14:paraId="265F9BDB" w14:textId="6E97D3D0" w:rsidR="009D1FA7" w:rsidRPr="00E93DE6" w:rsidRDefault="009D1FA7" w:rsidP="006164D2">
      <w:pPr>
        <w:spacing w:line="36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14:paraId="10240941" w14:textId="61C6C55A" w:rsidR="00E93DE6" w:rsidRDefault="006C7D96" w:rsidP="006164D2">
      <w:pPr>
        <w:spacing w:line="36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c. </w:t>
      </w:r>
      <m:oMath>
        <m:r>
          <w:rPr>
            <w:rFonts w:ascii="Cambria Math" w:eastAsia="Times New Roman" w:hAnsi="Cambria Math" w:cs="Arial"/>
            <w:color w:val="000000"/>
          </w:rPr>
          <m:t>∑</m:t>
        </m:r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000000"/>
          </w:rPr>
          <m:t>=0</m:t>
        </m:r>
      </m:oMath>
      <w:r w:rsidR="000B1FDD">
        <w:rPr>
          <w:rFonts w:ascii="Arial" w:eastAsia="Times New Roman" w:hAnsi="Arial" w:cs="Arial"/>
          <w:color w:val="000000"/>
        </w:rPr>
        <w:t xml:space="preserve">, as seen above (-0.4+0.6+0.6+0.6-1.4=0).  </w:t>
      </w:r>
      <w:r w:rsidR="008E24D9">
        <w:rPr>
          <w:rFonts w:ascii="Arial" w:eastAsia="Times New Roman" w:hAnsi="Arial" w:cs="Arial"/>
          <w:color w:val="000000"/>
        </w:rPr>
        <w:t xml:space="preserve">  If we analyze each </w:t>
      </w:r>
      <m:oMath>
        <m:r>
          <w:rPr>
            <w:rFonts w:ascii="Cambria Math" w:eastAsia="Times New Roman" w:hAnsi="Cambria Math" w:cs="Arial"/>
            <w:color w:val="000000"/>
          </w:rPr>
          <m:t>e for i</m:t>
        </m:r>
      </m:oMath>
      <w:r w:rsidR="008E24D9">
        <w:rPr>
          <w:rFonts w:ascii="Arial" w:eastAsia="Times New Roman" w:hAnsi="Arial" w:cs="Arial"/>
          <w:color w:val="000000"/>
        </w:rPr>
        <w:t xml:space="preserve">, we can see that our model “misses” both above and below the original data points.  </w:t>
      </w:r>
      <w:proofErr w:type="gramStart"/>
      <w:r w:rsidR="008E24D9">
        <w:rPr>
          <w:rFonts w:ascii="Arial" w:eastAsia="Times New Roman" w:hAnsi="Arial" w:cs="Arial"/>
          <w:color w:val="000000"/>
        </w:rPr>
        <w:t>So</w:t>
      </w:r>
      <w:proofErr w:type="gramEnd"/>
      <w:r w:rsidR="008E24D9">
        <w:rPr>
          <w:rFonts w:ascii="Arial" w:eastAsia="Times New Roman" w:hAnsi="Arial" w:cs="Arial"/>
          <w:color w:val="000000"/>
        </w:rPr>
        <w:t xml:space="preserve"> in calculating the sum of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i</m:t>
            </m:r>
          </m:sub>
        </m:sSub>
      </m:oMath>
      <w:r w:rsidR="008E24D9">
        <w:rPr>
          <w:rFonts w:ascii="Arial" w:eastAsia="Times New Roman" w:hAnsi="Arial" w:cs="Arial"/>
          <w:color w:val="000000"/>
        </w:rPr>
        <w:t xml:space="preserve"> we see the positive and negative values can cancel each other out.  However, t</w:t>
      </w:r>
      <w:r w:rsidR="008E24D9">
        <w:rPr>
          <w:rFonts w:ascii="Arial" w:eastAsia="Times New Roman" w:hAnsi="Arial" w:cs="Arial"/>
          <w:color w:val="000000"/>
        </w:rPr>
        <w:t>his is not necessarily the value of the errors in the case of linear modeling.</w:t>
      </w:r>
      <w:r w:rsidR="008E24D9">
        <w:rPr>
          <w:rFonts w:ascii="Arial" w:eastAsia="Times New Roman" w:hAnsi="Arial" w:cs="Arial"/>
          <w:color w:val="000000"/>
        </w:rPr>
        <w:t xml:space="preserve">  If we were to calculate the vector error for all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000000"/>
              </w:rPr>
              <m:t>i</m:t>
            </m:r>
          </m:sub>
        </m:sSub>
      </m:oMath>
      <w:r w:rsidR="008E24D9">
        <w:rPr>
          <w:rFonts w:ascii="Arial" w:eastAsia="Times New Roman" w:hAnsi="Arial" w:cs="Arial"/>
          <w:color w:val="000000"/>
        </w:rPr>
        <w:t xml:space="preserve">, </w:t>
      </w:r>
      <m:oMath>
        <m:d>
          <m:dPr>
            <m:begChr m:val="‖"/>
            <m:endChr m:val="‖"/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="Arial"/>
                <w:color w:val="000000"/>
              </w:rPr>
              <m:t>e</m:t>
            </m:r>
          </m:e>
        </m:d>
        <m:r>
          <w:rPr>
            <w:rFonts w:ascii="Cambria Math" w:eastAsia="Times New Roman" w:hAnsi="Cambria Math" w:cs="Arial"/>
            <w:color w:val="000000"/>
          </w:rPr>
          <m:t>=∑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color w:val="000000"/>
              </w:rPr>
            </m:ctrlPr>
          </m:radPr>
          <m:deg/>
          <m:e>
            <m:sSubSup>
              <m:sSubSupPr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sSubSupPr>
              <m:e>
                <m:r>
                  <w:rPr>
                    <w:rFonts w:ascii="Cambria Math" w:eastAsia="Times New Roman" w:hAnsi="Cambria Math" w:cs="Arial"/>
                    <w:color w:val="000000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Arial"/>
                    <w:color w:val="000000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Arial"/>
                    <w:color w:val="000000"/>
                  </w:rPr>
                  <m:t>2</m:t>
                </m:r>
              </m:sup>
            </m:sSubSup>
          </m:e>
        </m:rad>
      </m:oMath>
      <w:r w:rsidR="008E24D9">
        <w:rPr>
          <w:rFonts w:ascii="Arial" w:eastAsia="Times New Roman" w:hAnsi="Arial" w:cs="Arial"/>
          <w:color w:val="000000"/>
        </w:rPr>
        <w:t xml:space="preserve"> , and therefore, nullifying the possible cancellation of opposite values.  In addition, in a </w:t>
      </w:r>
      <w:r w:rsidR="008E24D9">
        <w:rPr>
          <w:rFonts w:ascii="Arial" w:eastAsia="Times New Roman" w:hAnsi="Arial" w:cs="Arial"/>
          <w:color w:val="000000"/>
        </w:rPr>
        <w:lastRenderedPageBreak/>
        <w:t xml:space="preserve">linear model we can calculate the size of the errors by 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nary>
              <m:naryPr>
                <m:chr m:val="∑"/>
                <m:supHide m:val="1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</w:rPr>
                  <m:t xml:space="preserve">i=1 </m:t>
                </m:r>
              </m:sub>
              <m:sup/>
              <m:e>
                <m:r>
                  <w:rPr>
                    <w:rFonts w:ascii="Cambria Math" w:eastAsia="Times New Roman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-(</m:t>
                </m:r>
              </m:e>
            </m:nary>
            <m:sSub>
              <m:sSubPr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000000"/>
                  </w:rPr>
                  <m:t>β</m:t>
                </m:r>
              </m:e>
              <m:sub>
                <m:r>
                  <w:rPr>
                    <w:rFonts w:ascii="Cambria Math" w:eastAsia="Times New Roman" w:hAnsi="Cambria Math" w:cs="Arial"/>
                    <w:color w:val="000000"/>
                  </w:rPr>
                  <m:t>0</m:t>
                </m:r>
              </m:sub>
            </m:sSub>
            <m:r>
              <w:rPr>
                <w:rFonts w:ascii="Cambria Math" w:eastAsia="Times New Roman" w:hAnsi="Cambria Math" w:cs="Arial"/>
                <w:color w:val="000000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000000"/>
                  </w:rPr>
                  <m:t>β</m:t>
                </m:r>
              </m:e>
              <m:sub>
                <m:r>
                  <w:rPr>
                    <w:rFonts w:ascii="Cambria Math" w:eastAsia="Times New Roman" w:hAnsi="Cambria Math" w:cs="Arial"/>
                    <w:color w:val="00000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Arial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000000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color w:val="000000"/>
                  </w:rPr>
                  <m:t>i</m:t>
                </m:r>
              </m:sub>
            </m:sSub>
            <m:r>
              <w:rPr>
                <w:rFonts w:ascii="Cambria Math" w:eastAsia="Times New Roman" w:hAnsi="Cambria Math" w:cs="Arial"/>
                <w:color w:val="000000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</m:oMath>
      <w:r w:rsidR="008E24D9">
        <w:rPr>
          <w:rFonts w:ascii="Arial" w:eastAsia="Times New Roman" w:hAnsi="Arial" w:cs="Arial"/>
        </w:rPr>
        <w:t xml:space="preserve"> , as to determine the true error.  Again, we can see that using a squared calculation nullifies the possibility of opposite values cancelling each </w:t>
      </w:r>
      <w:bookmarkStart w:id="0" w:name="_GoBack"/>
      <w:bookmarkEnd w:id="0"/>
      <w:r w:rsidR="008E24D9">
        <w:rPr>
          <w:rFonts w:ascii="Arial" w:eastAsia="Times New Roman" w:hAnsi="Arial" w:cs="Arial"/>
        </w:rPr>
        <w:t xml:space="preserve">other out.  </w:t>
      </w:r>
    </w:p>
    <w:p w14:paraId="4696CEE3" w14:textId="77777777" w:rsidR="00E93DE6" w:rsidRPr="006164D2" w:rsidRDefault="00E93DE6" w:rsidP="006164D2">
      <w:pPr>
        <w:spacing w:line="360" w:lineRule="auto"/>
        <w:rPr>
          <w:rFonts w:ascii="Times New Roman" w:eastAsia="Times New Roman" w:hAnsi="Times New Roman" w:cs="Times New Roman"/>
        </w:rPr>
      </w:pPr>
    </w:p>
    <w:p w14:paraId="4B02BE01" w14:textId="7336A851" w:rsidR="006164D2" w:rsidRPr="006164D2" w:rsidRDefault="006164D2" w:rsidP="006164D2">
      <w:pPr>
        <w:spacing w:line="360" w:lineRule="auto"/>
        <w:rPr>
          <w:rFonts w:ascii="Times New Roman" w:eastAsia="Times New Roman" w:hAnsi="Times New Roman" w:cs="Times New Roman"/>
        </w:rPr>
      </w:pPr>
    </w:p>
    <w:p w14:paraId="43400A53" w14:textId="77777777" w:rsidR="006164D2" w:rsidRPr="006164D2" w:rsidRDefault="006164D2" w:rsidP="006164D2">
      <w:pPr>
        <w:spacing w:line="360" w:lineRule="auto"/>
        <w:rPr>
          <w:rFonts w:ascii="Times New Roman" w:eastAsia="Times New Roman" w:hAnsi="Times New Roman" w:cs="Times New Roman"/>
        </w:rPr>
      </w:pPr>
      <w:r w:rsidRPr="006164D2">
        <w:rPr>
          <w:rFonts w:ascii="Arial" w:eastAsia="Times New Roman" w:hAnsi="Arial" w:cs="Arial"/>
          <w:color w:val="000000"/>
        </w:rPr>
        <w:t>        </w:t>
      </w:r>
    </w:p>
    <w:p w14:paraId="0AD8E374" w14:textId="77777777" w:rsidR="006164D2" w:rsidRPr="006164D2" w:rsidRDefault="006164D2" w:rsidP="006164D2">
      <w:pPr>
        <w:spacing w:line="360" w:lineRule="auto"/>
        <w:rPr>
          <w:rFonts w:ascii="Times New Roman" w:eastAsia="Times New Roman" w:hAnsi="Times New Roman" w:cs="Times New Roman"/>
        </w:rPr>
      </w:pPr>
    </w:p>
    <w:p w14:paraId="2778377A" w14:textId="77777777" w:rsidR="00E13C18" w:rsidRDefault="00E13C18" w:rsidP="006164D2">
      <w:pPr>
        <w:spacing w:line="360" w:lineRule="auto"/>
      </w:pPr>
    </w:p>
    <w:sectPr w:rsidR="00E13C18" w:rsidSect="005A2D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18"/>
    <w:rsid w:val="000B1FDD"/>
    <w:rsid w:val="002032F6"/>
    <w:rsid w:val="0037632E"/>
    <w:rsid w:val="005A2D68"/>
    <w:rsid w:val="006164D2"/>
    <w:rsid w:val="006C7D96"/>
    <w:rsid w:val="006F3E72"/>
    <w:rsid w:val="00881EEF"/>
    <w:rsid w:val="008E24D9"/>
    <w:rsid w:val="009D1FA7"/>
    <w:rsid w:val="00E13C18"/>
    <w:rsid w:val="00E9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D169"/>
  <w15:chartTrackingRefBased/>
  <w15:docId w15:val="{477EAFCD-F9B7-BB44-9126-B25F1EFD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64D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6164D2"/>
    <w:rPr>
      <w:color w:val="808080"/>
    </w:rPr>
  </w:style>
  <w:style w:type="table" w:styleId="TableGrid">
    <w:name w:val="Table Grid"/>
    <w:basedOn w:val="TableNormal"/>
    <w:uiPriority w:val="39"/>
    <w:rsid w:val="00616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Lewittes</dc:creator>
  <cp:keywords/>
  <dc:description/>
  <cp:lastModifiedBy>Jack Lewittes</cp:lastModifiedBy>
  <cp:revision>2</cp:revision>
  <dcterms:created xsi:type="dcterms:W3CDTF">2020-12-17T16:50:00Z</dcterms:created>
  <dcterms:modified xsi:type="dcterms:W3CDTF">2020-12-18T11:04:00Z</dcterms:modified>
</cp:coreProperties>
</file>