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15AE" w14:textId="07AF725B" w:rsidR="00DB530B" w:rsidRPr="00AD56E7" w:rsidRDefault="00DB530B" w:rsidP="00DB530B">
      <w:pPr>
        <w:jc w:val="center"/>
        <w:rPr>
          <w:rFonts w:cstheme="minorHAnsi"/>
          <w:b/>
          <w:bCs/>
        </w:rPr>
      </w:pPr>
      <w:r w:rsidRPr="00AD56E7">
        <w:rPr>
          <w:rFonts w:cstheme="minorHAnsi"/>
          <w:b/>
          <w:bCs/>
        </w:rPr>
        <w:t>CIS 263 – Assignment 6</w:t>
      </w:r>
    </w:p>
    <w:p w14:paraId="2F8660E6" w14:textId="77777777" w:rsidR="005D000E" w:rsidRPr="00AD56E7" w:rsidRDefault="00910A79" w:rsidP="005D000E">
      <w:pPr>
        <w:jc w:val="center"/>
        <w:rPr>
          <w:rFonts w:cstheme="minorHAnsi"/>
        </w:rPr>
      </w:pPr>
      <w:r w:rsidRPr="00AD56E7">
        <w:rPr>
          <w:rFonts w:cstheme="minorHAnsi"/>
        </w:rPr>
        <w:t>By: Jack Lukomski</w:t>
      </w:r>
    </w:p>
    <w:p w14:paraId="09EAA82E" w14:textId="77777777" w:rsidR="005D000E" w:rsidRPr="00AD56E7" w:rsidRDefault="008D0C6D" w:rsidP="005D000E">
      <w:pPr>
        <w:rPr>
          <w:rFonts w:cstheme="minorHAnsi"/>
        </w:rPr>
      </w:pPr>
      <w:r w:rsidRPr="00AD56E7">
        <w:rPr>
          <w:rFonts w:cstheme="minorHAnsi"/>
          <w:b/>
          <w:bCs/>
        </w:rPr>
        <w:t xml:space="preserve">Part 1: </w:t>
      </w:r>
      <w:r w:rsidR="005D000E" w:rsidRPr="00AD56E7">
        <w:rPr>
          <w:rFonts w:cstheme="minorHAnsi"/>
        </w:rPr>
        <w:t xml:space="preserve">Given input {4371, 1323, 6173, 4199, 4344, 9679, 1989} and a hash function: </w:t>
      </w:r>
    </w:p>
    <w:p w14:paraId="56997069" w14:textId="6BC41D8B" w:rsidR="005D000E" w:rsidRPr="00AD56E7" w:rsidRDefault="005D000E" w:rsidP="005D000E">
      <w:pPr>
        <w:rPr>
          <w:rFonts w:cstheme="minorHAnsi"/>
        </w:rPr>
      </w:pPr>
      <m:oMathPara>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=x%10</m:t>
          </m:r>
          <m:r>
            <w:rPr>
              <w:rFonts w:cstheme="minorHAnsi"/>
            </w:rPr>
            <w:br/>
          </m:r>
        </m:oMath>
      </m:oMathPara>
      <w:r w:rsidRPr="00AD56E7">
        <w:rPr>
          <w:rFonts w:cstheme="minorHAnsi"/>
        </w:rPr>
        <w:t>Show the resulting Hash Table. Note: the hash table will start at 0 and end at 9 for a size of 10.</w:t>
      </w:r>
    </w:p>
    <w:p w14:paraId="6F5624AE" w14:textId="4C6B4E49" w:rsidR="00E45A88" w:rsidRPr="00AD56E7" w:rsidRDefault="00E45A88" w:rsidP="00E45A88">
      <w:pPr>
        <w:pStyle w:val="NormalWeb"/>
        <w:numPr>
          <w:ilvl w:val="0"/>
          <w:numId w:val="2"/>
        </w:numPr>
        <w:rPr>
          <w:rFonts w:asciiTheme="minorHAnsi" w:hAnsiTheme="minorHAnsi" w:cstheme="minorHAnsi"/>
        </w:rPr>
      </w:pPr>
      <w:r w:rsidRPr="00AD56E7">
        <w:rPr>
          <w:rFonts w:asciiTheme="minorHAnsi" w:hAnsiTheme="minorHAnsi" w:cstheme="minorHAnsi"/>
        </w:rPr>
        <w:t>Separate chaining hash table</w:t>
      </w:r>
      <w:r w:rsidR="00C061E8" w:rsidRPr="00AD56E7">
        <w:rPr>
          <w:rFonts w:asciiTheme="minorHAnsi" w:hAnsiTheme="minorHAnsi" w:cstheme="minorHAnsi"/>
        </w:rPr>
        <w:t>:</w:t>
      </w:r>
    </w:p>
    <w:p w14:paraId="757170BC" w14:textId="59F4F448" w:rsidR="002F2B35" w:rsidRPr="00AD56E7" w:rsidRDefault="006E3914" w:rsidP="00C061E8">
      <w:pPr>
        <w:pStyle w:val="NormalWeb"/>
        <w:ind w:left="360"/>
        <w:rPr>
          <w:rFonts w:asciiTheme="minorHAnsi" w:hAnsiTheme="minorHAnsi" w:cstheme="minorHAnsi"/>
        </w:rPr>
      </w:pPr>
      <w:r w:rsidRPr="00AD56E7">
        <w:rPr>
          <w:rFonts w:asciiTheme="minorHAnsi" w:hAnsiTheme="minorHAnsi" w:cstheme="minorHAnsi"/>
          <w:noProof/>
          <w14:ligatures w14:val="standardContextual"/>
        </w:rPr>
        <w:drawing>
          <wp:inline distT="0" distB="0" distL="0" distR="0" wp14:anchorId="2BEE2A56" wp14:editId="6CD5042F">
            <wp:extent cx="5041900" cy="2616200"/>
            <wp:effectExtent l="0" t="0" r="0" b="0"/>
            <wp:docPr id="3015865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86526"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41900" cy="2616200"/>
                    </a:xfrm>
                    <a:prstGeom prst="rect">
                      <a:avLst/>
                    </a:prstGeom>
                  </pic:spPr>
                </pic:pic>
              </a:graphicData>
            </a:graphic>
          </wp:inline>
        </w:drawing>
      </w:r>
    </w:p>
    <w:p w14:paraId="01900F7A" w14:textId="2F1AE244" w:rsidR="00C061E8" w:rsidRPr="00AD56E7" w:rsidRDefault="00C061E8" w:rsidP="00C061E8">
      <w:pPr>
        <w:pStyle w:val="NormalWeb"/>
        <w:numPr>
          <w:ilvl w:val="0"/>
          <w:numId w:val="2"/>
        </w:numPr>
        <w:rPr>
          <w:rFonts w:asciiTheme="minorHAnsi" w:hAnsiTheme="minorHAnsi" w:cstheme="minorHAnsi"/>
        </w:rPr>
      </w:pPr>
      <w:r w:rsidRPr="00AD56E7">
        <w:rPr>
          <w:rFonts w:asciiTheme="minorHAnsi" w:hAnsiTheme="minorHAnsi" w:cstheme="minorHAnsi"/>
        </w:rPr>
        <w:t>Hash table using linear probing</w:t>
      </w:r>
      <w:r w:rsidRPr="00AD56E7">
        <w:rPr>
          <w:rFonts w:asciiTheme="minorHAnsi" w:hAnsiTheme="minorHAnsi" w:cstheme="minorHAnsi"/>
        </w:rPr>
        <w:t>:</w:t>
      </w:r>
    </w:p>
    <w:p w14:paraId="52AAB80C" w14:textId="681B6517" w:rsidR="00F42745" w:rsidRPr="00AD56E7" w:rsidRDefault="00887963" w:rsidP="00F42745">
      <w:pPr>
        <w:pStyle w:val="NormalWeb"/>
        <w:ind w:left="360"/>
        <w:rPr>
          <w:rFonts w:asciiTheme="minorHAnsi" w:hAnsiTheme="minorHAnsi" w:cstheme="minorHAnsi"/>
        </w:rPr>
      </w:pPr>
      <w:r w:rsidRPr="00AD56E7">
        <w:rPr>
          <w:rFonts w:asciiTheme="minorHAnsi" w:hAnsiTheme="minorHAnsi" w:cstheme="minorHAnsi"/>
          <w:noProof/>
          <w14:ligatures w14:val="standardContextual"/>
        </w:rPr>
        <w:drawing>
          <wp:inline distT="0" distB="0" distL="0" distR="0" wp14:anchorId="7E0217CA" wp14:editId="0B451A65">
            <wp:extent cx="5092700" cy="2616200"/>
            <wp:effectExtent l="0" t="0" r="0" b="0"/>
            <wp:docPr id="202194423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44232" name="Picture 2"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700" cy="2616200"/>
                    </a:xfrm>
                    <a:prstGeom prst="rect">
                      <a:avLst/>
                    </a:prstGeom>
                  </pic:spPr>
                </pic:pic>
              </a:graphicData>
            </a:graphic>
          </wp:inline>
        </w:drawing>
      </w:r>
    </w:p>
    <w:p w14:paraId="5E9B95B3" w14:textId="77777777" w:rsidR="00ED6428" w:rsidRPr="00AD56E7" w:rsidRDefault="00ED6428" w:rsidP="00F42745">
      <w:pPr>
        <w:pStyle w:val="NormalWeb"/>
        <w:ind w:left="360"/>
        <w:rPr>
          <w:rFonts w:asciiTheme="minorHAnsi" w:hAnsiTheme="minorHAnsi" w:cstheme="minorHAnsi"/>
        </w:rPr>
      </w:pPr>
    </w:p>
    <w:p w14:paraId="2E53B7C9" w14:textId="77777777" w:rsidR="00ED6428" w:rsidRPr="00AD56E7" w:rsidRDefault="00ED6428" w:rsidP="00F42745">
      <w:pPr>
        <w:pStyle w:val="NormalWeb"/>
        <w:ind w:left="360"/>
        <w:rPr>
          <w:rFonts w:asciiTheme="minorHAnsi" w:hAnsiTheme="minorHAnsi" w:cstheme="minorHAnsi"/>
        </w:rPr>
      </w:pPr>
    </w:p>
    <w:p w14:paraId="5504ED9A" w14:textId="2C2F55A4" w:rsidR="00887963" w:rsidRPr="00AD56E7" w:rsidRDefault="00887963" w:rsidP="00887963">
      <w:pPr>
        <w:pStyle w:val="NormalWeb"/>
        <w:numPr>
          <w:ilvl w:val="0"/>
          <w:numId w:val="2"/>
        </w:numPr>
        <w:rPr>
          <w:rFonts w:asciiTheme="minorHAnsi" w:hAnsiTheme="minorHAnsi" w:cstheme="minorHAnsi"/>
        </w:rPr>
      </w:pPr>
      <w:r w:rsidRPr="00AD56E7">
        <w:rPr>
          <w:rFonts w:asciiTheme="minorHAnsi" w:hAnsiTheme="minorHAnsi" w:cstheme="minorHAnsi"/>
        </w:rPr>
        <w:lastRenderedPageBreak/>
        <w:t>Hash table using quadratic probing</w:t>
      </w:r>
      <w:r w:rsidRPr="00AD56E7">
        <w:rPr>
          <w:rFonts w:asciiTheme="minorHAnsi" w:hAnsiTheme="minorHAnsi" w:cstheme="minorHAnsi"/>
        </w:rPr>
        <w:t>:</w:t>
      </w:r>
    </w:p>
    <w:p w14:paraId="659DD1EE" w14:textId="21CE1F93" w:rsidR="00887963" w:rsidRPr="00AD56E7" w:rsidRDefault="00ED6428" w:rsidP="00887963">
      <w:pPr>
        <w:pStyle w:val="NormalWeb"/>
        <w:ind w:left="360"/>
        <w:rPr>
          <w:rFonts w:asciiTheme="minorHAnsi" w:hAnsiTheme="minorHAnsi" w:cstheme="minorHAnsi"/>
        </w:rPr>
      </w:pPr>
      <w:r w:rsidRPr="00AD56E7">
        <w:rPr>
          <w:rFonts w:asciiTheme="minorHAnsi" w:hAnsiTheme="minorHAnsi" w:cstheme="minorHAnsi"/>
          <w:noProof/>
          <w14:ligatures w14:val="standardContextual"/>
        </w:rPr>
        <w:drawing>
          <wp:inline distT="0" distB="0" distL="0" distR="0" wp14:anchorId="7B9E085D" wp14:editId="27B0E861">
            <wp:extent cx="5092700" cy="2616200"/>
            <wp:effectExtent l="0" t="0" r="0" b="0"/>
            <wp:docPr id="187141326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13264" name="Picture 3"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2700" cy="2616200"/>
                    </a:xfrm>
                    <a:prstGeom prst="rect">
                      <a:avLst/>
                    </a:prstGeom>
                  </pic:spPr>
                </pic:pic>
              </a:graphicData>
            </a:graphic>
          </wp:inline>
        </w:drawing>
      </w:r>
    </w:p>
    <w:p w14:paraId="7145BE44" w14:textId="5A03D0D6" w:rsidR="005174BC" w:rsidRPr="00AD56E7" w:rsidRDefault="005174BC" w:rsidP="005174BC">
      <w:pPr>
        <w:pStyle w:val="NormalWeb"/>
        <w:numPr>
          <w:ilvl w:val="0"/>
          <w:numId w:val="2"/>
        </w:numPr>
        <w:rPr>
          <w:rFonts w:asciiTheme="minorHAnsi" w:hAnsiTheme="minorHAnsi" w:cstheme="minorHAnsi"/>
        </w:rPr>
      </w:pPr>
      <w:r w:rsidRPr="00AD56E7">
        <w:rPr>
          <w:rFonts w:asciiTheme="minorHAnsi" w:hAnsiTheme="minorHAnsi" w:cstheme="minorHAnsi"/>
        </w:rPr>
        <w:t>Hash table with second hash function h</w:t>
      </w:r>
      <w:r w:rsidRPr="00AD56E7">
        <w:rPr>
          <w:rFonts w:asciiTheme="minorHAnsi" w:hAnsiTheme="minorHAnsi" w:cstheme="minorHAnsi"/>
          <w:position w:val="-6"/>
        </w:rPr>
        <w:t>2</w:t>
      </w:r>
      <w:r w:rsidRPr="00AD56E7">
        <w:rPr>
          <w:rFonts w:asciiTheme="minorHAnsi" w:hAnsiTheme="minorHAnsi" w:cstheme="minorHAnsi"/>
          <w:position w:val="2"/>
        </w:rPr>
        <w:t>(</w:t>
      </w:r>
      <w:r w:rsidRPr="00AD56E7">
        <w:rPr>
          <w:rFonts w:ascii="Cambria Math" w:hAnsi="Cambria Math" w:cs="Cambria Math"/>
        </w:rPr>
        <w:t>𝑥</w:t>
      </w:r>
      <w:r w:rsidRPr="00AD56E7">
        <w:rPr>
          <w:rFonts w:asciiTheme="minorHAnsi" w:hAnsiTheme="minorHAnsi" w:cstheme="minorHAnsi"/>
          <w:position w:val="2"/>
        </w:rPr>
        <w:t xml:space="preserve">) </w:t>
      </w:r>
      <w:r w:rsidRPr="00AD56E7">
        <w:rPr>
          <w:rFonts w:asciiTheme="minorHAnsi" w:hAnsiTheme="minorHAnsi" w:cstheme="minorHAnsi"/>
        </w:rPr>
        <w:t xml:space="preserve">= 7 − </w:t>
      </w:r>
      <w:r w:rsidRPr="00AD56E7">
        <w:rPr>
          <w:rFonts w:asciiTheme="minorHAnsi" w:hAnsiTheme="minorHAnsi" w:cstheme="minorHAnsi"/>
          <w:position w:val="2"/>
        </w:rPr>
        <w:t>(</w:t>
      </w:r>
      <w:r w:rsidRPr="00AD56E7">
        <w:rPr>
          <w:rFonts w:ascii="Cambria Math" w:hAnsi="Cambria Math" w:cs="Cambria Math"/>
        </w:rPr>
        <w:t>𝑥</w:t>
      </w:r>
      <w:r w:rsidRPr="00AD56E7">
        <w:rPr>
          <w:rFonts w:asciiTheme="minorHAnsi" w:hAnsiTheme="minorHAnsi" w:cstheme="minorHAnsi"/>
        </w:rPr>
        <w:t xml:space="preserve"> </w:t>
      </w:r>
      <w:r w:rsidRPr="00AD56E7">
        <w:rPr>
          <w:rFonts w:ascii="Cambria Math" w:hAnsi="Cambria Math" w:cs="Cambria Math"/>
        </w:rPr>
        <w:t>𝑚𝑜𝑑</w:t>
      </w:r>
      <w:r w:rsidRPr="00AD56E7">
        <w:rPr>
          <w:rFonts w:asciiTheme="minorHAnsi" w:hAnsiTheme="minorHAnsi" w:cstheme="minorHAnsi"/>
        </w:rPr>
        <w:t xml:space="preserve"> 7</w:t>
      </w:r>
      <w:r w:rsidRPr="00AD56E7">
        <w:rPr>
          <w:rFonts w:asciiTheme="minorHAnsi" w:hAnsiTheme="minorHAnsi" w:cstheme="minorHAnsi"/>
          <w:position w:val="2"/>
        </w:rPr>
        <w:t>)</w:t>
      </w:r>
    </w:p>
    <w:p w14:paraId="6C5D4E12" w14:textId="59A2F5C7" w:rsidR="00B86288" w:rsidRPr="00AD56E7" w:rsidRDefault="005174BC" w:rsidP="005457A8">
      <w:pPr>
        <w:pStyle w:val="NormalWeb"/>
        <w:ind w:left="360"/>
        <w:rPr>
          <w:rFonts w:asciiTheme="minorHAnsi" w:hAnsiTheme="minorHAnsi" w:cstheme="minorHAnsi"/>
        </w:rPr>
      </w:pPr>
      <w:r w:rsidRPr="00AD56E7">
        <w:rPr>
          <w:rFonts w:asciiTheme="minorHAnsi" w:hAnsiTheme="minorHAnsi" w:cstheme="minorHAnsi"/>
          <w:position w:val="2"/>
        </w:rPr>
        <w:t xml:space="preserve"> </w:t>
      </w:r>
      <w:r w:rsidR="005457A8" w:rsidRPr="00AD56E7">
        <w:rPr>
          <w:rFonts w:asciiTheme="minorHAnsi" w:hAnsiTheme="minorHAnsi" w:cstheme="minorHAnsi"/>
          <w:noProof/>
          <w14:ligatures w14:val="standardContextual"/>
        </w:rPr>
        <w:drawing>
          <wp:inline distT="0" distB="0" distL="0" distR="0" wp14:anchorId="32A6D842" wp14:editId="7CBAAD79">
            <wp:extent cx="5092700" cy="2616200"/>
            <wp:effectExtent l="0" t="0" r="0" b="0"/>
            <wp:docPr id="92171949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19490"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92700" cy="2616200"/>
                    </a:xfrm>
                    <a:prstGeom prst="rect">
                      <a:avLst/>
                    </a:prstGeom>
                  </pic:spPr>
                </pic:pic>
              </a:graphicData>
            </a:graphic>
          </wp:inline>
        </w:drawing>
      </w:r>
    </w:p>
    <w:p w14:paraId="3D775CA8" w14:textId="1E546023" w:rsidR="008D0C6D" w:rsidRPr="00AD56E7" w:rsidRDefault="008C1B5B" w:rsidP="008D0C6D">
      <w:pPr>
        <w:rPr>
          <w:rFonts w:eastAsiaTheme="minorEastAsia" w:cstheme="minorHAnsi"/>
        </w:rPr>
      </w:pPr>
      <w:r w:rsidRPr="00AD56E7">
        <w:rPr>
          <w:rFonts w:cstheme="minorHAnsi"/>
        </w:rPr>
        <w:t xml:space="preserve">As you can see, the 1989 is not in the table. This is because it is impossible in this case for the equation </w:t>
      </w:r>
      <m:oMath>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 mod 10</m:t>
                </m:r>
              </m:e>
            </m:d>
            <m:r>
              <w:rPr>
                <w:rFonts w:ascii="Cambria Math" w:hAnsi="Cambria Math" w:cstheme="minorHAnsi"/>
              </w:rPr>
              <m:t>+i</m:t>
            </m:r>
            <m:d>
              <m:dPr>
                <m:ctrlPr>
                  <w:rPr>
                    <w:rFonts w:ascii="Cambria Math" w:hAnsi="Cambria Math" w:cstheme="minorHAnsi"/>
                    <w:i/>
                  </w:rPr>
                </m:ctrlPr>
              </m:dPr>
              <m:e>
                <m:r>
                  <w:rPr>
                    <w:rFonts w:ascii="Cambria Math" w:hAnsi="Cambria Math" w:cstheme="minorHAnsi"/>
                  </w:rPr>
                  <m:t>7-</m:t>
                </m:r>
                <m:d>
                  <m:dPr>
                    <m:ctrlPr>
                      <w:rPr>
                        <w:rFonts w:ascii="Cambria Math" w:hAnsi="Cambria Math" w:cstheme="minorHAnsi"/>
                        <w:i/>
                      </w:rPr>
                    </m:ctrlPr>
                  </m:dPr>
                  <m:e>
                    <m:r>
                      <w:rPr>
                        <w:rFonts w:ascii="Cambria Math" w:hAnsi="Cambria Math" w:cstheme="minorHAnsi"/>
                      </w:rPr>
                      <m:t>x mod 7</m:t>
                    </m:r>
                  </m:e>
                </m:d>
              </m:e>
            </m:d>
          </m:e>
        </m:d>
        <m:r>
          <w:rPr>
            <w:rFonts w:ascii="Cambria Math" w:hAnsi="Cambria Math" w:cstheme="minorHAnsi"/>
          </w:rPr>
          <m:t>mod 10</m:t>
        </m:r>
      </m:oMath>
      <w:r w:rsidR="007541FF" w:rsidRPr="00AD56E7">
        <w:rPr>
          <w:rFonts w:eastAsiaTheme="minorEastAsia" w:cstheme="minorHAnsi"/>
        </w:rPr>
        <w:t xml:space="preserve"> to find </w:t>
      </w:r>
      <w:r w:rsidR="0078289A" w:rsidRPr="00AD56E7">
        <w:rPr>
          <w:rFonts w:eastAsiaTheme="minorEastAsia" w:cstheme="minorHAnsi"/>
        </w:rPr>
        <w:t>an</w:t>
      </w:r>
      <w:r w:rsidR="007541FF" w:rsidRPr="00AD56E7">
        <w:rPr>
          <w:rFonts w:eastAsiaTheme="minorEastAsia" w:cstheme="minorHAnsi"/>
        </w:rPr>
        <w:t xml:space="preserve"> unused index in the table for 1989</w:t>
      </w:r>
      <w:r w:rsidR="00410482" w:rsidRPr="00AD56E7">
        <w:rPr>
          <w:rFonts w:eastAsiaTheme="minorEastAsia" w:cstheme="minorHAnsi"/>
        </w:rPr>
        <w:t xml:space="preserve">. </w:t>
      </w:r>
      <w:r w:rsidR="00F45124" w:rsidRPr="00AD56E7">
        <w:rPr>
          <w:rFonts w:eastAsiaTheme="minorEastAsia" w:cstheme="minorHAnsi"/>
        </w:rPr>
        <w:t xml:space="preserve">I put the equation in desmos and all the outputs of this equation, with </w:t>
      </w:r>
      <m:oMath>
        <m:r>
          <w:rPr>
            <w:rFonts w:ascii="Cambria Math" w:eastAsiaTheme="minorEastAsia" w:hAnsi="Cambria Math" w:cstheme="minorHAnsi"/>
          </w:rPr>
          <m:t>0</m:t>
        </m:r>
        <m:r>
          <m:rPr>
            <m:sty m:val="p"/>
          </m:rPr>
          <w:rPr>
            <w:rFonts w:ascii="Cambria Math" w:eastAsiaTheme="minorEastAsia" w:hAnsi="Cambria Math" w:cstheme="minorHAnsi"/>
          </w:rPr>
          <m:t>≤</m:t>
        </m:r>
        <m:r>
          <w:rPr>
            <w:rFonts w:ascii="Cambria Math" w:eastAsiaTheme="minorEastAsia" w:hAnsi="Cambria Math" w:cstheme="minorHAnsi"/>
          </w:rPr>
          <m:t>i</m:t>
        </m:r>
        <m:r>
          <m:rPr>
            <m:sty m:val="p"/>
          </m:rPr>
          <w:rPr>
            <w:rFonts w:ascii="Cambria Math" w:eastAsiaTheme="minorEastAsia" w:hAnsi="Cambria Math" w:cstheme="minorHAnsi"/>
          </w:rPr>
          <m:t>≤</m:t>
        </m:r>
        <m:r>
          <w:rPr>
            <w:rFonts w:ascii="Cambria Math" w:eastAsiaTheme="minorEastAsia" w:hAnsi="Cambria Math" w:cstheme="minorHAnsi"/>
          </w:rPr>
          <m:t>9</m:t>
        </m:r>
      </m:oMath>
      <w:r w:rsidR="00AD72A4" w:rsidRPr="00AD56E7">
        <w:rPr>
          <w:rFonts w:eastAsiaTheme="minorEastAsia" w:cstheme="minorHAnsi"/>
        </w:rPr>
        <w:t>, result in an output where that index is already occupied in the table.</w:t>
      </w:r>
      <w:r w:rsidR="004949DB" w:rsidRPr="00AD56E7">
        <w:rPr>
          <w:rFonts w:eastAsiaTheme="minorEastAsia" w:cstheme="minorHAnsi"/>
        </w:rPr>
        <w:t xml:space="preserve"> (You can see this simulation in the submission).</w:t>
      </w:r>
    </w:p>
    <w:p w14:paraId="510EFFBE" w14:textId="77777777" w:rsidR="00A62690" w:rsidRPr="00AD56E7" w:rsidRDefault="00A62690" w:rsidP="008D0C6D">
      <w:pPr>
        <w:rPr>
          <w:rFonts w:eastAsiaTheme="minorEastAsia" w:cstheme="minorHAnsi"/>
        </w:rPr>
      </w:pPr>
    </w:p>
    <w:p w14:paraId="1229BF30" w14:textId="77777777" w:rsidR="00A62690" w:rsidRPr="00AD56E7" w:rsidRDefault="00A62690" w:rsidP="008D0C6D">
      <w:pPr>
        <w:rPr>
          <w:rFonts w:eastAsiaTheme="minorEastAsia" w:cstheme="minorHAnsi"/>
        </w:rPr>
      </w:pPr>
    </w:p>
    <w:p w14:paraId="79EC3A9C" w14:textId="77777777" w:rsidR="00A62690" w:rsidRPr="00AD56E7" w:rsidRDefault="00A62690" w:rsidP="008D0C6D">
      <w:pPr>
        <w:rPr>
          <w:rFonts w:eastAsiaTheme="minorEastAsia" w:cstheme="minorHAnsi"/>
        </w:rPr>
      </w:pPr>
    </w:p>
    <w:p w14:paraId="43641EF8" w14:textId="77777777" w:rsidR="00A62690" w:rsidRPr="00AD56E7" w:rsidRDefault="00A62690" w:rsidP="008D0C6D">
      <w:pPr>
        <w:rPr>
          <w:rFonts w:eastAsiaTheme="minorEastAsia" w:cstheme="minorHAnsi"/>
        </w:rPr>
      </w:pPr>
    </w:p>
    <w:p w14:paraId="4EEC11A4" w14:textId="1CB15ADF" w:rsidR="0007693E" w:rsidRDefault="00A62690" w:rsidP="00A62690">
      <w:pPr>
        <w:pStyle w:val="NormalWeb"/>
        <w:rPr>
          <w:rFonts w:asciiTheme="minorHAnsi" w:hAnsiTheme="minorHAnsi" w:cstheme="minorHAnsi"/>
          <w:position w:val="2"/>
        </w:rPr>
      </w:pPr>
      <w:r w:rsidRPr="00AD56E7">
        <w:rPr>
          <w:rFonts w:asciiTheme="minorHAnsi" w:eastAsiaTheme="minorEastAsia" w:hAnsiTheme="minorHAnsi" w:cstheme="minorHAnsi"/>
          <w:b/>
          <w:bCs/>
        </w:rPr>
        <w:lastRenderedPageBreak/>
        <w:t xml:space="preserve">Part 2: </w:t>
      </w:r>
      <w:r w:rsidRPr="00AD56E7">
        <w:rPr>
          <w:rFonts w:asciiTheme="minorHAnsi" w:hAnsiTheme="minorHAnsi" w:cstheme="minorHAnsi"/>
        </w:rPr>
        <w:t>Write a program to compute the number of collisions required in a long random sequence of insertions using linear probing, quadratic probing and double hashing. For simplicity, use only integers for your long random sequence. The simulation should continue until the first 500 numbers from the random sequence have been inserted. Hash function h(x) = x % D where D is the size of the table (fixed size of 1001). Second hash function: h</w:t>
      </w:r>
      <w:r w:rsidRPr="00AD56E7">
        <w:rPr>
          <w:rFonts w:asciiTheme="minorHAnsi" w:hAnsiTheme="minorHAnsi" w:cstheme="minorHAnsi"/>
          <w:position w:val="-6"/>
        </w:rPr>
        <w:t>2</w:t>
      </w:r>
      <w:r w:rsidRPr="00AD56E7">
        <w:rPr>
          <w:rFonts w:asciiTheme="minorHAnsi" w:hAnsiTheme="minorHAnsi" w:cstheme="minorHAnsi"/>
          <w:position w:val="2"/>
        </w:rPr>
        <w:t>(</w:t>
      </w:r>
      <w:r w:rsidRPr="00AD56E7">
        <w:rPr>
          <w:rFonts w:ascii="Cambria Math" w:hAnsi="Cambria Math" w:cs="Cambria Math"/>
        </w:rPr>
        <w:t>𝑥</w:t>
      </w:r>
      <w:r w:rsidRPr="00AD56E7">
        <w:rPr>
          <w:rFonts w:asciiTheme="minorHAnsi" w:hAnsiTheme="minorHAnsi" w:cstheme="minorHAnsi"/>
          <w:position w:val="2"/>
        </w:rPr>
        <w:t xml:space="preserve">) </w:t>
      </w:r>
      <w:r w:rsidRPr="00AD56E7">
        <w:rPr>
          <w:rFonts w:asciiTheme="minorHAnsi" w:hAnsiTheme="minorHAnsi" w:cstheme="minorHAnsi"/>
        </w:rPr>
        <w:t xml:space="preserve">= 7 − </w:t>
      </w:r>
      <w:r w:rsidRPr="00AD56E7">
        <w:rPr>
          <w:rFonts w:asciiTheme="minorHAnsi" w:hAnsiTheme="minorHAnsi" w:cstheme="minorHAnsi"/>
          <w:position w:val="2"/>
        </w:rPr>
        <w:t>(</w:t>
      </w:r>
      <w:r w:rsidRPr="00AD56E7">
        <w:rPr>
          <w:rFonts w:ascii="Cambria Math" w:hAnsi="Cambria Math" w:cs="Cambria Math"/>
        </w:rPr>
        <w:t>𝑥</w:t>
      </w:r>
      <w:r w:rsidRPr="00AD56E7">
        <w:rPr>
          <w:rFonts w:asciiTheme="minorHAnsi" w:hAnsiTheme="minorHAnsi" w:cstheme="minorHAnsi"/>
        </w:rPr>
        <w:t xml:space="preserve"> </w:t>
      </w:r>
      <w:r w:rsidRPr="00AD56E7">
        <w:rPr>
          <w:rFonts w:ascii="Cambria Math" w:hAnsi="Cambria Math" w:cs="Cambria Math"/>
        </w:rPr>
        <w:t>𝑚𝑜𝑑</w:t>
      </w:r>
      <w:r w:rsidRPr="00AD56E7">
        <w:rPr>
          <w:rFonts w:asciiTheme="minorHAnsi" w:hAnsiTheme="minorHAnsi" w:cstheme="minorHAnsi"/>
        </w:rPr>
        <w:t xml:space="preserve"> 7</w:t>
      </w:r>
      <w:r w:rsidRPr="00AD56E7">
        <w:rPr>
          <w:rFonts w:asciiTheme="minorHAnsi" w:hAnsiTheme="minorHAnsi" w:cstheme="minorHAnsi"/>
          <w:position w:val="2"/>
        </w:rPr>
        <w:t xml:space="preserve">) </w:t>
      </w:r>
    </w:p>
    <w:p w14:paraId="70A9F5B5" w14:textId="4D5666EE" w:rsidR="0007693E" w:rsidRDefault="001B7D84" w:rsidP="00A62690">
      <w:pPr>
        <w:pStyle w:val="NormalWeb"/>
        <w:rPr>
          <w:rFonts w:asciiTheme="minorHAnsi" w:hAnsiTheme="minorHAnsi" w:cstheme="minorHAnsi"/>
          <w:position w:val="2"/>
        </w:rPr>
      </w:pPr>
      <w:r>
        <w:rPr>
          <w:rFonts w:asciiTheme="minorHAnsi" w:hAnsiTheme="minorHAnsi" w:cstheme="minorHAnsi"/>
          <w:position w:val="2"/>
        </w:rPr>
        <w:t xml:space="preserve">This output shows the number of collisions </w:t>
      </w:r>
      <w:r w:rsidR="00DD1027">
        <w:rPr>
          <w:rFonts w:asciiTheme="minorHAnsi" w:hAnsiTheme="minorHAnsi" w:cstheme="minorHAnsi"/>
          <w:position w:val="2"/>
        </w:rPr>
        <w:t xml:space="preserve">for </w:t>
      </w:r>
      <w:r w:rsidR="00A50CA9">
        <w:rPr>
          <w:rFonts w:asciiTheme="minorHAnsi" w:hAnsiTheme="minorHAnsi" w:cstheme="minorHAnsi"/>
          <w:position w:val="2"/>
        </w:rPr>
        <w:t xml:space="preserve">inserting 500 random numbers into a hash table that is size 1001. </w:t>
      </w:r>
      <w:r w:rsidR="008236BD">
        <w:rPr>
          <w:rFonts w:asciiTheme="minorHAnsi" w:hAnsiTheme="minorHAnsi" w:cstheme="minorHAnsi"/>
          <w:position w:val="2"/>
        </w:rPr>
        <w:t xml:space="preserve">The collision methods used are linear probing, quadratic probing, and </w:t>
      </w:r>
      <w:r w:rsidR="00C55288">
        <w:rPr>
          <w:rFonts w:asciiTheme="minorHAnsi" w:hAnsiTheme="minorHAnsi" w:cstheme="minorHAnsi"/>
          <w:position w:val="2"/>
        </w:rPr>
        <w:t>double</w:t>
      </w:r>
      <w:r w:rsidR="008236BD">
        <w:rPr>
          <w:rFonts w:asciiTheme="minorHAnsi" w:hAnsiTheme="minorHAnsi" w:cstheme="minorHAnsi"/>
          <w:position w:val="2"/>
        </w:rPr>
        <w:t xml:space="preserve"> hashing.</w:t>
      </w:r>
      <w:r w:rsidR="002E2FCE">
        <w:rPr>
          <w:rFonts w:asciiTheme="minorHAnsi" w:hAnsiTheme="minorHAnsi" w:cstheme="minorHAnsi"/>
          <w:position w:val="2"/>
        </w:rPr>
        <w:t xml:space="preserve"> This is performed n times</w:t>
      </w:r>
      <w:r w:rsidR="00031252">
        <w:rPr>
          <w:rFonts w:asciiTheme="minorHAnsi" w:hAnsiTheme="minorHAnsi" w:cstheme="minorHAnsi"/>
          <w:position w:val="2"/>
        </w:rPr>
        <w:t>,</w:t>
      </w:r>
      <w:r w:rsidR="002E2FCE">
        <w:rPr>
          <w:rFonts w:asciiTheme="minorHAnsi" w:hAnsiTheme="minorHAnsi" w:cstheme="minorHAnsi"/>
          <w:position w:val="2"/>
        </w:rPr>
        <w:t xml:space="preserve"> and the number of collisions </w:t>
      </w:r>
      <w:r w:rsidR="00031252">
        <w:rPr>
          <w:rFonts w:asciiTheme="minorHAnsi" w:hAnsiTheme="minorHAnsi" w:cstheme="minorHAnsi"/>
          <w:position w:val="2"/>
        </w:rPr>
        <w:t>is</w:t>
      </w:r>
      <w:r w:rsidR="002E2FCE">
        <w:rPr>
          <w:rFonts w:asciiTheme="minorHAnsi" w:hAnsiTheme="minorHAnsi" w:cstheme="minorHAnsi"/>
          <w:position w:val="2"/>
        </w:rPr>
        <w:t xml:space="preserve"> averaged together (n is 10000 in this case).</w:t>
      </w:r>
    </w:p>
    <w:p w14:paraId="0E0B67C3" w14:textId="23ADF834" w:rsidR="003B57A8" w:rsidRPr="0007693E" w:rsidRDefault="003B57A8" w:rsidP="00A62690">
      <w:pPr>
        <w:pStyle w:val="NormalWeb"/>
        <w:rPr>
          <w:rFonts w:asciiTheme="minorHAnsi" w:hAnsiTheme="minorHAnsi" w:cstheme="minorHAnsi"/>
          <w:position w:val="2"/>
        </w:rPr>
      </w:pPr>
      <w:r>
        <w:rPr>
          <w:rFonts w:asciiTheme="minorHAnsi" w:hAnsiTheme="minorHAnsi" w:cstheme="minorHAnsi"/>
          <w:noProof/>
          <w:position w:val="2"/>
          <w14:ligatures w14:val="standardContextual"/>
        </w:rPr>
        <w:drawing>
          <wp:inline distT="0" distB="0" distL="0" distR="0" wp14:anchorId="6417A4FA" wp14:editId="5C21AB5B">
            <wp:extent cx="5130800" cy="1587500"/>
            <wp:effectExtent l="0" t="0" r="0" b="0"/>
            <wp:docPr id="761917283"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17283" name="Picture 7"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0800" cy="1587500"/>
                    </a:xfrm>
                    <a:prstGeom prst="rect">
                      <a:avLst/>
                    </a:prstGeom>
                  </pic:spPr>
                </pic:pic>
              </a:graphicData>
            </a:graphic>
          </wp:inline>
        </w:drawing>
      </w:r>
    </w:p>
    <w:p w14:paraId="1E8987C2" w14:textId="1FB52746" w:rsidR="00A62690" w:rsidRPr="00AD56E7" w:rsidRDefault="00A62690" w:rsidP="008D0C6D">
      <w:pPr>
        <w:rPr>
          <w:rFonts w:eastAsiaTheme="minorEastAsia" w:cstheme="minorHAnsi"/>
        </w:rPr>
      </w:pPr>
    </w:p>
    <w:p w14:paraId="04F32C44" w14:textId="77777777" w:rsidR="00F45124" w:rsidRPr="00AD56E7" w:rsidRDefault="00F45124" w:rsidP="008D0C6D">
      <w:pPr>
        <w:rPr>
          <w:rFonts w:eastAsiaTheme="minorEastAsia" w:cstheme="minorHAnsi"/>
        </w:rPr>
      </w:pPr>
    </w:p>
    <w:p w14:paraId="1F48F557" w14:textId="77777777" w:rsidR="00F45124" w:rsidRPr="00AD56E7" w:rsidRDefault="00F45124" w:rsidP="008D0C6D">
      <w:pPr>
        <w:rPr>
          <w:rFonts w:eastAsiaTheme="minorEastAsia" w:cstheme="minorHAnsi"/>
        </w:rPr>
      </w:pPr>
    </w:p>
    <w:p w14:paraId="687F3E7B" w14:textId="77777777" w:rsidR="00525542" w:rsidRPr="00AD56E7" w:rsidRDefault="00525542" w:rsidP="008D0C6D">
      <w:pPr>
        <w:rPr>
          <w:rFonts w:eastAsiaTheme="minorEastAsia" w:cstheme="minorHAnsi"/>
        </w:rPr>
      </w:pPr>
    </w:p>
    <w:p w14:paraId="0D5CB662" w14:textId="77777777" w:rsidR="008C1B5B" w:rsidRPr="00AD56E7" w:rsidRDefault="008C1B5B" w:rsidP="008D0C6D">
      <w:pPr>
        <w:rPr>
          <w:rFonts w:eastAsiaTheme="minorEastAsia" w:cstheme="minorHAnsi"/>
        </w:rPr>
      </w:pPr>
    </w:p>
    <w:sectPr w:rsidR="008C1B5B" w:rsidRPr="00AD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E14"/>
    <w:multiLevelType w:val="multilevel"/>
    <w:tmpl w:val="1BFC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80FF9"/>
    <w:multiLevelType w:val="hybridMultilevel"/>
    <w:tmpl w:val="7AC8B578"/>
    <w:lvl w:ilvl="0" w:tplc="E25A350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F60CC"/>
    <w:multiLevelType w:val="multilevel"/>
    <w:tmpl w:val="819A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F3F71"/>
    <w:multiLevelType w:val="multilevel"/>
    <w:tmpl w:val="356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106C5"/>
    <w:multiLevelType w:val="multilevel"/>
    <w:tmpl w:val="A32A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10A5D"/>
    <w:multiLevelType w:val="multilevel"/>
    <w:tmpl w:val="8AF4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B3BAE"/>
    <w:multiLevelType w:val="multilevel"/>
    <w:tmpl w:val="8E1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84389">
    <w:abstractNumId w:val="0"/>
  </w:num>
  <w:num w:numId="2" w16cid:durableId="1996060309">
    <w:abstractNumId w:val="1"/>
  </w:num>
  <w:num w:numId="3" w16cid:durableId="1814714681">
    <w:abstractNumId w:val="4"/>
  </w:num>
  <w:num w:numId="4" w16cid:durableId="1040978236">
    <w:abstractNumId w:val="6"/>
  </w:num>
  <w:num w:numId="5" w16cid:durableId="765082127">
    <w:abstractNumId w:val="3"/>
  </w:num>
  <w:num w:numId="6" w16cid:durableId="1498115312">
    <w:abstractNumId w:val="2"/>
  </w:num>
  <w:num w:numId="7" w16cid:durableId="168955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0B"/>
    <w:rsid w:val="00031252"/>
    <w:rsid w:val="0007693E"/>
    <w:rsid w:val="000D4F96"/>
    <w:rsid w:val="000F722B"/>
    <w:rsid w:val="0014242E"/>
    <w:rsid w:val="001B7D84"/>
    <w:rsid w:val="002E2FCE"/>
    <w:rsid w:val="002F2B35"/>
    <w:rsid w:val="003B57A8"/>
    <w:rsid w:val="00410482"/>
    <w:rsid w:val="004949DB"/>
    <w:rsid w:val="005174BC"/>
    <w:rsid w:val="00525542"/>
    <w:rsid w:val="005457A8"/>
    <w:rsid w:val="005D000E"/>
    <w:rsid w:val="006E3914"/>
    <w:rsid w:val="007541FF"/>
    <w:rsid w:val="0078289A"/>
    <w:rsid w:val="008236BD"/>
    <w:rsid w:val="00887963"/>
    <w:rsid w:val="008C1B5B"/>
    <w:rsid w:val="008D0C6D"/>
    <w:rsid w:val="00910A79"/>
    <w:rsid w:val="00935849"/>
    <w:rsid w:val="00A20F61"/>
    <w:rsid w:val="00A50CA9"/>
    <w:rsid w:val="00A62690"/>
    <w:rsid w:val="00AD56E7"/>
    <w:rsid w:val="00AD72A4"/>
    <w:rsid w:val="00B86288"/>
    <w:rsid w:val="00C061E8"/>
    <w:rsid w:val="00C55288"/>
    <w:rsid w:val="00CB5957"/>
    <w:rsid w:val="00CF4D86"/>
    <w:rsid w:val="00DB530B"/>
    <w:rsid w:val="00DC01A8"/>
    <w:rsid w:val="00DD1027"/>
    <w:rsid w:val="00E45A88"/>
    <w:rsid w:val="00ED6428"/>
    <w:rsid w:val="00F42745"/>
    <w:rsid w:val="00F4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517CB5"/>
  <w15:chartTrackingRefBased/>
  <w15:docId w15:val="{DD9FA0DB-B87C-F241-9500-4EEA7156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00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5D000E"/>
    <w:rPr>
      <w:color w:val="808080"/>
    </w:rPr>
  </w:style>
  <w:style w:type="paragraph" w:styleId="ListParagraph">
    <w:name w:val="List Paragraph"/>
    <w:basedOn w:val="Normal"/>
    <w:uiPriority w:val="34"/>
    <w:qFormat/>
    <w:rsid w:val="00B86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9193">
      <w:bodyDiv w:val="1"/>
      <w:marLeft w:val="0"/>
      <w:marRight w:val="0"/>
      <w:marTop w:val="0"/>
      <w:marBottom w:val="0"/>
      <w:divBdr>
        <w:top w:val="none" w:sz="0" w:space="0" w:color="auto"/>
        <w:left w:val="none" w:sz="0" w:space="0" w:color="auto"/>
        <w:bottom w:val="none" w:sz="0" w:space="0" w:color="auto"/>
        <w:right w:val="none" w:sz="0" w:space="0" w:color="auto"/>
      </w:divBdr>
      <w:divsChild>
        <w:div w:id="1471902791">
          <w:marLeft w:val="0"/>
          <w:marRight w:val="0"/>
          <w:marTop w:val="0"/>
          <w:marBottom w:val="0"/>
          <w:divBdr>
            <w:top w:val="none" w:sz="0" w:space="0" w:color="auto"/>
            <w:left w:val="none" w:sz="0" w:space="0" w:color="auto"/>
            <w:bottom w:val="none" w:sz="0" w:space="0" w:color="auto"/>
            <w:right w:val="none" w:sz="0" w:space="0" w:color="auto"/>
          </w:divBdr>
          <w:divsChild>
            <w:div w:id="1069157966">
              <w:marLeft w:val="0"/>
              <w:marRight w:val="0"/>
              <w:marTop w:val="0"/>
              <w:marBottom w:val="0"/>
              <w:divBdr>
                <w:top w:val="none" w:sz="0" w:space="0" w:color="auto"/>
                <w:left w:val="none" w:sz="0" w:space="0" w:color="auto"/>
                <w:bottom w:val="none" w:sz="0" w:space="0" w:color="auto"/>
                <w:right w:val="none" w:sz="0" w:space="0" w:color="auto"/>
              </w:divBdr>
              <w:divsChild>
                <w:div w:id="599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9138">
      <w:bodyDiv w:val="1"/>
      <w:marLeft w:val="0"/>
      <w:marRight w:val="0"/>
      <w:marTop w:val="0"/>
      <w:marBottom w:val="0"/>
      <w:divBdr>
        <w:top w:val="none" w:sz="0" w:space="0" w:color="auto"/>
        <w:left w:val="none" w:sz="0" w:space="0" w:color="auto"/>
        <w:bottom w:val="none" w:sz="0" w:space="0" w:color="auto"/>
        <w:right w:val="none" w:sz="0" w:space="0" w:color="auto"/>
      </w:divBdr>
      <w:divsChild>
        <w:div w:id="587470781">
          <w:marLeft w:val="0"/>
          <w:marRight w:val="0"/>
          <w:marTop w:val="0"/>
          <w:marBottom w:val="0"/>
          <w:divBdr>
            <w:top w:val="none" w:sz="0" w:space="0" w:color="auto"/>
            <w:left w:val="none" w:sz="0" w:space="0" w:color="auto"/>
            <w:bottom w:val="none" w:sz="0" w:space="0" w:color="auto"/>
            <w:right w:val="none" w:sz="0" w:space="0" w:color="auto"/>
          </w:divBdr>
          <w:divsChild>
            <w:div w:id="1680429526">
              <w:marLeft w:val="0"/>
              <w:marRight w:val="0"/>
              <w:marTop w:val="0"/>
              <w:marBottom w:val="0"/>
              <w:divBdr>
                <w:top w:val="none" w:sz="0" w:space="0" w:color="auto"/>
                <w:left w:val="none" w:sz="0" w:space="0" w:color="auto"/>
                <w:bottom w:val="none" w:sz="0" w:space="0" w:color="auto"/>
                <w:right w:val="none" w:sz="0" w:space="0" w:color="auto"/>
              </w:divBdr>
              <w:divsChild>
                <w:div w:id="21083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6410">
      <w:bodyDiv w:val="1"/>
      <w:marLeft w:val="0"/>
      <w:marRight w:val="0"/>
      <w:marTop w:val="0"/>
      <w:marBottom w:val="0"/>
      <w:divBdr>
        <w:top w:val="none" w:sz="0" w:space="0" w:color="auto"/>
        <w:left w:val="none" w:sz="0" w:space="0" w:color="auto"/>
        <w:bottom w:val="none" w:sz="0" w:space="0" w:color="auto"/>
        <w:right w:val="none" w:sz="0" w:space="0" w:color="auto"/>
      </w:divBdr>
      <w:divsChild>
        <w:div w:id="471334913">
          <w:marLeft w:val="0"/>
          <w:marRight w:val="0"/>
          <w:marTop w:val="0"/>
          <w:marBottom w:val="0"/>
          <w:divBdr>
            <w:top w:val="none" w:sz="0" w:space="0" w:color="auto"/>
            <w:left w:val="none" w:sz="0" w:space="0" w:color="auto"/>
            <w:bottom w:val="none" w:sz="0" w:space="0" w:color="auto"/>
            <w:right w:val="none" w:sz="0" w:space="0" w:color="auto"/>
          </w:divBdr>
          <w:divsChild>
            <w:div w:id="953361952">
              <w:marLeft w:val="0"/>
              <w:marRight w:val="0"/>
              <w:marTop w:val="0"/>
              <w:marBottom w:val="0"/>
              <w:divBdr>
                <w:top w:val="none" w:sz="0" w:space="0" w:color="auto"/>
                <w:left w:val="none" w:sz="0" w:space="0" w:color="auto"/>
                <w:bottom w:val="none" w:sz="0" w:space="0" w:color="auto"/>
                <w:right w:val="none" w:sz="0" w:space="0" w:color="auto"/>
              </w:divBdr>
              <w:divsChild>
                <w:div w:id="9000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537">
      <w:bodyDiv w:val="1"/>
      <w:marLeft w:val="0"/>
      <w:marRight w:val="0"/>
      <w:marTop w:val="0"/>
      <w:marBottom w:val="0"/>
      <w:divBdr>
        <w:top w:val="none" w:sz="0" w:space="0" w:color="auto"/>
        <w:left w:val="none" w:sz="0" w:space="0" w:color="auto"/>
        <w:bottom w:val="none" w:sz="0" w:space="0" w:color="auto"/>
        <w:right w:val="none" w:sz="0" w:space="0" w:color="auto"/>
      </w:divBdr>
      <w:divsChild>
        <w:div w:id="1060249505">
          <w:marLeft w:val="0"/>
          <w:marRight w:val="0"/>
          <w:marTop w:val="0"/>
          <w:marBottom w:val="0"/>
          <w:divBdr>
            <w:top w:val="none" w:sz="0" w:space="0" w:color="auto"/>
            <w:left w:val="none" w:sz="0" w:space="0" w:color="auto"/>
            <w:bottom w:val="none" w:sz="0" w:space="0" w:color="auto"/>
            <w:right w:val="none" w:sz="0" w:space="0" w:color="auto"/>
          </w:divBdr>
          <w:divsChild>
            <w:div w:id="1878198581">
              <w:marLeft w:val="0"/>
              <w:marRight w:val="0"/>
              <w:marTop w:val="0"/>
              <w:marBottom w:val="0"/>
              <w:divBdr>
                <w:top w:val="none" w:sz="0" w:space="0" w:color="auto"/>
                <w:left w:val="none" w:sz="0" w:space="0" w:color="auto"/>
                <w:bottom w:val="none" w:sz="0" w:space="0" w:color="auto"/>
                <w:right w:val="none" w:sz="0" w:space="0" w:color="auto"/>
              </w:divBdr>
              <w:divsChild>
                <w:div w:id="2309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494">
      <w:bodyDiv w:val="1"/>
      <w:marLeft w:val="0"/>
      <w:marRight w:val="0"/>
      <w:marTop w:val="0"/>
      <w:marBottom w:val="0"/>
      <w:divBdr>
        <w:top w:val="none" w:sz="0" w:space="0" w:color="auto"/>
        <w:left w:val="none" w:sz="0" w:space="0" w:color="auto"/>
        <w:bottom w:val="none" w:sz="0" w:space="0" w:color="auto"/>
        <w:right w:val="none" w:sz="0" w:space="0" w:color="auto"/>
      </w:divBdr>
      <w:divsChild>
        <w:div w:id="355429647">
          <w:marLeft w:val="0"/>
          <w:marRight w:val="0"/>
          <w:marTop w:val="0"/>
          <w:marBottom w:val="0"/>
          <w:divBdr>
            <w:top w:val="none" w:sz="0" w:space="0" w:color="auto"/>
            <w:left w:val="none" w:sz="0" w:space="0" w:color="auto"/>
            <w:bottom w:val="none" w:sz="0" w:space="0" w:color="auto"/>
            <w:right w:val="none" w:sz="0" w:space="0" w:color="auto"/>
          </w:divBdr>
          <w:divsChild>
            <w:div w:id="1971549062">
              <w:marLeft w:val="0"/>
              <w:marRight w:val="0"/>
              <w:marTop w:val="0"/>
              <w:marBottom w:val="0"/>
              <w:divBdr>
                <w:top w:val="none" w:sz="0" w:space="0" w:color="auto"/>
                <w:left w:val="none" w:sz="0" w:space="0" w:color="auto"/>
                <w:bottom w:val="none" w:sz="0" w:space="0" w:color="auto"/>
                <w:right w:val="none" w:sz="0" w:space="0" w:color="auto"/>
              </w:divBdr>
              <w:divsChild>
                <w:div w:id="18119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4899">
      <w:bodyDiv w:val="1"/>
      <w:marLeft w:val="0"/>
      <w:marRight w:val="0"/>
      <w:marTop w:val="0"/>
      <w:marBottom w:val="0"/>
      <w:divBdr>
        <w:top w:val="none" w:sz="0" w:space="0" w:color="auto"/>
        <w:left w:val="none" w:sz="0" w:space="0" w:color="auto"/>
        <w:bottom w:val="none" w:sz="0" w:space="0" w:color="auto"/>
        <w:right w:val="none" w:sz="0" w:space="0" w:color="auto"/>
      </w:divBdr>
      <w:divsChild>
        <w:div w:id="63992346">
          <w:marLeft w:val="0"/>
          <w:marRight w:val="0"/>
          <w:marTop w:val="0"/>
          <w:marBottom w:val="0"/>
          <w:divBdr>
            <w:top w:val="none" w:sz="0" w:space="0" w:color="auto"/>
            <w:left w:val="none" w:sz="0" w:space="0" w:color="auto"/>
            <w:bottom w:val="none" w:sz="0" w:space="0" w:color="auto"/>
            <w:right w:val="none" w:sz="0" w:space="0" w:color="auto"/>
          </w:divBdr>
          <w:divsChild>
            <w:div w:id="319045546">
              <w:marLeft w:val="0"/>
              <w:marRight w:val="0"/>
              <w:marTop w:val="0"/>
              <w:marBottom w:val="0"/>
              <w:divBdr>
                <w:top w:val="none" w:sz="0" w:space="0" w:color="auto"/>
                <w:left w:val="none" w:sz="0" w:space="0" w:color="auto"/>
                <w:bottom w:val="none" w:sz="0" w:space="0" w:color="auto"/>
                <w:right w:val="none" w:sz="0" w:space="0" w:color="auto"/>
              </w:divBdr>
              <w:divsChild>
                <w:div w:id="17690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 Lukomski</dc:creator>
  <cp:keywords/>
  <dc:description/>
  <cp:lastModifiedBy>Jack T. Lukomski</cp:lastModifiedBy>
  <cp:revision>40</cp:revision>
  <cp:lastPrinted>2023-07-14T15:50:00Z</cp:lastPrinted>
  <dcterms:created xsi:type="dcterms:W3CDTF">2023-07-14T13:54:00Z</dcterms:created>
  <dcterms:modified xsi:type="dcterms:W3CDTF">2023-07-14T16:57:00Z</dcterms:modified>
</cp:coreProperties>
</file>