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86" w:rsidRPr="00D47F86" w:rsidRDefault="00D47F86" w:rsidP="00D47F8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Functional Requirement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6184"/>
        <w:gridCol w:w="2947"/>
      </w:tblGrid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Functional Requirement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FR-01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C30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</w:t>
            </w:r>
            <w:r w:rsidR="00C307DC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detect cars in parking space.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</w:t>
            </w:r>
            <w:proofErr w:type="spell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H/W control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FR-02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shall detect when cars are parked incorrectly (straddling parking slot lanes). If a car straddle pa</w:t>
            </w:r>
            <w:r w:rsidR="00C307DC">
              <w:rPr>
                <w:rFonts w:ascii="맑은 고딕" w:eastAsia="맑은 고딕" w:hAnsi="맑은 고딕" w:cs="굴림" w:hint="eastAsia"/>
                <w:kern w:val="0"/>
                <w:szCs w:val="20"/>
              </w:rPr>
              <w:t>rking slot lanes, the system sha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blink LED.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FR-03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open and close an entry gate.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FR-04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detect when cars arrive at the gate.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FR-05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interpret correctly parked car when a car break the lane keeping systems for 2 minutes.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FR-06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allow drivers to reserve parking spaces.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Reservations will be made via mobile app, laptop, or desktop app for drivers.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Reservation system for drivers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FR-07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For reservation, drivers must sign up the system. The system will prevent unauthorized users.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FR-08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provide available parking slot information to drivers.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FR-09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Drivers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ll provide a license </w:t>
            </w:r>
            <w:proofErr w:type="gramStart"/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plate(</w:t>
            </w:r>
            <w:proofErr w:type="gramEnd"/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identifying information), the day and time they would like to park, and credit card information(payment information).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FR-10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return unique alpha-numeric confirmation information to driver if reservation is success.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FR-11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C30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The system sh</w:t>
            </w:r>
            <w:r w:rsidR="00C307DC"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ll check confirmation information and verify the deriver's information and reservation.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When drivers come up an entry gate. Checking system.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FR-12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C30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</w:t>
            </w:r>
            <w:r w:rsidR="00C307DC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configure "grace period".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Operating a "grace period"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FR-13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If a customer does not show up at the start of their reservation time, the system will be held for a "grace period".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FR-14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If the customer doesn't show up with in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grace period, the system will 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expire that reservation. So that customers lose their reservation.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No-show process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FR-15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C30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</w:t>
            </w:r>
            <w:r w:rsidR="00C307DC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calculate the hour for parking and it will charge on their credit card.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Charge system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FR-16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show which parking spots are open or not.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Monitoring system for attendant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FR-17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show how long a car has occupied a particular parking spot.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FR-18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The system will notify the attendant if a driver parks other spot, and it will reallocate the parking spaces.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FR-19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notify the attendant after 2 minutes if a car crosses the lanes and LED is blinking.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FR-20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show facility usage and revenue.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facility usage include average occupancy, peak usage hours, parking slot statistics.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Management system for owner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FR-21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C307D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</w:t>
            </w:r>
            <w:r w:rsidR="00D47F86"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extend analysis algorithms or applications without disrupting operations.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Extend system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FR-22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C307D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</w:t>
            </w:r>
            <w:r w:rsidR="00C307DC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ll provide login system for preventing unauthorized users.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 security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FR-23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should not allow anyone to view facility data (reservations, credit cards, etc.) without owner. 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Use Case Scenario</w:t>
      </w:r>
    </w:p>
    <w:p w:rsid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2.1) FR-01</w:t>
      </w:r>
    </w:p>
    <w:tbl>
      <w:tblPr>
        <w:tblStyle w:val="a4"/>
        <w:tblW w:w="0" w:type="auto"/>
        <w:tblInd w:w="540" w:type="dxa"/>
        <w:tblLook w:val="04A0" w:firstRow="1" w:lastRow="0" w:firstColumn="1" w:lastColumn="0" w:noHBand="0" w:noVBand="1"/>
      </w:tblPr>
      <w:tblGrid>
        <w:gridCol w:w="2885"/>
        <w:gridCol w:w="7031"/>
      </w:tblGrid>
      <w:tr w:rsidR="002D4066" w:rsidTr="002D4066">
        <w:tc>
          <w:tcPr>
            <w:tcW w:w="2885" w:type="dxa"/>
          </w:tcPr>
          <w:p w:rsidR="002D4066" w:rsidRDefault="002D4066" w:rsidP="002D406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se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case title</w:t>
            </w:r>
          </w:p>
        </w:tc>
        <w:tc>
          <w:tcPr>
            <w:tcW w:w="7031" w:type="dxa"/>
          </w:tcPr>
          <w:p w:rsidR="002D4066" w:rsidRDefault="002D4066" w:rsidP="002D406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Description</w:t>
            </w:r>
          </w:p>
        </w:tc>
      </w:tr>
      <w:tr w:rsidR="002D4066" w:rsidTr="002D4066">
        <w:tc>
          <w:tcPr>
            <w:tcW w:w="2885" w:type="dxa"/>
          </w:tcPr>
          <w:p w:rsidR="002D4066" w:rsidRDefault="002D4066" w:rsidP="00D47F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Stakeholder</w:t>
            </w:r>
          </w:p>
        </w:tc>
        <w:tc>
          <w:tcPr>
            <w:tcW w:w="7031" w:type="dxa"/>
          </w:tcPr>
          <w:p w:rsidR="002D4066" w:rsidRDefault="002D4066" w:rsidP="00D47F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D4066" w:rsidTr="002D4066">
        <w:tc>
          <w:tcPr>
            <w:tcW w:w="2885" w:type="dxa"/>
          </w:tcPr>
          <w:p w:rsidR="002D4066" w:rsidRDefault="002D4066" w:rsidP="00D47F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7031" w:type="dxa"/>
          </w:tcPr>
          <w:p w:rsidR="002D4066" w:rsidRDefault="002D4066" w:rsidP="00D47F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2D4066" w:rsidRPr="00D47F86" w:rsidRDefault="002D406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7028"/>
      </w:tblGrid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ID: FR-01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General description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Entities involved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Preconditions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Primary use case flow of events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Post-conditions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Alternate use case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Quality Attribute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688"/>
        <w:gridCol w:w="967"/>
        <w:gridCol w:w="4502"/>
        <w:gridCol w:w="2018"/>
      </w:tblGrid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Priority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Stakeholder(s)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QA-01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modifiability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shell add more </w:t>
            </w:r>
            <w:proofErr w:type="gram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component(</w:t>
            </w:r>
            <w:proofErr w:type="gram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sensors, LEDs, gate servos) and use multiple controllers to accommodate a larger facility.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developer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availability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Each H/W parts work correctly. For example, if LED doesn't blink when a car parked incorrectly, it can cause increasing operating cost.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Attendant, developer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QA-03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Security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should prevent unauthorized users from accessing information such as reservation, credit card, and so forth.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All stakeholders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Quality Attribute Scenario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4.1) QA-01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837"/>
      </w:tblGrid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QA-01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Modifiability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Scenario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Source of 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Artifact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Environment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 measure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Quality Attribute Utility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2047"/>
        <w:gridCol w:w="4464"/>
        <w:gridCol w:w="1349"/>
        <w:gridCol w:w="1331"/>
      </w:tblGrid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Difficulty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Priority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Difficult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High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Challenging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Medium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Easy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Low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Business Constraint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2743"/>
        <w:gridCol w:w="6327"/>
      </w:tblGrid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Business Constraint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BC-01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complain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GTPS wants to reduce driver frustration when customers find an available parking slots and reserve them.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BC-02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Increasing profits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More efficiently utilize the space in the parking facilities.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BC-03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liabilities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Reduce traffic congestion and the chance for accidents inside the parking facilities.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BC-04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operating costs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More efficiently utilize personnel and reduce the number of employee.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BC-05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Applying other garage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GTPS would like to market the system to other garage owners around the world.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Technical Constraint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2799"/>
        <w:gridCol w:w="6279"/>
      </w:tblGrid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Technical Constraint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TC-01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H/W System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Wi-Fi enabled </w:t>
            </w:r>
            <w:proofErr w:type="spell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</w:t>
            </w:r>
            <w:proofErr w:type="spell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(mega 2560)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Flash Memory: 256KB of which 8KB used by </w:t>
            </w:r>
            <w:proofErr w:type="spell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bootloader</w:t>
            </w:r>
            <w:proofErr w:type="spellEnd"/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SRAM: 8KB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EEPROM: 4KB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 xml:space="preserve">   - Clock Speed: 16MHz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TC-02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Programming language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For development </w:t>
            </w:r>
            <w:proofErr w:type="spell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</w:t>
            </w:r>
            <w:proofErr w:type="spell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: C/C++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For server and application: Java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TC-03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Network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Wi-Fi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Q&amp;A</w:t>
      </w:r>
    </w:p>
    <w:p w:rsidR="00D47F86" w:rsidRPr="00D47F86" w:rsidRDefault="00D47F86" w:rsidP="00D47F86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The document says, the system will return confirmation information when a driver reserve parking space. And system also give a driver "parking space identifier" when a driver show up an entry gate after reservation. "</w:t>
      </w:r>
      <w:proofErr w:type="gramStart"/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confirmation</w:t>
      </w:r>
      <w:proofErr w:type="gramEnd"/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information" and "parking space information" can be same? Or it's just our decision? </w:t>
      </w:r>
    </w:p>
    <w:p w:rsidR="00C6109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sectPr w:rsidR="00C61096" w:rsidRPr="00D47F86" w:rsidSect="00D47F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5D0"/>
    <w:multiLevelType w:val="multilevel"/>
    <w:tmpl w:val="A6E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A3F1F"/>
    <w:multiLevelType w:val="multilevel"/>
    <w:tmpl w:val="7ED6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98569A"/>
    <w:multiLevelType w:val="multilevel"/>
    <w:tmpl w:val="2216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459CE"/>
    <w:multiLevelType w:val="multilevel"/>
    <w:tmpl w:val="F526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5750B6"/>
    <w:multiLevelType w:val="multilevel"/>
    <w:tmpl w:val="2318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F53ED6"/>
    <w:multiLevelType w:val="multilevel"/>
    <w:tmpl w:val="97E0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7392F"/>
    <w:multiLevelType w:val="multilevel"/>
    <w:tmpl w:val="E3AC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7467F1"/>
    <w:multiLevelType w:val="multilevel"/>
    <w:tmpl w:val="98AC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6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7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86"/>
    <w:rsid w:val="002D4066"/>
    <w:rsid w:val="00C307DC"/>
    <w:rsid w:val="00C61096"/>
    <w:rsid w:val="00D4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E9F2E-8BA6-4339-B4F7-A9B5EF0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F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2D4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Joan Kim</cp:lastModifiedBy>
  <cp:revision>3</cp:revision>
  <dcterms:created xsi:type="dcterms:W3CDTF">2016-05-05T09:22:00Z</dcterms:created>
  <dcterms:modified xsi:type="dcterms:W3CDTF">2016-05-06T02:03:00Z</dcterms:modified>
</cp:coreProperties>
</file>