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4"/>
          <w:szCs w:val="24"/>
        </w:rPr>
      </w:pPr>
      <w:r w:rsidDel="00000000" w:rsidR="00000000" w:rsidRPr="00000000">
        <w:rPr>
          <w:sz w:val="60"/>
          <w:szCs w:val="60"/>
          <w:u w:val="single"/>
          <w:rtl w:val="0"/>
        </w:rPr>
        <w:t xml:space="preserve">PhiPhi: dog in space </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Member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Jamie Copeland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100969127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Jack Wiebe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101031347</w:t>
            </w:r>
          </w:p>
        </w:tc>
      </w:tr>
    </w:tbl>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8"/>
          <w:szCs w:val="28"/>
          <w:u w:val="single"/>
        </w:rPr>
      </w:pPr>
      <w:r w:rsidDel="00000000" w:rsidR="00000000" w:rsidRPr="00000000">
        <w:rPr>
          <w:sz w:val="28"/>
          <w:szCs w:val="28"/>
          <w:u w:val="single"/>
          <w:rtl w:val="0"/>
        </w:rPr>
        <w:t xml:space="preserve">Summery </w:t>
      </w:r>
    </w:p>
    <w:p w:rsidR="00000000" w:rsidDel="00000000" w:rsidP="00000000" w:rsidRDefault="00000000" w:rsidRPr="00000000" w14:paraId="0000000A">
      <w:pPr>
        <w:contextualSpacing w:val="0"/>
        <w:rPr>
          <w:sz w:val="28"/>
          <w:szCs w:val="28"/>
        </w:rPr>
      </w:pPr>
      <w:r w:rsidDel="00000000" w:rsidR="00000000" w:rsidRPr="00000000">
        <w:rPr>
          <w:sz w:val="28"/>
          <w:szCs w:val="28"/>
          <w:rtl w:val="0"/>
        </w:rPr>
        <w:t xml:space="preserve">In this action packed space crawler PhiPhi the dog is trying to find her owner,john, who was abducted by aliens. PhiPhi must travel through space to find john, incountering new lifeforms as she travels, some not as friendly as the humans she has come to love. Play as phiphi an fight your way through the galaxy.</w:t>
      </w:r>
      <w:r w:rsidDel="00000000" w:rsidR="00000000" w:rsidRPr="00000000">
        <w:rPr>
          <w:rtl w:val="0"/>
        </w:rPr>
      </w:r>
    </w:p>
    <w:p w:rsidR="00000000" w:rsidDel="00000000" w:rsidP="00000000" w:rsidRDefault="00000000" w:rsidRPr="00000000" w14:paraId="0000000B">
      <w:pPr>
        <w:contextualSpacing w:val="0"/>
        <w:rPr>
          <w:sz w:val="28"/>
          <w:szCs w:val="28"/>
          <w:u w:val="single"/>
        </w:rPr>
      </w:pPr>
      <w:r w:rsidDel="00000000" w:rsidR="00000000" w:rsidRPr="00000000">
        <w:rPr>
          <w:rtl w:val="0"/>
        </w:rPr>
      </w:r>
    </w:p>
    <w:p w:rsidR="00000000" w:rsidDel="00000000" w:rsidP="00000000" w:rsidRDefault="00000000" w:rsidRPr="00000000" w14:paraId="0000000C">
      <w:pPr>
        <w:contextualSpacing w:val="0"/>
        <w:rPr>
          <w:sz w:val="28"/>
          <w:szCs w:val="28"/>
          <w:u w:val="single"/>
        </w:rPr>
      </w:pPr>
      <w:r w:rsidDel="00000000" w:rsidR="00000000" w:rsidRPr="00000000">
        <w:rPr>
          <w:rtl w:val="0"/>
        </w:rPr>
      </w:r>
    </w:p>
    <w:p w:rsidR="00000000" w:rsidDel="00000000" w:rsidP="00000000" w:rsidRDefault="00000000" w:rsidRPr="00000000" w14:paraId="0000000D">
      <w:pPr>
        <w:contextualSpacing w:val="0"/>
        <w:rPr>
          <w:sz w:val="28"/>
          <w:szCs w:val="28"/>
          <w:u w:val="single"/>
        </w:rPr>
      </w:pPr>
      <w:r w:rsidDel="00000000" w:rsidR="00000000" w:rsidRPr="00000000">
        <w:rPr>
          <w:sz w:val="28"/>
          <w:szCs w:val="28"/>
          <w:u w:val="single"/>
          <w:rtl w:val="0"/>
        </w:rPr>
        <w:t xml:space="preserve">Core concepts and inspirations</w:t>
      </w:r>
    </w:p>
    <w:p w:rsidR="00000000" w:rsidDel="00000000" w:rsidP="00000000" w:rsidRDefault="00000000" w:rsidRPr="00000000" w14:paraId="0000000E">
      <w:pPr>
        <w:contextualSpacing w:val="0"/>
        <w:rPr>
          <w:sz w:val="28"/>
          <w:szCs w:val="28"/>
        </w:rPr>
      </w:pPr>
      <w:r w:rsidDel="00000000" w:rsidR="00000000" w:rsidRPr="00000000">
        <w:rPr>
          <w:sz w:val="28"/>
          <w:szCs w:val="28"/>
          <w:rtl w:val="0"/>
        </w:rPr>
        <w:t xml:space="preserve">-geometry wars: twin stick shooter- movement direction independent of aim direction</w:t>
      </w:r>
    </w:p>
    <w:p w:rsidR="00000000" w:rsidDel="00000000" w:rsidP="00000000" w:rsidRDefault="00000000" w:rsidRPr="00000000" w14:paraId="0000000F">
      <w:pPr>
        <w:contextualSpacing w:val="0"/>
        <w:rPr>
          <w:sz w:val="28"/>
          <w:szCs w:val="28"/>
        </w:rPr>
      </w:pPr>
      <w:r w:rsidDel="00000000" w:rsidR="00000000" w:rsidRPr="00000000">
        <w:rPr>
          <w:sz w:val="28"/>
          <w:szCs w:val="28"/>
          <w:rtl w:val="0"/>
        </w:rPr>
        <w:t xml:space="preserve">-general suburban animals and their stereo types</w:t>
      </w:r>
    </w:p>
    <w:p w:rsidR="00000000" w:rsidDel="00000000" w:rsidP="00000000" w:rsidRDefault="00000000" w:rsidRPr="00000000" w14:paraId="00000010">
      <w:pPr>
        <w:contextualSpacing w:val="0"/>
        <w:rPr>
          <w:sz w:val="28"/>
          <w:szCs w:val="28"/>
        </w:rPr>
      </w:pPr>
      <w:r w:rsidDel="00000000" w:rsidR="00000000" w:rsidRPr="00000000">
        <w:rPr>
          <w:rtl w:val="0"/>
        </w:rPr>
      </w:r>
    </w:p>
    <w:p w:rsidR="00000000" w:rsidDel="00000000" w:rsidP="00000000" w:rsidRDefault="00000000" w:rsidRPr="00000000" w14:paraId="00000011">
      <w:pPr>
        <w:contextualSpacing w:val="0"/>
        <w:rPr>
          <w:sz w:val="28"/>
          <w:szCs w:val="28"/>
          <w:u w:val="single"/>
        </w:rPr>
      </w:pPr>
      <w:r w:rsidDel="00000000" w:rsidR="00000000" w:rsidRPr="00000000">
        <w:rPr>
          <w:sz w:val="28"/>
          <w:szCs w:val="28"/>
          <w:u w:val="single"/>
          <w:rtl w:val="0"/>
        </w:rPr>
        <w:t xml:space="preserve">Characters</w:t>
      </w:r>
    </w:p>
    <w:p w:rsidR="00000000" w:rsidDel="00000000" w:rsidP="00000000" w:rsidRDefault="00000000" w:rsidRPr="00000000" w14:paraId="00000012">
      <w:pPr>
        <w:ind w:firstLine="720"/>
        <w:contextualSpacing w:val="0"/>
        <w:rPr>
          <w:sz w:val="28"/>
          <w:szCs w:val="28"/>
          <w:u w:val="single"/>
        </w:rPr>
      </w:pPr>
      <w:r w:rsidDel="00000000" w:rsidR="00000000" w:rsidRPr="00000000">
        <w:rPr>
          <w:sz w:val="28"/>
          <w:szCs w:val="28"/>
          <w:u w:val="single"/>
          <w:rtl w:val="0"/>
        </w:rPr>
        <w:t xml:space="preserve">Playable </w:t>
      </w:r>
    </w:p>
    <w:p w:rsidR="00000000" w:rsidDel="00000000" w:rsidP="00000000" w:rsidRDefault="00000000" w:rsidRPr="00000000" w14:paraId="00000013">
      <w:pPr>
        <w:ind w:firstLine="720"/>
        <w:contextualSpacing w:val="0"/>
        <w:rPr>
          <w:sz w:val="28"/>
          <w:szCs w:val="28"/>
        </w:rPr>
      </w:pPr>
      <w:r w:rsidDel="00000000" w:rsidR="00000000" w:rsidRPr="00000000">
        <w:rPr>
          <w:sz w:val="28"/>
          <w:szCs w:val="28"/>
          <w:rtl w:val="0"/>
        </w:rPr>
        <w:t xml:space="preserve">-PhiPhi the dog: pilots the spacship</w:t>
      </w:r>
    </w:p>
    <w:p w:rsidR="00000000" w:rsidDel="00000000" w:rsidP="00000000" w:rsidRDefault="00000000" w:rsidRPr="00000000" w14:paraId="00000014">
      <w:pPr>
        <w:ind w:firstLine="720"/>
        <w:contextualSpacing w:val="0"/>
        <w:rPr>
          <w:sz w:val="28"/>
          <w:szCs w:val="28"/>
          <w:u w:val="single"/>
        </w:rPr>
      </w:pPr>
      <w:r w:rsidDel="00000000" w:rsidR="00000000" w:rsidRPr="00000000">
        <w:rPr>
          <w:sz w:val="28"/>
          <w:szCs w:val="28"/>
          <w:u w:val="single"/>
          <w:rtl w:val="0"/>
        </w:rPr>
        <w:t xml:space="preserve">Non-playable  </w:t>
      </w:r>
    </w:p>
    <w:p w:rsidR="00000000" w:rsidDel="00000000" w:rsidP="00000000" w:rsidRDefault="00000000" w:rsidRPr="00000000" w14:paraId="00000015">
      <w:pPr>
        <w:ind w:left="0" w:firstLine="0"/>
        <w:contextualSpacing w:val="0"/>
        <w:rPr>
          <w:sz w:val="28"/>
          <w:szCs w:val="28"/>
          <w:highlight w:val="white"/>
        </w:rPr>
      </w:pPr>
      <w:r w:rsidDel="00000000" w:rsidR="00000000" w:rsidRPr="00000000">
        <w:rPr>
          <w:sz w:val="28"/>
          <w:szCs w:val="28"/>
          <w:u w:val="single"/>
          <w:rtl w:val="0"/>
        </w:rPr>
        <w:tab/>
      </w:r>
      <w:r w:rsidDel="00000000" w:rsidR="00000000" w:rsidRPr="00000000">
        <w:rPr>
          <w:sz w:val="28"/>
          <w:szCs w:val="28"/>
          <w:rtl w:val="0"/>
        </w:rPr>
        <w:t xml:space="preserve">-Catiadators: Gladiator cats from the </w:t>
      </w:r>
      <w:r w:rsidDel="00000000" w:rsidR="00000000" w:rsidRPr="00000000">
        <w:rPr>
          <w:sz w:val="28"/>
          <w:szCs w:val="28"/>
          <w:highlight w:val="white"/>
          <w:rtl w:val="0"/>
        </w:rPr>
        <w:t xml:space="preserve">Gáta system, shoots clawspears</w:t>
      </w:r>
    </w:p>
    <w:p w:rsidR="00000000" w:rsidDel="00000000" w:rsidP="00000000" w:rsidRDefault="00000000" w:rsidRPr="00000000" w14:paraId="00000016">
      <w:pPr>
        <w:contextualSpacing w:val="0"/>
        <w:rPr>
          <w:sz w:val="28"/>
          <w:szCs w:val="28"/>
          <w:highlight w:val="white"/>
        </w:rPr>
      </w:pPr>
      <w:r w:rsidDel="00000000" w:rsidR="00000000" w:rsidRPr="00000000">
        <w:rPr>
          <w:sz w:val="28"/>
          <w:szCs w:val="28"/>
          <w:highlight w:val="white"/>
          <w:rtl w:val="0"/>
        </w:rPr>
        <w:tab/>
        <w:t xml:space="preserve">-Squorriors: Squirrel warriors from rodent galaxy shoots acorn-bombs</w:t>
      </w:r>
    </w:p>
    <w:p w:rsidR="00000000" w:rsidDel="00000000" w:rsidP="00000000" w:rsidRDefault="00000000" w:rsidRPr="00000000" w14:paraId="00000017">
      <w:pPr>
        <w:contextualSpacing w:val="0"/>
        <w:rPr>
          <w:sz w:val="28"/>
          <w:szCs w:val="28"/>
          <w:u w:val="single"/>
        </w:rPr>
      </w:pPr>
      <w:r w:rsidDel="00000000" w:rsidR="00000000" w:rsidRPr="00000000">
        <w:rPr>
          <w:sz w:val="28"/>
          <w:szCs w:val="28"/>
          <w:u w:val="single"/>
          <w:rtl w:val="0"/>
        </w:rPr>
        <w:t xml:space="preserve">Mechanics </w:t>
      </w:r>
    </w:p>
    <w:p w:rsidR="00000000" w:rsidDel="00000000" w:rsidP="00000000" w:rsidRDefault="00000000" w:rsidRPr="00000000" w14:paraId="00000018">
      <w:pPr>
        <w:contextualSpacing w:val="0"/>
        <w:rPr>
          <w:sz w:val="28"/>
          <w:szCs w:val="28"/>
        </w:rPr>
      </w:pPr>
      <w:r w:rsidDel="00000000" w:rsidR="00000000" w:rsidRPr="00000000">
        <w:rPr>
          <w:sz w:val="28"/>
          <w:szCs w:val="28"/>
          <w:rtl w:val="0"/>
        </w:rPr>
        <w:t xml:space="preserve">Player- moves using left stick of controller, aims and shoots in the direction of the right stick. Is able to use pick ups to modify projectile spawn rate/how many projectiles are spawned (ie machine gun or shotgun like mechanics). Player has a set amount of health and can use pickups to restore health, and add a shield (shields will be subject to a higher damage modifier than health maybe a timer) </w:t>
      </w:r>
    </w:p>
    <w:p w:rsidR="00000000" w:rsidDel="00000000" w:rsidP="00000000" w:rsidRDefault="00000000" w:rsidRPr="00000000" w14:paraId="00000019">
      <w:pPr>
        <w:contextualSpacing w:val="0"/>
        <w:rPr>
          <w:sz w:val="28"/>
          <w:szCs w:val="28"/>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sz w:val="28"/>
          <w:szCs w:val="28"/>
          <w:rtl w:val="0"/>
        </w:rPr>
        <w:t xml:space="preserve">Enemies - move towards the player at different rates and take/do damage based on their type </w:t>
      </w:r>
    </w:p>
    <w:p w:rsidR="00000000" w:rsidDel="00000000" w:rsidP="00000000" w:rsidRDefault="00000000" w:rsidRPr="00000000" w14:paraId="0000001B">
      <w:pPr>
        <w:contextualSpacing w:val="0"/>
        <w:rPr>
          <w:sz w:val="28"/>
          <w:szCs w:val="28"/>
        </w:rPr>
      </w:pPr>
      <w:r w:rsidDel="00000000" w:rsidR="00000000" w:rsidRPr="00000000">
        <w:rPr>
          <w:rtl w:val="0"/>
        </w:rPr>
      </w:r>
    </w:p>
    <w:p w:rsidR="00000000" w:rsidDel="00000000" w:rsidP="00000000" w:rsidRDefault="00000000" w:rsidRPr="00000000" w14:paraId="0000001C">
      <w:pPr>
        <w:contextualSpacing w:val="0"/>
        <w:rPr>
          <w:sz w:val="28"/>
          <w:szCs w:val="28"/>
        </w:rPr>
      </w:pPr>
      <w:r w:rsidDel="00000000" w:rsidR="00000000" w:rsidRPr="00000000">
        <w:rPr>
          <w:sz w:val="28"/>
          <w:szCs w:val="28"/>
          <w:rtl w:val="0"/>
        </w:rPr>
        <w:t xml:space="preserve">Environment- static while player moves around the level, player is confined to the bounds on the environment </w:t>
      </w:r>
    </w:p>
    <w:p w:rsidR="00000000" w:rsidDel="00000000" w:rsidP="00000000" w:rsidRDefault="00000000" w:rsidRPr="00000000" w14:paraId="0000001D">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1E">
      <w:pPr>
        <w:contextualSpacing w:val="0"/>
        <w:rPr>
          <w:sz w:val="28"/>
          <w:szCs w:val="28"/>
          <w:u w:val="single"/>
        </w:rPr>
      </w:pPr>
      <w:r w:rsidDel="00000000" w:rsidR="00000000" w:rsidRPr="00000000">
        <w:rPr>
          <w:sz w:val="28"/>
          <w:szCs w:val="28"/>
          <w:u w:val="single"/>
          <w:rtl w:val="0"/>
        </w:rPr>
        <w:t xml:space="preserve">Game Screens </w:t>
      </w:r>
    </w:p>
    <w:p w:rsidR="00000000" w:rsidDel="00000000" w:rsidP="00000000" w:rsidRDefault="00000000" w:rsidRPr="00000000" w14:paraId="0000001F">
      <w:pPr>
        <w:contextualSpacing w:val="0"/>
        <w:rPr>
          <w:sz w:val="28"/>
          <w:szCs w:val="28"/>
          <w:u w:val="single"/>
        </w:rPr>
      </w:pPr>
      <w:r w:rsidDel="00000000" w:rsidR="00000000" w:rsidRPr="00000000">
        <w:rPr>
          <w:sz w:val="28"/>
          <w:szCs w:val="28"/>
          <w:u w:val="single"/>
        </w:rPr>
        <w:drawing>
          <wp:inline distB="114300" distT="114300" distL="114300" distR="114300">
            <wp:extent cx="4210050" cy="3157538"/>
            <wp:effectExtent b="0" l="0" r="0" t="0"/>
            <wp:docPr id="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421005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sz w:val="28"/>
          <w:szCs w:val="28"/>
          <w:u w:val="single"/>
        </w:rPr>
      </w:pPr>
      <w:r w:rsidDel="00000000" w:rsidR="00000000" w:rsidRPr="00000000">
        <w:rPr>
          <w:rtl w:val="0"/>
        </w:rPr>
      </w:r>
    </w:p>
    <w:p w:rsidR="00000000" w:rsidDel="00000000" w:rsidP="00000000" w:rsidRDefault="00000000" w:rsidRPr="00000000" w14:paraId="00000021">
      <w:pPr>
        <w:contextualSpacing w:val="0"/>
        <w:jc w:val="center"/>
        <w:rPr>
          <w:sz w:val="60"/>
          <w:szCs w:val="60"/>
        </w:rPr>
      </w:pPr>
      <w:r w:rsidDel="00000000" w:rsidR="00000000" w:rsidRPr="00000000">
        <w:rPr>
          <w:sz w:val="60"/>
          <w:szCs w:val="60"/>
        </w:rPr>
        <w:drawing>
          <wp:inline distB="114300" distT="114300" distL="114300" distR="114300">
            <wp:extent cx="5329238" cy="2995114"/>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329238" cy="299511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center"/>
        <w:rPr>
          <w:sz w:val="60"/>
          <w:szCs w:val="60"/>
        </w:rPr>
      </w:pPr>
      <w:r w:rsidDel="00000000" w:rsidR="00000000" w:rsidRPr="00000000">
        <w:rPr>
          <w:sz w:val="60"/>
          <w:szCs w:val="60"/>
        </w:rPr>
        <w:drawing>
          <wp:inline distB="114300" distT="114300" distL="114300" distR="114300">
            <wp:extent cx="5943600" cy="33401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sz w:val="60"/>
          <w:szCs w:val="60"/>
        </w:rPr>
      </w:pPr>
      <w:r w:rsidDel="00000000" w:rsidR="00000000" w:rsidRPr="00000000">
        <w:rPr>
          <w:sz w:val="60"/>
          <w:szCs w:val="60"/>
        </w:rPr>
        <w:drawing>
          <wp:inline distB="114300" distT="114300" distL="114300" distR="114300">
            <wp:extent cx="4376738" cy="3282553"/>
            <wp:effectExtent b="0" l="0" r="0" 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376738" cy="3282553"/>
                    </a:xfrm>
                    <a:prstGeom prst="rect"/>
                    <a:ln/>
                  </pic:spPr>
                </pic:pic>
              </a:graphicData>
            </a:graphic>
          </wp:inline>
        </w:drawing>
      </w:r>
      <w:r w:rsidDel="00000000" w:rsidR="00000000" w:rsidRPr="00000000">
        <w:rPr>
          <w:sz w:val="60"/>
          <w:szCs w:val="60"/>
        </w:rPr>
        <w:drawing>
          <wp:inline distB="114300" distT="114300" distL="114300" distR="114300">
            <wp:extent cx="4519613" cy="3394822"/>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19613" cy="3394822"/>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6.jpg"/><Relationship Id="rId9"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