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AA7E0" w14:textId="77777777" w:rsidR="00171596" w:rsidRPr="00171596" w:rsidRDefault="00171596" w:rsidP="00E86885">
      <w:pPr>
        <w:rPr>
          <w:lang w:val="en-GB"/>
        </w:rPr>
      </w:pPr>
      <w:r w:rsidRPr="00171596">
        <w:rPr>
          <w:lang w:val="en-GB"/>
        </w:rPr>
        <w:t xml:space="preserve">Name: CHAN King </w:t>
      </w:r>
      <w:proofErr w:type="spellStart"/>
      <w:r w:rsidRPr="00171596">
        <w:rPr>
          <w:lang w:val="en-GB"/>
        </w:rPr>
        <w:t>Yeung</w:t>
      </w:r>
      <w:proofErr w:type="spellEnd"/>
    </w:p>
    <w:p w14:paraId="7CC73F92" w14:textId="77777777" w:rsidR="00171596" w:rsidRPr="00171596" w:rsidRDefault="00171596" w:rsidP="00E86885">
      <w:pPr>
        <w:rPr>
          <w:lang w:val="en-GB"/>
        </w:rPr>
      </w:pPr>
      <w:r w:rsidRPr="00171596">
        <w:rPr>
          <w:lang w:val="en-GB"/>
        </w:rPr>
        <w:t>SID: 1155119394</w:t>
      </w:r>
    </w:p>
    <w:p w14:paraId="02DEC658" w14:textId="77777777" w:rsidR="00171596" w:rsidRPr="00171596" w:rsidRDefault="00171596" w:rsidP="00E86885">
      <w:pPr>
        <w:rPr>
          <w:lang w:val="en-GB"/>
        </w:rPr>
      </w:pPr>
      <w:r w:rsidRPr="00171596">
        <w:rPr>
          <w:lang w:val="en-GB"/>
        </w:rPr>
        <w:t>STAT</w:t>
      </w:r>
      <w:r>
        <w:rPr>
          <w:lang w:val="en-GB"/>
        </w:rPr>
        <w:t>3008</w:t>
      </w:r>
      <w:r w:rsidRPr="00171596">
        <w:rPr>
          <w:lang w:val="en-GB"/>
        </w:rPr>
        <w:t xml:space="preserve"> Assignment 1</w:t>
      </w:r>
    </w:p>
    <w:p w14:paraId="376BCCA6" w14:textId="77777777" w:rsidR="00171596" w:rsidRDefault="00171596" w:rsidP="00E86885">
      <w:pPr>
        <w:pBdr>
          <w:bottom w:val="double" w:sz="6" w:space="1" w:color="auto"/>
        </w:pBdr>
      </w:pPr>
    </w:p>
    <w:p w14:paraId="3D96DC5E" w14:textId="77777777" w:rsidR="00171596" w:rsidRDefault="00171596" w:rsidP="00E86885"/>
    <w:p w14:paraId="503DCE25" w14:textId="28E302B1" w:rsidR="00171596" w:rsidRDefault="00171596" w:rsidP="00E86885">
      <w:r>
        <w:t>Question 1</w:t>
      </w:r>
    </w:p>
    <w:p w14:paraId="35ADD6C1" w14:textId="660C758D" w:rsidR="00404876" w:rsidRPr="00404876" w:rsidRDefault="00A55FF3" w:rsidP="00AE5ED8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=β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⟹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-β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404876">
        <w:tab/>
      </w:r>
      <w:r w:rsidR="00404876">
        <w:tab/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-β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404876">
        <w:tab/>
      </w:r>
      <w:r w:rsidR="00404876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dg</m:t>
            </m:r>
          </m:num>
          <m:den>
            <m:r>
              <w:rPr>
                <w:rFonts w:ascii="Cambria Math" w:hAnsi="Cambria Math"/>
              </w:rPr>
              <m:t>dβ</m:t>
            </m:r>
          </m:den>
        </m:f>
        <m:r>
          <w:rPr>
            <w:rFonts w:ascii="Cambria Math" w:hAnsi="Cambria Math"/>
          </w:rPr>
          <m:t>=-2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-β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</m:oMath>
    </w:p>
    <w:p w14:paraId="6A72BC91" w14:textId="1D4A478E" w:rsidR="001E5754" w:rsidRDefault="001E5754" w:rsidP="00404876">
      <w:pPr>
        <w:ind w:left="360"/>
      </w:pPr>
    </w:p>
    <w:p w14:paraId="45A7E60E" w14:textId="07E594BF" w:rsidR="004D3B46" w:rsidRPr="00C57C8E" w:rsidRDefault="00A55FF3" w:rsidP="00404876">
      <w:pPr>
        <w:ind w:left="3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dg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dβ</m:t>
                    </m:r>
                  </m:den>
                </m:f>
              </m:e>
            </m:d>
          </m:e>
          <m:sub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sub>
        </m:sSub>
        <m:r>
          <w:rPr>
            <w:rFonts w:ascii="Cambria Math" w:hAnsi="Cambria Math"/>
          </w:rPr>
          <m:t>=0</m:t>
        </m:r>
      </m:oMath>
      <w:r w:rsidR="004D3B46">
        <w:tab/>
      </w:r>
      <w:r w:rsidR="004D3B46">
        <w:tab/>
      </w:r>
      <w:r w:rsidR="004D3B46">
        <w:tab/>
      </w:r>
      <w:r w:rsidR="004D3B46">
        <w:tab/>
      </w:r>
      <w:r w:rsidR="004D3B46">
        <w:tab/>
      </w:r>
      <m:oMath>
        <m:r>
          <w:rPr>
            <w:rFonts w:ascii="Cambria Math" w:hAnsi="Cambria Math"/>
          </w:rPr>
          <m:t>RSS=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acc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10471A38" w14:textId="1D41E8E8" w:rsidR="007F7D03" w:rsidRPr="00C57C8E" w:rsidRDefault="00C57C8E" w:rsidP="00C57C8E">
      <w:pPr>
        <w:ind w:left="360"/>
      </w:pPr>
      <w:r>
        <w:t xml:space="preserve">      </w:t>
      </w:r>
      <m:oMath>
        <m:r>
          <w:rPr>
            <w:rFonts w:ascii="Cambria Math" w:hAnsi="Cambria Math"/>
          </w:rPr>
          <m:t>0=-2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acc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</m:oMath>
      <w:r w:rsidR="004D3B46">
        <w:tab/>
      </w:r>
      <w:r w:rsidR="004D3B46">
        <w:tab/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RSS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F2EF1A3" w14:textId="0490D0B2" w:rsidR="00B55179" w:rsidRDefault="00C57C8E" w:rsidP="0062797B">
      <w:pPr>
        <w:pStyle w:val="ListParagraph"/>
        <w:ind w:left="360"/>
      </w:pPr>
      <w:r>
        <w:t xml:space="preserve">      </w:t>
      </w:r>
      <m:oMath>
        <m:r>
          <w:rPr>
            <w:rFonts w:ascii="Cambria Math" w:hAnsi="Cambria Math"/>
            <w:color w:val="FFFFFF" w:themeColor="background1"/>
          </w:rPr>
          <m:t>0</m:t>
        </m:r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-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4</m:t>
                </m:r>
              </m:sup>
            </m:sSubSup>
          </m:e>
        </m:nary>
      </m:oMath>
      <w:r w:rsidR="0062797B">
        <w:tab/>
      </w:r>
      <w:r w:rsidR="0062797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acc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60748564" w14:textId="1812A3D0" w:rsidR="008C109E" w:rsidRPr="00C57C8E" w:rsidRDefault="00C57C8E" w:rsidP="00C57C8E">
      <w:pPr>
        <w:pStyle w:val="ListParagraph"/>
        <w:ind w:left="360"/>
      </w:pPr>
      <w:r>
        <w:t xml:space="preserve">     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bSup>
              </m:e>
            </m:nary>
          </m:den>
        </m:f>
      </m:oMath>
    </w:p>
    <w:p w14:paraId="05FB21F0" w14:textId="77777777" w:rsidR="00953BDB" w:rsidRDefault="00953BDB" w:rsidP="00E86885">
      <w:pPr>
        <w:pStyle w:val="ListParagraph"/>
        <w:ind w:left="360"/>
      </w:pPr>
    </w:p>
    <w:p w14:paraId="02F95408" w14:textId="2564186C" w:rsidR="00622931" w:rsidRPr="00C350C0" w:rsidRDefault="00320812" w:rsidP="00C350C0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</m:d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num>
              <m:den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bSup>
                  </m:e>
                </m:nary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e>
            </m:d>
          </m:num>
          <m:den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bSup>
              </m:e>
            </m:nary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bSup>
              </m:e>
            </m:nary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β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num>
          <m:den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bSup>
              </m:e>
            </m:nary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β</m:t>
            </m:r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bSup>
              </m:e>
            </m:nary>
          </m:num>
          <m:den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bSup>
              </m:e>
            </m:nary>
          </m:den>
        </m:f>
        <m:r>
          <w:rPr>
            <w:rFonts w:ascii="Cambria Math" w:hAnsi="Cambria Math"/>
          </w:rPr>
          <m:t>=β</m:t>
        </m:r>
      </m:oMath>
    </w:p>
    <w:p w14:paraId="6A3CB46C" w14:textId="14D94564" w:rsidR="006C6674" w:rsidRDefault="00C85731" w:rsidP="00E86885">
      <w:pPr>
        <w:pStyle w:val="ListParagraph"/>
        <w:ind w:left="360"/>
      </w:pPr>
      <m:oMath>
        <m:r>
          <w:rPr>
            <w:rFonts w:ascii="Cambria Math" w:hAnsi="Cambria Math"/>
          </w:rPr>
          <m:t>∴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 w:rsidR="001C5FB6">
        <w:t xml:space="preserve"> is an unbiased estimator for </w:t>
      </w:r>
      <m:oMath>
        <m:r>
          <w:rPr>
            <w:rFonts w:ascii="Cambria Math" w:hAnsi="Cambria Math"/>
          </w:rPr>
          <m:t>β</m:t>
        </m:r>
      </m:oMath>
    </w:p>
    <w:p w14:paraId="42116171" w14:textId="77777777" w:rsidR="001C5FB6" w:rsidRDefault="001C5FB6" w:rsidP="00E86885">
      <w:pPr>
        <w:pStyle w:val="ListParagraph"/>
        <w:ind w:left="360"/>
      </w:pPr>
    </w:p>
    <w:p w14:paraId="3F4CF2D8" w14:textId="01546B11" w:rsidR="00773268" w:rsidRDefault="00A55FF3" w:rsidP="00773268">
      <w:pPr>
        <w:pStyle w:val="ListParagraph"/>
        <w:numPr>
          <w:ilvl w:val="0"/>
          <w:numId w:val="1"/>
        </w:num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bSup>
              </m:e>
            </m:nary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</m:e>
                    </m:acc>
                  </m:e>
                </m:ra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e>
        </m:acc>
      </m:oMath>
      <w:r w:rsidR="00773268">
        <w:tab/>
      </w:r>
      <w:r w:rsidR="00773268">
        <w:tab/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bSup>
              </m:e>
            </m:nary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="Yu Mincho" w:hAnsi="Cambria Math"/>
                        <w:i/>
                        <w:lang w:eastAsia="ja-JP"/>
                      </w:rPr>
                    </m:ctrlPr>
                  </m:sSubSupPr>
                  <m:e>
                    <m:r>
                      <w:rPr>
                        <w:rFonts w:ascii="Cambria Math" w:eastAsia="Yu Mincho" w:hAnsi="Cambria Math"/>
                        <w:lang w:eastAsia="ja-JP"/>
                      </w:rPr>
                      <m:t>x</m:t>
                    </m:r>
                  </m:e>
                  <m:sub>
                    <m:r>
                      <w:rPr>
                        <w:rFonts w:ascii="Cambria Math" w:eastAsia="Yu Mincho" w:hAnsi="Cambria Math"/>
                        <w:lang w:eastAsia="ja-JP"/>
                      </w:rPr>
                      <m:t>i</m:t>
                    </m:r>
                  </m:sub>
                  <m:sup>
                    <m:r>
                      <w:rPr>
                        <w:rFonts w:ascii="Cambria Math" w:eastAsia="Yu Mincho" w:hAnsi="Cambria Math"/>
                        <w:lang w:eastAsia="ja-JP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="Yu Mincho" w:hAnsi="Cambria Math"/>
                        <w:i/>
                        <w:lang w:eastAsia="ja-JP"/>
                      </w:rPr>
                    </m:ctrlPr>
                  </m:sSubSupPr>
                  <m:e>
                    <m:r>
                      <w:rPr>
                        <w:rFonts w:ascii="Cambria Math" w:eastAsia="Yu Mincho" w:hAnsi="Cambria Math"/>
                        <w:lang w:eastAsia="ja-JP"/>
                      </w:rPr>
                      <m:t>x</m:t>
                    </m:r>
                  </m:e>
                  <m:sub>
                    <m:r>
                      <w:rPr>
                        <w:rFonts w:ascii="Cambria Math" w:eastAsia="Yu Mincho" w:hAnsi="Cambria Math"/>
                        <w:lang w:eastAsia="ja-JP"/>
                      </w:rPr>
                      <m:t>j</m:t>
                    </m:r>
                  </m:sub>
                  <m:sup>
                    <m:r>
                      <w:rPr>
                        <w:rFonts w:ascii="Cambria Math" w:eastAsia="Yu Mincho" w:hAnsi="Cambria Math"/>
                        <w:lang w:eastAsia="ja-JP"/>
                      </w:rPr>
                      <m:t>2</m:t>
                    </m:r>
                  </m:sup>
                </m:sSubSup>
              </m:e>
            </m:nary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bSup>
              </m:e>
            </m:nary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acc>
          </m:num>
          <m:den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bSup>
              </m:e>
            </m:nary>
          </m:den>
        </m:f>
      </m:oMath>
    </w:p>
    <w:p w14:paraId="3E227364" w14:textId="5A611A9F" w:rsidR="00713B2A" w:rsidRPr="00713B2A" w:rsidRDefault="00773268" w:rsidP="00773268">
      <w:pPr>
        <w:pStyle w:val="ListParagraph"/>
        <w:ind w:left="360"/>
      </w:pPr>
      <w:r>
        <w:t xml:space="preserve">The regression passes through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e>
                </m:acc>
              </m:e>
            </m:rad>
            <m:r>
              <w:rPr>
                <w:rFonts w:ascii="Cambria Math" w:hAnsi="Cambria Math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d>
      </m:oMath>
      <w:r>
        <w:tab/>
      </w:r>
      <w:r>
        <w:tab/>
      </w:r>
      <w:r>
        <w:tab/>
        <w:t xml:space="preserve">The regression does not pass through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d>
      </m:oMath>
    </w:p>
    <w:p w14:paraId="124C149B" w14:textId="77777777" w:rsidR="00625AD8" w:rsidRDefault="00625AD8" w:rsidP="00E86885">
      <w:pPr>
        <w:pStyle w:val="ListParagraph"/>
        <w:ind w:left="360"/>
      </w:pPr>
    </w:p>
    <w:p w14:paraId="4299A812" w14:textId="3EA3D2EA" w:rsidR="00493CAF" w:rsidRPr="001249EF" w:rsidRDefault="00A55FF3" w:rsidP="001249EF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=β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bSup>
        <m:r>
          <w:rPr>
            <w:rFonts w:ascii="Cambria Math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~N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β</m:t>
            </m:r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bSup>
            <m:r>
              <w:rPr>
                <w:rFonts w:ascii="Cambria Math" w:hAnsi="Cambria Math"/>
                <w:sz w:val="20"/>
                <w:szCs w:val="20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e>
        </m:d>
      </m:oMath>
      <w:r w:rsidR="003013E3">
        <w:tab/>
      </w:r>
      <m:oMath>
        <m:r>
          <w:rPr>
            <w:rFonts w:ascii="Cambria Math" w:hAnsi="Cambria Math"/>
            <w:sz w:val="20"/>
            <w:szCs w:val="20"/>
          </w:rPr>
          <m:t>L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β,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-β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den>
            </m:f>
          </m:sup>
        </m:sSup>
      </m:oMath>
      <w:r w:rsidR="003013E3">
        <w:tab/>
      </w:r>
      <m:oMath>
        <m:r>
          <w:rPr>
            <w:rFonts w:ascii="Cambria Math" w:hAnsi="Cambria Math"/>
            <w:sz w:val="20"/>
            <w:szCs w:val="20"/>
          </w:rPr>
          <m:t>l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β,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0"/>
            <w:szCs w:val="20"/>
          </w:rPr>
          <m:t>=-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n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2π</m:t>
                </m:r>
              </m:e>
            </m:d>
          </m:e>
        </m:func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n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Cs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d>
          </m:e>
        </m:func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  <m:nary>
          <m:naryPr>
            <m:chr m:val="∑"/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-β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e>
        </m:nary>
      </m:oMath>
    </w:p>
    <w:p w14:paraId="434D22B3" w14:textId="76F26436" w:rsidR="00C9772F" w:rsidRPr="001249EF" w:rsidRDefault="00C9772F" w:rsidP="00E86885">
      <w:pPr>
        <w:pStyle w:val="ListParagraph"/>
        <w:ind w:left="360"/>
      </w:pPr>
    </w:p>
    <w:p w14:paraId="2ECF6E7D" w14:textId="02381D6F" w:rsidR="001249EF" w:rsidRPr="001249EF" w:rsidRDefault="00A55FF3" w:rsidP="00E86885">
      <w:pPr>
        <w:pStyle w:val="ListParagraph"/>
        <w:ind w:left="3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∂β</m:t>
                    </m:r>
                  </m:den>
                </m:f>
              </m:e>
            </m:d>
          </m:e>
          <m:sub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b>
        </m:sSub>
        <m:r>
          <w:rPr>
            <w:rFonts w:ascii="Cambria Math" w:hAnsi="Cambria Math"/>
          </w:rPr>
          <m:t>=0</m:t>
        </m:r>
      </m:oMath>
      <w:r w:rsidR="001249EF">
        <w:tab/>
      </w:r>
      <w:r w:rsidR="00A55431">
        <w:tab/>
      </w:r>
      <w:r w:rsidR="00A55431">
        <w:tab/>
      </w:r>
      <w:r w:rsidR="00A55431">
        <w:tab/>
      </w:r>
      <w:r w:rsidR="00A55431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b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b>
        </m:sSub>
        <m:r>
          <w:rPr>
            <w:rFonts w:ascii="Cambria Math" w:hAnsi="Cambria Math"/>
          </w:rPr>
          <m:t>=0</m:t>
        </m:r>
      </m:oMath>
    </w:p>
    <w:p w14:paraId="5E130C8F" w14:textId="1CBC7C11" w:rsidR="00A55431" w:rsidRDefault="00A55431" w:rsidP="00E86885">
      <w:pPr>
        <w:pStyle w:val="ListParagraph"/>
        <w:ind w:left="360"/>
      </w:pPr>
      <w:r>
        <w:t xml:space="preserve">           </w:t>
      </w:r>
      <m:oMath>
        <m:r>
          <w:rPr>
            <w:rFonts w:ascii="Cambria Math" w:hAnsi="Cambria Math"/>
          </w:rPr>
          <m:t>0=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acc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</m:oMath>
      <w:r>
        <w:tab/>
      </w:r>
      <w:r>
        <w:tab/>
      </w:r>
      <w:r w:rsidR="00A02029">
        <w:t xml:space="preserve">            </w:t>
      </w:r>
      <m:oMath>
        <m:r>
          <w:rPr>
            <w:rFonts w:ascii="Cambria Math" w:hAnsi="Cambria Math"/>
          </w:rPr>
          <m:t>0=-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den>
        </m:f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acc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1D720E2B" w14:textId="4E77F06D" w:rsidR="00E67DA3" w:rsidRPr="00BC62A9" w:rsidRDefault="00A55431" w:rsidP="00E86885">
      <w:pPr>
        <w:pStyle w:val="ListParagraph"/>
        <w:ind w:left="360"/>
      </w:pPr>
      <w:r>
        <w:t xml:space="preserve">           </w:t>
      </w:r>
      <m:oMath>
        <m:r>
          <w:rPr>
            <w:rFonts w:ascii="Cambria Math" w:hAnsi="Cambria Math"/>
            <w:color w:val="FFFFFF" w:themeColor="background1"/>
          </w:rPr>
          <m:t>0</m:t>
        </m:r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-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4</m:t>
                </m:r>
              </m:sup>
            </m:sSubSup>
          </m:e>
        </m:nary>
      </m:oMath>
      <w:r>
        <w:tab/>
      </w:r>
      <w:r>
        <w:tab/>
      </w:r>
      <w:r w:rsidR="00A02029">
        <w:t xml:space="preserve">       </w:t>
      </w:r>
      <m:oMath>
        <m:r>
          <w:rPr>
            <w:rFonts w:ascii="Cambria Math" w:hAnsi="Cambria Math"/>
          </w:rPr>
          <m:t>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acc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67271142" w14:textId="6BAA8A81" w:rsidR="004728F4" w:rsidRPr="00506437" w:rsidRDefault="00A55431" w:rsidP="00506437">
      <w:pPr>
        <w:pStyle w:val="ListParagraph"/>
        <w:ind w:left="360"/>
      </w:pPr>
      <w:r>
        <w:t xml:space="preserve">          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bSup>
              </m:e>
            </m:nary>
          </m:den>
        </m:f>
      </m:oMath>
      <w:r>
        <w:tab/>
      </w:r>
      <w:r>
        <w:tab/>
      </w:r>
      <w:r>
        <w:tab/>
      </w:r>
      <w:r>
        <w:tab/>
      </w:r>
      <w:r w:rsidR="00506437">
        <w:t xml:space="preserve">       </w:t>
      </w:r>
      <m:oMath>
        <m:r>
          <w:rPr>
            <w:rFonts w:ascii="Cambria Math" w:hAnsi="Cambria Math"/>
            <w:color w:val="FFFFFF" w:themeColor="background1"/>
          </w:rPr>
          <m:t>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acc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14AC9F47" w14:textId="7A575C39" w:rsidR="00051660" w:rsidRDefault="00051660" w:rsidP="00E86885">
      <w:pPr>
        <w:pStyle w:val="ListParagraph"/>
        <w:ind w:left="360"/>
      </w:pPr>
    </w:p>
    <w:p w14:paraId="32FE7352" w14:textId="259211DC" w:rsidR="0061626C" w:rsidRDefault="00FB3763" w:rsidP="00F9516D">
      <w:pPr>
        <w:pStyle w:val="ListParagraph"/>
        <w:ind w:left="360"/>
      </w:pPr>
      <w:r>
        <w:t xml:space="preserve">Since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∂β</m:t>
            </m:r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nary>
          <m:naryPr>
            <m:chr m:val="∑"/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-β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bSup>
              </m:e>
            </m:d>
            <m:sSubSup>
              <m:sSubSup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</m:sup>
            </m:sSubSup>
          </m:e>
        </m:nary>
        <m:r>
          <w:rPr>
            <w:rFonts w:ascii="Cambria Math" w:hAnsi="Cambria Math"/>
            <w:sz w:val="20"/>
            <w:szCs w:val="20"/>
          </w:rPr>
          <m:t>&lt;0</m:t>
        </m:r>
      </m:oMath>
      <w:r>
        <w:t xml:space="preserve">, </w:t>
      </w:r>
      <m:oMath>
        <m:r>
          <w:rPr>
            <w:rFonts w:ascii="Cambria Math" w:hAnsi="Cambria Math"/>
          </w:rPr>
          <m:t>β</m:t>
        </m:r>
      </m:oMath>
      <w:r w:rsidR="00F15815">
        <w:t xml:space="preserve"> is maximised</w:t>
      </w:r>
      <w:r w:rsidR="00152AE7">
        <w:t xml:space="preserve">; Since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</m:acc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>&lt;0</m:t>
        </m:r>
      </m:oMath>
      <w:r w:rsidR="00152AE7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52AE7">
        <w:t xml:space="preserve"> is maximised</w:t>
      </w:r>
    </w:p>
    <w:p w14:paraId="5D92D1E7" w14:textId="77777777" w:rsidR="0061626C" w:rsidRPr="00C9772F" w:rsidRDefault="0061626C" w:rsidP="00E86885">
      <w:pPr>
        <w:pStyle w:val="ListParagraph"/>
        <w:ind w:left="360"/>
      </w:pPr>
    </w:p>
    <w:p w14:paraId="2E29FA11" w14:textId="228B5009" w:rsidR="00FF771C" w:rsidRPr="00FF771C" w:rsidRDefault="00A55FF3" w:rsidP="00E86885">
      <w:pPr>
        <w:pStyle w:val="ListParagraph"/>
        <w:numPr>
          <w:ilvl w:val="0"/>
          <w:numId w:val="1"/>
        </w:numPr>
      </w:pP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=72</m:t>
        </m:r>
      </m:oMath>
      <w:r w:rsidR="00C770A2">
        <w:t xml:space="preserve">    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4</m:t>
                </m:r>
              </m:sup>
            </m:sSubSup>
          </m:e>
        </m:nary>
        <m:r>
          <w:rPr>
            <w:rFonts w:ascii="Cambria Math" w:hAnsi="Cambria Math"/>
          </w:rPr>
          <m:t>=34</m:t>
        </m:r>
      </m:oMath>
      <w:r w:rsidR="00C770A2">
        <w:t xml:space="preserve">    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</w:rPr>
          <m:t>=156</m:t>
        </m:r>
      </m:oMath>
      <w:r w:rsidR="00C770A2">
        <w:t xml:space="preserve">    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</w:rPr>
          <m:t>=10</m:t>
        </m:r>
      </m:oMath>
      <w:r w:rsidR="00C770A2">
        <w:t xml:space="preserve">    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=22</m:t>
        </m:r>
      </m:oMath>
    </w:p>
    <w:p w14:paraId="1C799BA9" w14:textId="50998A74" w:rsidR="00A87D77" w:rsidRDefault="00A87D77" w:rsidP="00FF771C">
      <w:pPr>
        <w:ind w:left="360"/>
      </w:pPr>
    </w:p>
    <w:p w14:paraId="66231A92" w14:textId="4316BC62" w:rsidR="001A7CEB" w:rsidRDefault="00A55FF3" w:rsidP="00234A6A">
      <w:pPr>
        <w:ind w:left="360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72</m:t>
            </m:r>
          </m:num>
          <m:den>
            <m:r>
              <w:rPr>
                <w:rFonts w:ascii="Cambria Math" w:hAnsi="Cambria Math"/>
              </w:rPr>
              <m:t>34</m:t>
            </m:r>
          </m:den>
        </m:f>
        <m:r>
          <w:rPr>
            <w:rFonts w:ascii="Cambria Math" w:hAnsi="Cambria Math"/>
          </w:rPr>
          <m:t>≈2.1176</m:t>
        </m:r>
      </m:oMath>
      <w:r w:rsidR="00697398">
        <w:t xml:space="preserve"> </w:t>
      </w:r>
      <w:bookmarkStart w:id="0" w:name="_GoBack"/>
      <w:bookmarkEnd w:id="0"/>
    </w:p>
    <w:p w14:paraId="3D34F103" w14:textId="58FF9155" w:rsidR="00A55FF3" w:rsidRDefault="00A55FF3" w:rsidP="00234A6A">
      <w:pPr>
        <w:ind w:left="36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  <m:r>
              <w:rPr>
                <w:rFonts w:ascii="Cambria Math" w:hAnsi="Cambria Math"/>
              </w:rPr>
              <m:t>-2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bSup>
              </m:e>
            </m:nary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156-2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34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72</m:t>
                </m:r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72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34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34</m:t>
                </m:r>
              </m:e>
            </m:d>
          </m:e>
        </m:d>
        <m:r>
          <w:rPr>
            <w:rFonts w:ascii="Cambria Math" w:hAnsi="Cambria Math"/>
          </w:rPr>
          <m:t>≈0.8824</m:t>
        </m:r>
      </m:oMath>
      <w:r>
        <w:t xml:space="preserve"> </w:t>
      </w:r>
    </w:p>
    <w:p w14:paraId="73C77BDF" w14:textId="7BDC92C0" w:rsidR="00A5508D" w:rsidRPr="00234A6A" w:rsidRDefault="00A55FF3" w:rsidP="001A7CEB">
      <w:pPr>
        <w:ind w:left="360"/>
      </w:pP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acc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-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</w:rPr>
          <m:t>=22-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72</m:t>
            </m:r>
          </m:num>
          <m:den>
            <m:r>
              <w:rPr>
                <w:rFonts w:ascii="Cambria Math" w:hAnsi="Cambria Math"/>
              </w:rPr>
              <m:t>34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</m:t>
            </m:r>
          </m:e>
        </m:d>
        <m:r>
          <w:rPr>
            <w:rFonts w:ascii="Cambria Math" w:hAnsi="Cambria Math"/>
          </w:rPr>
          <m:t>≈0.8235</m:t>
        </m:r>
      </m:oMath>
      <w:r w:rsidR="001A7CEB">
        <w:t xml:space="preserve"> </w:t>
      </w:r>
    </w:p>
    <w:p w14:paraId="03F99FC2" w14:textId="52937C3F" w:rsidR="002B5E97" w:rsidRDefault="001A7CEB" w:rsidP="00E86885">
      <w:pPr>
        <w:pStyle w:val="ListParagraph"/>
        <w:ind w:left="360"/>
      </w:pPr>
      <m:oMath>
        <m:r>
          <w:rPr>
            <w:rFonts w:ascii="Cambria Math" w:hAnsi="Cambria Math"/>
          </w:rPr>
          <m:t xml:space="preserve">∴ </m:t>
        </m:r>
      </m:oMath>
      <w:r w:rsidR="00C53400">
        <w:t>The sum of residuals does not equal to zero</w:t>
      </w:r>
    </w:p>
    <w:p w14:paraId="2980552F" w14:textId="7F125AD8" w:rsidR="006C6674" w:rsidRDefault="006C6674" w:rsidP="00E86885">
      <w:pPr>
        <w:pBdr>
          <w:bottom w:val="double" w:sz="6" w:space="1" w:color="auto"/>
        </w:pBdr>
      </w:pPr>
    </w:p>
    <w:p w14:paraId="0599F1B7" w14:textId="77777777" w:rsidR="00C53400" w:rsidRDefault="00C53400" w:rsidP="00E86885"/>
    <w:p w14:paraId="057358DB" w14:textId="02A4966A" w:rsidR="00171596" w:rsidRDefault="00171596" w:rsidP="00E86885">
      <w:r>
        <w:t>Question 2</w:t>
      </w:r>
    </w:p>
    <w:p w14:paraId="461D07EE" w14:textId="69DEAC47" w:rsidR="00DF531E" w:rsidRDefault="00A55FF3" w:rsidP="00E86885"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</m:d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=0</m:t>
        </m:r>
      </m:oMath>
      <w:r w:rsidR="005344CB">
        <w:t xml:space="preserve"> </w:t>
      </w:r>
    </w:p>
    <w:p w14:paraId="61B080E1" w14:textId="78F23297" w:rsidR="00DF531E" w:rsidRDefault="00A55FF3" w:rsidP="00E86885"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-n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  <m:r>
              <w:rPr>
                <w:rFonts w:ascii="Cambria Math" w:hAnsi="Cambria Math"/>
              </w:rPr>
              <m:t>-n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=SXY-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SXY</m:t>
            </m:r>
          </m:num>
          <m:den>
            <m:r>
              <w:rPr>
                <w:rFonts w:ascii="Cambria Math" w:hAnsi="Cambria Math"/>
              </w:rPr>
              <m:t>SXX</m:t>
            </m:r>
          </m:den>
        </m:f>
        <m:r>
          <w:rPr>
            <w:rFonts w:ascii="Cambria Math" w:hAnsi="Cambria Math"/>
          </w:rPr>
          <m:t>SXX=0</m:t>
        </m:r>
      </m:oMath>
      <w:r w:rsidR="00DF531E">
        <w:t xml:space="preserve"> </w:t>
      </w:r>
    </w:p>
    <w:p w14:paraId="40BA7F3B" w14:textId="77777777" w:rsidR="00D22EEF" w:rsidRDefault="00D22EEF" w:rsidP="00E86885"/>
    <w:p w14:paraId="42295DA1" w14:textId="13BEBEAA" w:rsidR="000E35A8" w:rsidRDefault="00A55FF3" w:rsidP="00E86885"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ρ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</m:acc>
                  </m:e>
                </m:acc>
              </m:e>
            </m:d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acc>
              </m:e>
            </m:acc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>+n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acc>
              </m:e>
            </m:acc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</m:acc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</m:d>
          </m:e>
        </m:nary>
        <m:r>
          <w:rPr>
            <w:rFonts w:ascii="Cambria Math" w:hAnsi="Cambria Math"/>
          </w:rPr>
          <m:t>=0</m:t>
        </m:r>
      </m:oMath>
      <w:r w:rsidR="000E35A8">
        <w:t xml:space="preserve"> </w:t>
      </w:r>
    </w:p>
    <w:p w14:paraId="0BB8AAA2" w14:textId="77777777" w:rsidR="00424D1F" w:rsidRPr="000E35A8" w:rsidRDefault="00424D1F" w:rsidP="00E86885">
      <w:pPr>
        <w:pBdr>
          <w:bottom w:val="double" w:sz="6" w:space="1" w:color="auto"/>
        </w:pBdr>
      </w:pPr>
    </w:p>
    <w:p w14:paraId="1887D89D" w14:textId="77777777" w:rsidR="00872C98" w:rsidRDefault="00872C98">
      <w:r>
        <w:br w:type="page"/>
      </w:r>
    </w:p>
    <w:p w14:paraId="238F4BE8" w14:textId="4B5FCB10" w:rsidR="004632B2" w:rsidRDefault="004632B2" w:rsidP="00E86885">
      <w:pPr>
        <w:pBdr>
          <w:bottom w:val="double" w:sz="6" w:space="1" w:color="auto"/>
        </w:pBdr>
      </w:pPr>
    </w:p>
    <w:p w14:paraId="7AC8177A" w14:textId="77777777" w:rsidR="004632B2" w:rsidRDefault="004632B2" w:rsidP="00E86885"/>
    <w:p w14:paraId="164294E8" w14:textId="63A09C0B" w:rsidR="00171596" w:rsidRDefault="00171596" w:rsidP="00E86885">
      <w:r>
        <w:t>Question 4</w:t>
      </w:r>
    </w:p>
    <w:p w14:paraId="13575097" w14:textId="68EFFBE6" w:rsidR="00171596" w:rsidRPr="00D550B2" w:rsidRDefault="009D7ED1" w:rsidP="00E86885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SXY=3373.75-11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73.14545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3.95455</m:t>
            </m:r>
          </m:e>
        </m:d>
        <m:r>
          <w:rPr>
            <w:rFonts w:ascii="Cambria Math" w:hAnsi="Cambria Math"/>
          </w:rPr>
          <m:t>≈191.9193</m:t>
        </m:r>
      </m:oMath>
    </w:p>
    <w:p w14:paraId="599F8976" w14:textId="7A2D42D1" w:rsidR="00D550B2" w:rsidRPr="00BC62A9" w:rsidRDefault="00D550B2" w:rsidP="00E86885">
      <w:pPr>
        <w:pStyle w:val="ListParagraph"/>
        <w:ind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SXX=60961.94-11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73.14545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≈2109.1146</m:t>
          </m:r>
        </m:oMath>
      </m:oMathPara>
    </w:p>
    <w:p w14:paraId="35694370" w14:textId="7F38DF50" w:rsidR="00CC1071" w:rsidRPr="00BC62A9" w:rsidRDefault="00CC1071" w:rsidP="00E86885">
      <w:pPr>
        <w:pStyle w:val="ListParagraph"/>
        <w:ind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SYY=202.25-11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3.95455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≈30.2269</m:t>
          </m:r>
        </m:oMath>
      </m:oMathPara>
    </w:p>
    <w:p w14:paraId="7C6F9456" w14:textId="77777777" w:rsidR="00CC1071" w:rsidRPr="00CC1071" w:rsidRDefault="00CC1071" w:rsidP="00E86885">
      <w:pPr>
        <w:pStyle w:val="ListParagraph"/>
        <w:ind w:left="360"/>
      </w:pPr>
    </w:p>
    <w:p w14:paraId="33B0FB0B" w14:textId="74F84987" w:rsidR="00D550B2" w:rsidRPr="005231BE" w:rsidRDefault="00A55FF3" w:rsidP="00E86885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191.9193</m:t>
            </m:r>
          </m:num>
          <m:den>
            <m:r>
              <w:rPr>
                <w:rFonts w:ascii="Cambria Math" w:hAnsi="Cambria Math"/>
              </w:rPr>
              <m:t>2109.1146</m:t>
            </m:r>
          </m:den>
        </m:f>
        <m:r>
          <w:rPr>
            <w:rFonts w:ascii="Cambria Math" w:hAnsi="Cambria Math"/>
          </w:rPr>
          <m:t>≈0.091</m:t>
        </m:r>
      </m:oMath>
    </w:p>
    <w:p w14:paraId="7429A4D2" w14:textId="0593FCFC" w:rsidR="005231BE" w:rsidRPr="00BC62A9" w:rsidRDefault="00A55FF3" w:rsidP="00E86885">
      <w:pPr>
        <w:pStyle w:val="ListParagraph"/>
        <w:ind w:left="3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=3.95455-0.091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73.14545</m:t>
              </m:r>
            </m:e>
          </m:d>
          <m:r>
            <w:rPr>
              <w:rFonts w:ascii="Cambria Math" w:hAnsi="Cambria Math"/>
            </w:rPr>
            <m:t>≈-2.7017</m:t>
          </m:r>
        </m:oMath>
      </m:oMathPara>
    </w:p>
    <w:p w14:paraId="195CFEAE" w14:textId="6817EFA3" w:rsidR="009F719A" w:rsidRPr="00BC62A9" w:rsidRDefault="00A55FF3" w:rsidP="00E86885">
      <w:pPr>
        <w:pStyle w:val="ListParagraph"/>
        <w:ind w:left="36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30.2269-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191.9193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2109.1146</m:t>
                  </m:r>
                </m:den>
              </m:f>
            </m:e>
          </m:d>
          <m:r>
            <w:rPr>
              <w:rFonts w:ascii="Cambria Math" w:hAnsi="Cambria Math"/>
            </w:rPr>
            <m:t>≈1.4181</m:t>
          </m:r>
        </m:oMath>
      </m:oMathPara>
    </w:p>
    <w:p w14:paraId="5EE5D72A" w14:textId="77777777" w:rsidR="009B491B" w:rsidRPr="009B491B" w:rsidRDefault="009B491B" w:rsidP="00E86885">
      <w:pPr>
        <w:pStyle w:val="ListParagraph"/>
        <w:ind w:left="360"/>
      </w:pPr>
    </w:p>
    <w:p w14:paraId="10FB64A9" w14:textId="1E6D3014" w:rsidR="005D5E3A" w:rsidRPr="001664B5" w:rsidRDefault="00A55FF3" w:rsidP="00E86885">
      <w:pPr>
        <w:pStyle w:val="ListParagraph"/>
        <w:numPr>
          <w:ilvl w:val="0"/>
          <w:numId w:val="2"/>
        </w:num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=1.4181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11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73.14545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2109.1146</m:t>
                </m:r>
              </m:den>
            </m:f>
          </m:e>
        </m:d>
        <m:r>
          <w:rPr>
            <w:rFonts w:ascii="Cambria Math" w:hAnsi="Cambria Math"/>
          </w:rPr>
          <m:t>≈3.7263</m:t>
        </m:r>
      </m:oMath>
    </w:p>
    <w:p w14:paraId="14289BAD" w14:textId="771BE1E1" w:rsidR="001664B5" w:rsidRPr="00BC62A9" w:rsidRDefault="00A55FF3" w:rsidP="00E86885">
      <w:pPr>
        <w:pStyle w:val="ListParagraph"/>
        <w:ind w:left="360"/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=1.4181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2109.1146</m:t>
                  </m:r>
                </m:den>
              </m:f>
            </m:e>
          </m:d>
          <m:r>
            <w:rPr>
              <w:rFonts w:ascii="Cambria Math" w:hAnsi="Cambria Math"/>
            </w:rPr>
            <m:t>≈0.0007</m:t>
          </m:r>
        </m:oMath>
      </m:oMathPara>
    </w:p>
    <w:p w14:paraId="284B80D9" w14:textId="77777777" w:rsidR="005D5E3A" w:rsidRDefault="005D5E3A" w:rsidP="00E86885">
      <w:pPr>
        <w:pStyle w:val="ListParagraph"/>
        <w:ind w:left="360"/>
      </w:pPr>
    </w:p>
    <w:p w14:paraId="1474BFA8" w14:textId="4D8D0179" w:rsidR="005D5E3A" w:rsidRPr="004632B2" w:rsidRDefault="00A55FF3" w:rsidP="004632B2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74.5,2</m:t>
            </m:r>
          </m:sub>
        </m:sSub>
        <m:r>
          <w:rPr>
            <w:rFonts w:ascii="Cambria Math" w:hAnsi="Cambria Math"/>
          </w:rPr>
          <m:t>=2-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-2.7017</m:t>
            </m:r>
          </m:e>
        </m:d>
        <m:r>
          <w:rPr>
            <w:rFonts w:ascii="Cambria Math" w:hAnsi="Cambria Math"/>
          </w:rPr>
          <m:t>-0.91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74.5</m:t>
            </m:r>
          </m:e>
        </m:d>
        <m:r>
          <w:rPr>
            <w:rFonts w:ascii="Cambria Math" w:hAnsi="Cambria Math"/>
          </w:rPr>
          <m:t>=-2.0778</m:t>
        </m:r>
      </m:oMath>
    </w:p>
    <w:p w14:paraId="57BBB050" w14:textId="363E7F75" w:rsidR="005D5E3A" w:rsidRPr="003E2519" w:rsidRDefault="003E2519" w:rsidP="00E86885">
      <w:pPr>
        <w:pStyle w:val="ListParagraph"/>
        <w:ind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σ</m:t>
              </m:r>
            </m:e>
          </m:acc>
          <m:r>
            <w:rPr>
              <w:rFonts w:ascii="Cambria Math" w:hAnsi="Cambria Math"/>
            </w:rPr>
            <m:t>=2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1.4181</m:t>
              </m:r>
            </m:e>
          </m:rad>
          <m:r>
            <w:rPr>
              <w:rFonts w:ascii="Cambria Math" w:hAnsi="Cambria Math"/>
            </w:rPr>
            <m:t>≈2.3817</m:t>
          </m:r>
        </m:oMath>
      </m:oMathPara>
    </w:p>
    <w:p w14:paraId="16AC8712" w14:textId="193B46F3" w:rsidR="003E2519" w:rsidRPr="003E2519" w:rsidRDefault="00A55FF3" w:rsidP="00E86885">
      <w:pPr>
        <w:pStyle w:val="ListParagraph"/>
        <w:ind w:left="360"/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74.5,2</m:t>
                  </m:r>
                </m:sub>
              </m:sSub>
            </m:e>
          </m:d>
          <m:r>
            <w:rPr>
              <w:rFonts w:ascii="Cambria Math" w:hAnsi="Cambria Math"/>
            </w:rPr>
            <m:t>&lt;2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σ</m:t>
              </m:r>
            </m:e>
          </m:acc>
        </m:oMath>
      </m:oMathPara>
    </w:p>
    <w:p w14:paraId="2112E9AF" w14:textId="29DED4D3" w:rsidR="00FA3ECA" w:rsidRPr="00FA3ECA" w:rsidRDefault="004632B2" w:rsidP="00E86885">
      <w:pPr>
        <w:pStyle w:val="ListParagraph"/>
        <w:ind w:left="360"/>
      </w:pPr>
      <m:oMath>
        <m:r>
          <w:rPr>
            <w:rFonts w:ascii="Cambria Math" w:hAnsi="Cambria Math"/>
          </w:rPr>
          <m:t xml:space="preserve">∴ </m:t>
        </m:r>
      </m:oMath>
      <w:r w:rsidR="00FA3ECA">
        <w:t>The observation is not an outlier</w:t>
      </w:r>
    </w:p>
    <w:p w14:paraId="616F9F8D" w14:textId="77777777" w:rsidR="00FA3ECA" w:rsidRDefault="00FA3ECA" w:rsidP="00E86885">
      <w:pPr>
        <w:pStyle w:val="ListParagraph"/>
        <w:ind w:left="360"/>
      </w:pPr>
    </w:p>
    <w:p w14:paraId="047B65B7" w14:textId="3B493736" w:rsidR="003509B6" w:rsidRPr="00E0736F" w:rsidRDefault="004632B2" w:rsidP="004632B2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n=12</m:t>
        </m:r>
      </m:oMath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=71.2416625</m:t>
        </m:r>
      </m:oMath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=3.875004167</m:t>
        </m:r>
      </m:oMath>
      <w:r>
        <w:tab/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=63492.03</m:t>
        </m:r>
      </m:oMath>
      <w:r>
        <w:tab/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</w:rPr>
          <m:t>=211.25</m:t>
        </m:r>
      </m:oMath>
    </w:p>
    <w:p w14:paraId="544692CD" w14:textId="22675A5A" w:rsidR="00751759" w:rsidRPr="003003F9" w:rsidRDefault="00A55FF3" w:rsidP="003003F9">
      <w:pPr>
        <w:pStyle w:val="ListParagraph"/>
        <w:ind w:left="360"/>
      </w:pP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nary>
        <m:r>
          <w:rPr>
            <w:rFonts w:ascii="Cambria Math" w:hAnsi="Cambria Math"/>
          </w:rPr>
          <m:t>=3524.65</m:t>
        </m:r>
      </m:oMath>
      <w:r w:rsidR="00DA544E" w:rsidRPr="003003F9">
        <w:rPr>
          <w:iCs/>
        </w:rPr>
        <w:tab/>
      </w:r>
      <m:oMath>
        <m:r>
          <w:rPr>
            <w:rFonts w:ascii="Cambria Math" w:hAnsi="Cambria Math"/>
          </w:rPr>
          <m:t>SXY=211.9091314</m:t>
        </m:r>
      </m:oMath>
      <w:r w:rsidR="003003F9">
        <w:rPr>
          <w:iCs/>
        </w:rPr>
        <w:tab/>
      </w:r>
      <m:oMath>
        <m:r>
          <w:rPr>
            <w:rFonts w:ascii="Cambria Math" w:hAnsi="Cambria Math"/>
          </w:rPr>
          <m:t>SXX=2587.536291</m:t>
        </m:r>
      </m:oMath>
      <w:r w:rsidR="003003F9">
        <w:rPr>
          <w:iCs/>
        </w:rPr>
        <w:tab/>
      </w:r>
      <m:oMath>
        <m:r>
          <w:rPr>
            <w:rFonts w:ascii="Cambria Math" w:hAnsi="Cambria Math"/>
          </w:rPr>
          <m:t>SYY=31.06211247</m:t>
        </m:r>
      </m:oMath>
    </w:p>
    <w:p w14:paraId="36A1E067" w14:textId="01607AFE" w:rsidR="0083246D" w:rsidRPr="003003F9" w:rsidRDefault="0083246D" w:rsidP="003003F9">
      <w:pPr>
        <w:ind w:left="360"/>
      </w:pPr>
    </w:p>
    <w:p w14:paraId="27E525BF" w14:textId="12A4E294" w:rsidR="008906FE" w:rsidRPr="00BC62A9" w:rsidRDefault="00A55FF3" w:rsidP="00E86885">
      <w:pPr>
        <w:pStyle w:val="ListParagraph"/>
        <w:ind w:left="36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211.9091314</m:t>
              </m:r>
            </m:num>
            <m:den>
              <m:r>
                <w:rPr>
                  <w:rFonts w:ascii="Cambria Math" w:hAnsi="Cambria Math"/>
                </w:rPr>
                <m:t>2587.536291</m:t>
              </m:r>
            </m:den>
          </m:f>
          <m:r>
            <w:rPr>
              <w:rFonts w:ascii="Cambria Math" w:hAnsi="Cambria Math"/>
            </w:rPr>
            <m:t>≈0.0819</m:t>
          </m:r>
        </m:oMath>
      </m:oMathPara>
    </w:p>
    <w:p w14:paraId="37AC3D84" w14:textId="77777777" w:rsidR="008906FE" w:rsidRPr="008906FE" w:rsidRDefault="008906FE" w:rsidP="00E86885">
      <w:pPr>
        <w:pStyle w:val="ListParagraph"/>
        <w:ind w:left="360"/>
      </w:pPr>
    </w:p>
    <w:p w14:paraId="4265DB4D" w14:textId="7E99314C" w:rsidR="00712DF3" w:rsidRPr="008906FE" w:rsidRDefault="00A55FF3" w:rsidP="00E86885">
      <w:pPr>
        <w:pStyle w:val="ListParagraph"/>
        <w:numPr>
          <w:ilvl w:val="0"/>
          <w:numId w:val="2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=3.875004167-0.0819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71.2416625</m:t>
            </m:r>
          </m:e>
        </m:d>
        <m:r>
          <w:rPr>
            <w:rFonts w:ascii="Cambria Math" w:hAnsi="Cambria Math"/>
          </w:rPr>
          <m:t>≈-1.9597</m:t>
        </m:r>
      </m:oMath>
    </w:p>
    <w:p w14:paraId="129D183C" w14:textId="03AC2B53" w:rsidR="00AF2599" w:rsidRPr="004632B2" w:rsidRDefault="00A55FF3" w:rsidP="00BC62A9">
      <w:pPr>
        <w:pStyle w:val="ListParagraph"/>
        <w:ind w:left="36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31.06211247-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211.9091314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2587.536291</m:t>
                  </m:r>
                </m:den>
              </m:f>
            </m:e>
          </m:d>
          <m:r>
            <w:rPr>
              <w:rFonts w:ascii="Cambria Math" w:hAnsi="Cambria Math"/>
            </w:rPr>
            <m:t>≈1.3708</m:t>
          </m:r>
        </m:oMath>
      </m:oMathPara>
    </w:p>
    <w:p w14:paraId="31DBC70D" w14:textId="3D820928" w:rsidR="004632B2" w:rsidRDefault="004632B2" w:rsidP="004632B2">
      <w:pPr>
        <w:pBdr>
          <w:bottom w:val="double" w:sz="6" w:space="1" w:color="auto"/>
        </w:pBdr>
      </w:pPr>
    </w:p>
    <w:p w14:paraId="51CD1B0D" w14:textId="77777777" w:rsidR="004632B2" w:rsidRPr="004632B2" w:rsidRDefault="004632B2" w:rsidP="004632B2"/>
    <w:sectPr w:rsidR="004632B2" w:rsidRPr="004632B2" w:rsidSect="00171596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32ECC"/>
    <w:multiLevelType w:val="hybridMultilevel"/>
    <w:tmpl w:val="DD2EBB64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18035F"/>
    <w:multiLevelType w:val="hybridMultilevel"/>
    <w:tmpl w:val="E35E1A38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596"/>
    <w:rsid w:val="000227A2"/>
    <w:rsid w:val="00031180"/>
    <w:rsid w:val="00051660"/>
    <w:rsid w:val="00057F82"/>
    <w:rsid w:val="000712FE"/>
    <w:rsid w:val="000C7AC3"/>
    <w:rsid w:val="000E35A8"/>
    <w:rsid w:val="00106419"/>
    <w:rsid w:val="001249EF"/>
    <w:rsid w:val="00152AE7"/>
    <w:rsid w:val="00152DA4"/>
    <w:rsid w:val="0016547C"/>
    <w:rsid w:val="00165FA3"/>
    <w:rsid w:val="001664B5"/>
    <w:rsid w:val="00171596"/>
    <w:rsid w:val="001A7CEB"/>
    <w:rsid w:val="001C5FB6"/>
    <w:rsid w:val="001D7B3A"/>
    <w:rsid w:val="001D7F82"/>
    <w:rsid w:val="001E1988"/>
    <w:rsid w:val="001E5754"/>
    <w:rsid w:val="0021633F"/>
    <w:rsid w:val="00233958"/>
    <w:rsid w:val="00234A6A"/>
    <w:rsid w:val="002763A4"/>
    <w:rsid w:val="00285602"/>
    <w:rsid w:val="002B1D4F"/>
    <w:rsid w:val="002B5E97"/>
    <w:rsid w:val="002E27B1"/>
    <w:rsid w:val="002F72ED"/>
    <w:rsid w:val="003003F9"/>
    <w:rsid w:val="003013E3"/>
    <w:rsid w:val="00307426"/>
    <w:rsid w:val="00320812"/>
    <w:rsid w:val="00334C8E"/>
    <w:rsid w:val="003509B6"/>
    <w:rsid w:val="00372698"/>
    <w:rsid w:val="003C6213"/>
    <w:rsid w:val="003D0BCF"/>
    <w:rsid w:val="003D31F4"/>
    <w:rsid w:val="003E2519"/>
    <w:rsid w:val="003E38BE"/>
    <w:rsid w:val="00404876"/>
    <w:rsid w:val="00424D1F"/>
    <w:rsid w:val="0044476E"/>
    <w:rsid w:val="004459FE"/>
    <w:rsid w:val="00454228"/>
    <w:rsid w:val="00460772"/>
    <w:rsid w:val="00463045"/>
    <w:rsid w:val="004632B2"/>
    <w:rsid w:val="00467368"/>
    <w:rsid w:val="00471395"/>
    <w:rsid w:val="004728F4"/>
    <w:rsid w:val="00493CAF"/>
    <w:rsid w:val="004D3B46"/>
    <w:rsid w:val="004F26BA"/>
    <w:rsid w:val="00506437"/>
    <w:rsid w:val="005231BE"/>
    <w:rsid w:val="005344CB"/>
    <w:rsid w:val="005C4652"/>
    <w:rsid w:val="005D1EB2"/>
    <w:rsid w:val="005D5E3A"/>
    <w:rsid w:val="00604AA4"/>
    <w:rsid w:val="00615757"/>
    <w:rsid w:val="0061626C"/>
    <w:rsid w:val="00622931"/>
    <w:rsid w:val="00625AD8"/>
    <w:rsid w:val="0062797B"/>
    <w:rsid w:val="00632AA6"/>
    <w:rsid w:val="00650857"/>
    <w:rsid w:val="006546DA"/>
    <w:rsid w:val="00697398"/>
    <w:rsid w:val="006C6674"/>
    <w:rsid w:val="0071000D"/>
    <w:rsid w:val="00712DF3"/>
    <w:rsid w:val="00713B2A"/>
    <w:rsid w:val="00734F43"/>
    <w:rsid w:val="00740EB9"/>
    <w:rsid w:val="00743DFF"/>
    <w:rsid w:val="00751759"/>
    <w:rsid w:val="00773268"/>
    <w:rsid w:val="007A4E69"/>
    <w:rsid w:val="007B51E6"/>
    <w:rsid w:val="007B64C1"/>
    <w:rsid w:val="007D41FD"/>
    <w:rsid w:val="007E0220"/>
    <w:rsid w:val="007F7D03"/>
    <w:rsid w:val="00822523"/>
    <w:rsid w:val="00822E51"/>
    <w:rsid w:val="008268B9"/>
    <w:rsid w:val="0083246D"/>
    <w:rsid w:val="00842718"/>
    <w:rsid w:val="00872C98"/>
    <w:rsid w:val="00886B7F"/>
    <w:rsid w:val="0088735B"/>
    <w:rsid w:val="008906FE"/>
    <w:rsid w:val="008B7862"/>
    <w:rsid w:val="008C109E"/>
    <w:rsid w:val="008C1C33"/>
    <w:rsid w:val="008D5DF3"/>
    <w:rsid w:val="008F3152"/>
    <w:rsid w:val="00937AC7"/>
    <w:rsid w:val="00953BDB"/>
    <w:rsid w:val="00974248"/>
    <w:rsid w:val="00983573"/>
    <w:rsid w:val="009B491B"/>
    <w:rsid w:val="009C62F4"/>
    <w:rsid w:val="009D7ED1"/>
    <w:rsid w:val="009E3A4F"/>
    <w:rsid w:val="009E5C43"/>
    <w:rsid w:val="009F719A"/>
    <w:rsid w:val="00A02029"/>
    <w:rsid w:val="00A1602B"/>
    <w:rsid w:val="00A366D1"/>
    <w:rsid w:val="00A36E36"/>
    <w:rsid w:val="00A4678F"/>
    <w:rsid w:val="00A5508D"/>
    <w:rsid w:val="00A55431"/>
    <w:rsid w:val="00A55FF3"/>
    <w:rsid w:val="00A75368"/>
    <w:rsid w:val="00A814B9"/>
    <w:rsid w:val="00A87D77"/>
    <w:rsid w:val="00A963A3"/>
    <w:rsid w:val="00AA61B9"/>
    <w:rsid w:val="00AE1814"/>
    <w:rsid w:val="00AE5ED8"/>
    <w:rsid w:val="00AF2599"/>
    <w:rsid w:val="00B05C35"/>
    <w:rsid w:val="00B1798A"/>
    <w:rsid w:val="00B3389E"/>
    <w:rsid w:val="00B36C28"/>
    <w:rsid w:val="00B43753"/>
    <w:rsid w:val="00B46E83"/>
    <w:rsid w:val="00B55179"/>
    <w:rsid w:val="00B808C7"/>
    <w:rsid w:val="00B838C4"/>
    <w:rsid w:val="00B846E1"/>
    <w:rsid w:val="00B91D92"/>
    <w:rsid w:val="00B950D3"/>
    <w:rsid w:val="00B973D3"/>
    <w:rsid w:val="00BC62A9"/>
    <w:rsid w:val="00BE1674"/>
    <w:rsid w:val="00BF34C7"/>
    <w:rsid w:val="00C17AD8"/>
    <w:rsid w:val="00C21C55"/>
    <w:rsid w:val="00C350C0"/>
    <w:rsid w:val="00C53400"/>
    <w:rsid w:val="00C57C8E"/>
    <w:rsid w:val="00C6507C"/>
    <w:rsid w:val="00C74793"/>
    <w:rsid w:val="00C757EE"/>
    <w:rsid w:val="00C770A2"/>
    <w:rsid w:val="00C85731"/>
    <w:rsid w:val="00C9772F"/>
    <w:rsid w:val="00CC1071"/>
    <w:rsid w:val="00CC2920"/>
    <w:rsid w:val="00CD5C0B"/>
    <w:rsid w:val="00CF2323"/>
    <w:rsid w:val="00D22EEF"/>
    <w:rsid w:val="00D30F11"/>
    <w:rsid w:val="00D41A10"/>
    <w:rsid w:val="00D550B2"/>
    <w:rsid w:val="00D97EDA"/>
    <w:rsid w:val="00DA544E"/>
    <w:rsid w:val="00DC7D4B"/>
    <w:rsid w:val="00DE1248"/>
    <w:rsid w:val="00DF531E"/>
    <w:rsid w:val="00E0736F"/>
    <w:rsid w:val="00E14293"/>
    <w:rsid w:val="00E2403D"/>
    <w:rsid w:val="00E350F6"/>
    <w:rsid w:val="00E4136F"/>
    <w:rsid w:val="00E67DA3"/>
    <w:rsid w:val="00E72D76"/>
    <w:rsid w:val="00E86885"/>
    <w:rsid w:val="00EB1CB4"/>
    <w:rsid w:val="00EF7F3A"/>
    <w:rsid w:val="00F023EE"/>
    <w:rsid w:val="00F15815"/>
    <w:rsid w:val="00F17366"/>
    <w:rsid w:val="00F447B8"/>
    <w:rsid w:val="00F5110F"/>
    <w:rsid w:val="00F9516D"/>
    <w:rsid w:val="00FA048C"/>
    <w:rsid w:val="00FA1FE9"/>
    <w:rsid w:val="00FA3ECA"/>
    <w:rsid w:val="00FA4381"/>
    <w:rsid w:val="00FA4E37"/>
    <w:rsid w:val="00FB3763"/>
    <w:rsid w:val="00FC4211"/>
    <w:rsid w:val="00FF4C27"/>
    <w:rsid w:val="00FF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498AAB"/>
  <w15:chartTrackingRefBased/>
  <w15:docId w15:val="{503EB5F9-607C-F94C-BB65-11BF3718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7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268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600</Words>
  <Characters>3421</Characters>
  <Application>Microsoft Office Word</Application>
  <DocSecurity>0</DocSecurity>
  <Lines>28</Lines>
  <Paragraphs>8</Paragraphs>
  <ScaleCrop>false</ScaleCrop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King Yeung</dc:creator>
  <cp:keywords/>
  <dc:description/>
  <cp:lastModifiedBy>CHAN, King Yeung</cp:lastModifiedBy>
  <cp:revision>194</cp:revision>
  <dcterms:created xsi:type="dcterms:W3CDTF">2020-02-24T06:03:00Z</dcterms:created>
  <dcterms:modified xsi:type="dcterms:W3CDTF">2020-03-05T07:26:00Z</dcterms:modified>
</cp:coreProperties>
</file>