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b/>
          <w:bCs/>
          <w:sz w:val="32"/>
          <w:szCs w:val="32"/>
          <w:lang w:val="en-US" w:eastAsia="zh-CN"/>
        </w:rPr>
      </w:pPr>
      <w:r>
        <w:rPr>
          <w:rFonts w:hint="eastAsia"/>
          <w:b/>
          <w:bCs/>
          <w:sz w:val="32"/>
          <w:szCs w:val="32"/>
          <w:lang w:val="en-US" w:eastAsia="zh-CN"/>
        </w:rPr>
        <w:t>IT行业薪酬分析</w:t>
      </w:r>
    </w:p>
    <w:p>
      <w:pPr>
        <w:jc w:val="left"/>
        <w:rPr>
          <w:rFonts w:hint="eastAsia"/>
          <w:b/>
          <w:bCs/>
          <w:sz w:val="21"/>
          <w:szCs w:val="21"/>
          <w:lang w:val="en-US" w:eastAsia="zh-CN"/>
        </w:rPr>
      </w:pPr>
    </w:p>
    <w:p>
      <w:pPr>
        <w:jc w:val="left"/>
        <w:rPr>
          <w:rFonts w:hint="eastAsia"/>
          <w:b/>
          <w:bCs/>
          <w:sz w:val="21"/>
          <w:szCs w:val="21"/>
          <w:lang w:val="en-US" w:eastAsia="zh-CN"/>
        </w:rPr>
      </w:pPr>
      <w:r>
        <w:rPr>
          <w:rFonts w:hint="eastAsia"/>
          <w:b/>
          <w:bCs/>
          <w:sz w:val="21"/>
          <w:szCs w:val="21"/>
          <w:lang w:val="en-US" w:eastAsia="zh-CN"/>
        </w:rPr>
        <w:t>高亚峰</w:t>
      </w:r>
    </w:p>
    <w:p>
      <w:pPr>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大连理工大学软件学院</w:t>
      </w:r>
      <w:r>
        <w:rPr>
          <w:rFonts w:hint="eastAsia" w:ascii="仿宋" w:hAnsi="仿宋" w:eastAsia="仿宋" w:cs="仿宋"/>
          <w:b w:val="0"/>
          <w:bCs w:val="0"/>
          <w:sz w:val="18"/>
          <w:szCs w:val="18"/>
          <w:lang w:val="en-US" w:eastAsia="zh-CN"/>
        </w:rPr>
        <w:tab/>
      </w:r>
      <w:r>
        <w:rPr>
          <w:rFonts w:hint="eastAsia" w:ascii="仿宋" w:hAnsi="仿宋" w:eastAsia="仿宋" w:cs="仿宋"/>
          <w:b w:val="0"/>
          <w:bCs w:val="0"/>
          <w:sz w:val="18"/>
          <w:szCs w:val="18"/>
          <w:lang w:val="en-US" w:eastAsia="zh-CN"/>
        </w:rPr>
        <w:t>大连116621</w:t>
      </w:r>
    </w:p>
    <w:p>
      <w:pPr>
        <w:jc w:val="left"/>
        <w:rPr>
          <w:rFonts w:hint="eastAsia" w:ascii="仿宋" w:hAnsi="仿宋" w:eastAsia="仿宋" w:cs="仿宋"/>
          <w:b w:val="0"/>
          <w:bCs w:val="0"/>
          <w:sz w:val="18"/>
          <w:szCs w:val="18"/>
          <w:lang w:val="en-US" w:eastAsia="zh-CN"/>
        </w:rPr>
      </w:pPr>
    </w:p>
    <w:p>
      <w:pPr>
        <w:jc w:val="left"/>
        <w:rPr>
          <w:rFonts w:hint="default" w:ascii="宋体" w:hAnsi="宋体" w:eastAsia="宋体" w:cs="宋体"/>
          <w:b w:val="0"/>
          <w:bCs w:val="0"/>
          <w:sz w:val="18"/>
          <w:szCs w:val="18"/>
          <w:lang w:val="en-US" w:eastAsia="zh-CN"/>
        </w:rPr>
      </w:pPr>
      <w:r>
        <w:rPr>
          <w:rFonts w:hint="eastAsia" w:ascii="宋体" w:hAnsi="宋体" w:eastAsia="宋体" w:cs="宋体"/>
          <w:b/>
          <w:bCs/>
          <w:sz w:val="21"/>
          <w:szCs w:val="21"/>
          <w:lang w:val="en-US" w:eastAsia="zh-CN"/>
        </w:rPr>
        <w:t>摘  要</w:t>
      </w:r>
      <w:r>
        <w:rPr>
          <w:rFonts w:hint="eastAsia" w:ascii="宋体" w:hAnsi="宋体" w:eastAsia="宋体" w:cs="宋体"/>
          <w:b/>
          <w:bCs/>
          <w:sz w:val="21"/>
          <w:szCs w:val="21"/>
          <w:lang w:val="en-US" w:eastAsia="zh-CN"/>
        </w:rPr>
        <w:tab/>
      </w:r>
      <w:r>
        <w:rPr>
          <w:rFonts w:hint="eastAsia" w:ascii="宋体" w:hAnsi="宋体" w:eastAsia="宋体" w:cs="宋体"/>
          <w:b w:val="0"/>
          <w:bCs w:val="0"/>
          <w:sz w:val="18"/>
          <w:szCs w:val="18"/>
          <w:lang w:val="en-US" w:eastAsia="zh-CN"/>
        </w:rPr>
        <w:t>随着社会信息化水平的不断提高，各行业对软件的产品和服务需求达到了一个前所未有的高度。行业信息化投资的持续增加，为提供行业解决方案与服务、IT咨询、IT产品增值服务等IT服务的软件企业带来了新的市场空间。在这种背景下，IT行业成为了我国国民经济的基础产业和支柱产业。</w:t>
      </w:r>
    </w:p>
    <w:p>
      <w:pPr>
        <w:jc w:val="left"/>
        <w:rPr>
          <w:rFonts w:hint="eastAsia" w:ascii="宋体" w:hAnsi="宋体" w:eastAsia="宋体" w:cs="宋体"/>
          <w:b w:val="0"/>
          <w:bCs w:val="0"/>
          <w:sz w:val="18"/>
          <w:szCs w:val="18"/>
          <w:lang w:val="en-US" w:eastAsia="zh-CN"/>
        </w:rPr>
      </w:pPr>
      <w:r>
        <w:rPr>
          <w:rFonts w:hint="eastAsia" w:ascii="宋体" w:hAnsi="宋体" w:eastAsia="宋体" w:cs="宋体"/>
          <w:b/>
          <w:bCs/>
          <w:sz w:val="21"/>
          <w:szCs w:val="21"/>
          <w:lang w:val="en-US" w:eastAsia="zh-CN"/>
        </w:rPr>
        <w:t>关键词</w:t>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18"/>
          <w:szCs w:val="18"/>
          <w:lang w:val="en-US" w:eastAsia="zh-CN"/>
        </w:rPr>
        <w:t>IT行业、薪酬、行业发展、统计</w:t>
      </w:r>
    </w:p>
    <w:p>
      <w:pPr>
        <w:jc w:val="left"/>
        <w:rPr>
          <w:rFonts w:hint="default" w:ascii="宋体" w:hAnsi="宋体" w:eastAsia="宋体" w:cs="宋体"/>
          <w:b w:val="0"/>
          <w:bCs w:val="0"/>
          <w:sz w:val="21"/>
          <w:szCs w:val="21"/>
          <w:lang w:val="en-US" w:eastAsia="zh-CN"/>
        </w:rPr>
      </w:pP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 引 言</w:t>
      </w:r>
    </w:p>
    <w:p>
      <w:pPr>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随着经济全球化逐步深入，软件行业正在成为国民经济和社会发展的先导性、战略性行业。先进软件产品的研发和应用，不仅推动了行业本身的发展，而且为许多传统行业创造了巨大的价值。IT技术与自动化技术、机械制造技术的融合，已经成为解决社会生产问题的重要途径。目前，IT行业已经根据其所服务的产业以及技术研究方向细化成了很多具体的领域，行业人才的数量也持续增多。</w:t>
      </w:r>
    </w:p>
    <w:p>
      <w:pPr>
        <w:ind w:firstLine="420" w:firstLineChars="0"/>
        <w:jc w:val="left"/>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但不同时期的IT行业就业环境等也是不同的，行业薪酬变化也有所区别。我们可以从过去十几年美国的IT行业薪酬变化来进行分析。</w:t>
      </w:r>
    </w:p>
    <w:p>
      <w:pPr>
        <w:jc w:val="left"/>
        <w:rPr>
          <w:rFonts w:hint="default" w:ascii="宋体" w:hAnsi="宋体" w:eastAsia="宋体" w:cs="宋体"/>
          <w:b w:val="0"/>
          <w:bCs w:val="0"/>
          <w:sz w:val="21"/>
          <w:szCs w:val="21"/>
          <w:lang w:val="en-US" w:eastAsia="zh-CN"/>
        </w:rPr>
      </w:pPr>
    </w:p>
    <w:p>
      <w:pPr>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2001年至2011年的十年变化</w:t>
      </w:r>
      <w:r>
        <w:rPr>
          <w:rFonts w:hint="eastAsia" w:ascii="宋体" w:hAnsi="宋体" w:eastAsia="宋体" w:cs="宋体"/>
          <w:b/>
          <w:bCs/>
          <w:sz w:val="24"/>
          <w:szCs w:val="24"/>
          <w:vertAlign w:val="superscript"/>
          <w:lang w:val="en-US" w:eastAsia="zh-CN"/>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在这个十年期间里，美国先后经历了两轮大规模经济危机，也在全美乃至全球劳动力市场引发了连带影响。</w:t>
      </w:r>
      <w:r>
        <w:rPr>
          <w:rFonts w:hint="eastAsia" w:ascii="宋体" w:hAnsi="宋体" w:eastAsia="宋体" w:cs="宋体"/>
          <w:b w:val="0"/>
          <w:bCs w:val="0"/>
          <w:sz w:val="21"/>
          <w:szCs w:val="21"/>
          <w:lang w:val="en-US" w:eastAsia="zh-CN"/>
        </w:rPr>
        <w:br w:type="textWrapping"/>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2001年时互联网泡沫破灭的一年。这一年，头顶“互联网”三个字就能赚钱的美梦终被惊醒，但从业者们的工资并未下降。不过企业的破产终究对劳动力市场构成冲击，这一年大约有40万IT相关人士失去工作。</w:t>
      </w:r>
      <w:r>
        <w:rPr>
          <w:rFonts w:hint="eastAsia" w:ascii="宋体" w:hAnsi="宋体" w:eastAsia="宋体" w:cs="宋体"/>
          <w:b w:val="0"/>
          <w:bCs w:val="0"/>
          <w:sz w:val="21"/>
          <w:szCs w:val="21"/>
          <w:lang w:val="en-US" w:eastAsia="zh-CN"/>
        </w:rPr>
        <w:br w:type="textWrapping"/>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2008年来临的是股市崩盘，与2001年的互联网泡沫破灭类似，2008年人力市场的薪酬水平相对稳定。但到2009年，约有111000名IT从业者丢掉了饭碗。</w:t>
      </w:r>
      <w:r>
        <w:rPr>
          <w:rFonts w:hint="eastAsia" w:ascii="宋体" w:hAnsi="宋体" w:eastAsia="宋体" w:cs="宋体"/>
          <w:b w:val="0"/>
          <w:bCs w:val="0"/>
          <w:sz w:val="21"/>
          <w:szCs w:val="21"/>
          <w:lang w:val="en-US" w:eastAsia="zh-CN"/>
        </w:rPr>
        <w:br w:type="textWrapping"/>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与往年相比，2008年也成为薪酬涨势放缓的一年。以往IT从业者每两年薪酬就能平均增加5000美元。但从2008年开始，工资每两年仅增加2000美元。总体来看，从2001年到2011年，IT从业者们的平均薪酬增长了至少21%。其中系统软件工程师的工资涨幅最大，达到35%。具体情况如下图（图一）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253230" cy="1555750"/>
            <wp:effectExtent l="0" t="0" r="1397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53230" cy="15557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图一：2001年至2011年全美IT从业者平均薪酬涨幅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而其各职务平均薪资这十年间具体变化图（图二）大致如下：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782695" cy="2266315"/>
            <wp:effectExtent l="0" t="0" r="8255"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782695" cy="226631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图二：2001年至2011年，各行业开发人员年薪平均数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rPr>
          <w:rFonts w:hint="eastAsia" w:ascii="宋体" w:hAnsi="宋体" w:eastAsia="宋体" w:cs="宋体"/>
          <w:sz w:val="24"/>
          <w:szCs w:val="24"/>
          <w:lang w:val="en-US" w:eastAsia="zh-CN"/>
        </w:rPr>
      </w:pPr>
    </w:p>
    <w:p>
      <w:pPr>
        <w:jc w:val="left"/>
        <w:rPr>
          <w:rFonts w:hint="eastAsia" w:ascii="宋体" w:hAnsi="宋体" w:eastAsia="宋体" w:cs="宋体"/>
          <w:b/>
          <w:bCs/>
          <w:sz w:val="24"/>
          <w:szCs w:val="24"/>
          <w:vertAlign w:val="superscript"/>
          <w:lang w:val="en-US" w:eastAsia="zh-CN"/>
        </w:rPr>
      </w:pPr>
      <w:r>
        <w:rPr>
          <w:rFonts w:hint="eastAsia" w:ascii="宋体" w:hAnsi="宋体" w:eastAsia="宋体" w:cs="宋体"/>
          <w:b/>
          <w:bCs/>
          <w:sz w:val="24"/>
          <w:szCs w:val="24"/>
          <w:lang w:val="en-US" w:eastAsia="zh-CN"/>
        </w:rPr>
        <w:t>2013年至2019年的十年变化</w:t>
      </w:r>
      <w:r>
        <w:rPr>
          <w:rFonts w:hint="eastAsia" w:ascii="宋体" w:hAnsi="宋体" w:eastAsia="宋体" w:cs="宋体"/>
          <w:b/>
          <w:bCs/>
          <w:sz w:val="24"/>
          <w:szCs w:val="24"/>
          <w:vertAlign w:val="superscript"/>
          <w:lang w:val="en-US" w:eastAsia="zh-CN"/>
        </w:rPr>
        <w:t>[1]</w:t>
      </w:r>
    </w:p>
    <w:p>
      <w:pPr>
        <w:ind w:firstLine="420" w:firstLineChars="0"/>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而在这几年间，IT从业者的职位分布产生了较大的变化。同时，各职位行业的从业者数量的变化对他们的薪酬也产生了一定的影响。</w:t>
      </w:r>
    </w:p>
    <w:p>
      <w:pPr>
        <w:ind w:firstLine="420" w:firstLineChars="0"/>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首先，</w:t>
      </w:r>
      <w:r>
        <w:rPr>
          <w:rFonts w:hint="default" w:ascii="宋体" w:hAnsi="宋体" w:eastAsia="宋体" w:cs="宋体"/>
          <w:b w:val="0"/>
          <w:bCs w:val="0"/>
          <w:sz w:val="21"/>
          <w:szCs w:val="21"/>
          <w:vertAlign w:val="baseline"/>
          <w:lang w:val="en-US" w:eastAsia="zh-CN"/>
        </w:rPr>
        <w:t>2013 年，全美应届毕业生的平均年薪为 45327 美元。技术工作者的收入继续远远领先于全国平均水平。</w:t>
      </w:r>
      <w:r>
        <w:rPr>
          <w:rFonts w:hint="eastAsia" w:ascii="宋体" w:hAnsi="宋体" w:eastAsia="宋体" w:cs="宋体"/>
          <w:b w:val="0"/>
          <w:bCs w:val="0"/>
          <w:sz w:val="21"/>
          <w:szCs w:val="21"/>
          <w:vertAlign w:val="baseline"/>
          <w:lang w:val="en-US" w:eastAsia="zh-CN"/>
        </w:rPr>
        <w:t>具体平均薪资如下图（图三）：</w:t>
      </w:r>
    </w:p>
    <w:p>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098925" cy="2453640"/>
            <wp:effectExtent l="0" t="0" r="15875" b="381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098925" cy="2453640"/>
                    </a:xfrm>
                    <a:prstGeom prst="rect">
                      <a:avLst/>
                    </a:prstGeom>
                    <a:noFill/>
                    <a:ln w="9525">
                      <a:noFill/>
                    </a:ln>
                  </pic:spPr>
                </pic:pic>
              </a:graphicData>
            </a:graphic>
          </wp:inline>
        </w:drawing>
      </w:r>
    </w:p>
    <w:p>
      <w:pPr>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图三：2013年至2019年，各行业开发人员年薪平均数</w:t>
      </w:r>
    </w:p>
    <w:p>
      <w:pPr>
        <w:ind w:firstLine="420" w:firstLineChars="0"/>
        <w:jc w:val="left"/>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通过分析此图，我们可以发现</w:t>
      </w:r>
      <w:r>
        <w:rPr>
          <w:rFonts w:hint="default" w:ascii="宋体" w:hAnsi="宋体" w:eastAsia="宋体" w:cs="宋体"/>
          <w:b w:val="0"/>
          <w:bCs w:val="0"/>
          <w:sz w:val="21"/>
          <w:szCs w:val="21"/>
          <w:vertAlign w:val="baseline"/>
          <w:lang w:val="en-US" w:eastAsia="zh-CN"/>
        </w:rPr>
        <w:t>与 2001 年至 2011 年类似，计算机与信息研究人员在新阶段中仍然牢牢占据薪酬高地。2019 年，计算机科学家的平均年收入为 127460 美元，比软件开发人员及程序员高 19%。</w:t>
      </w:r>
    </w:p>
    <w:p>
      <w:pPr>
        <w:ind w:firstLine="420" w:firstLineChars="0"/>
        <w:jc w:val="left"/>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先看，计算机程序员相关人数和薪资变化，如下图（图四）：</w:t>
      </w:r>
    </w:p>
    <w:p>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977640" cy="2232025"/>
            <wp:effectExtent l="0" t="0" r="3810" b="158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3977640" cy="2232025"/>
                    </a:xfrm>
                    <a:prstGeom prst="rect">
                      <a:avLst/>
                    </a:prstGeom>
                    <a:noFill/>
                    <a:ln w="9525">
                      <a:noFill/>
                    </a:ln>
                  </pic:spPr>
                </pic:pic>
              </a:graphicData>
            </a:graphic>
          </wp:inline>
        </w:drawing>
      </w:r>
    </w:p>
    <w:p>
      <w:pPr>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图四：计算机程序员从业人数和平均年薪</w:t>
      </w:r>
    </w:p>
    <w:p>
      <w:p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 年间，可以看到在美国担任计算机程序员职务的人数下降了 60%。与此同时，其年薪水平则上涨了 47%。</w:t>
      </w:r>
    </w:p>
    <w:p>
      <w:p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应用程序开发人员（图五）：</w:t>
      </w:r>
    </w:p>
    <w:p>
      <w:pPr>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984625" cy="2070100"/>
            <wp:effectExtent l="0" t="0" r="15875" b="635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a:stretch>
                      <a:fillRect/>
                    </a:stretch>
                  </pic:blipFill>
                  <pic:spPr>
                    <a:xfrm>
                      <a:off x="0" y="0"/>
                      <a:ext cx="3984625" cy="2070100"/>
                    </a:xfrm>
                    <a:prstGeom prst="rect">
                      <a:avLst/>
                    </a:prstGeom>
                    <a:noFill/>
                    <a:ln w="9525">
                      <a:noFill/>
                    </a:ln>
                  </pic:spPr>
                </pic:pic>
              </a:graphicData>
            </a:graphic>
          </wp:inline>
        </w:drawing>
      </w:r>
    </w:p>
    <w:p>
      <w:pPr>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图五：应用程序开发人员从业人数和平均年薪</w:t>
      </w:r>
    </w:p>
    <w:p>
      <w:p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 2001 年到 2017 年，从事应用程序类软件开发工作的人数增长了 135%。在此期间，其年薪则增长达 47%。</w:t>
      </w:r>
    </w:p>
    <w:p>
      <w:p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系统开发人员（图六）：</w:t>
      </w:r>
    </w:p>
    <w:p>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944620" cy="1994535"/>
            <wp:effectExtent l="0" t="0" r="17780" b="571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9"/>
                    <a:stretch>
                      <a:fillRect/>
                    </a:stretch>
                  </pic:blipFill>
                  <pic:spPr>
                    <a:xfrm>
                      <a:off x="0" y="0"/>
                      <a:ext cx="3944620" cy="1994535"/>
                    </a:xfrm>
                    <a:prstGeom prst="rect">
                      <a:avLst/>
                    </a:prstGeom>
                    <a:noFill/>
                    <a:ln w="9525">
                      <a:noFill/>
                    </a:ln>
                  </pic:spPr>
                </pic:pic>
              </a:graphicData>
            </a:graphic>
          </wp:inline>
        </w:drawing>
      </w:r>
    </w:p>
    <w:p>
      <w:pPr>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图六：系统开发人员从业人数和平均年薪</w:t>
      </w:r>
    </w:p>
    <w:p>
      <w:pPr>
        <w:ind w:firstLine="420" w:firstLineChars="0"/>
        <w:jc w:val="left"/>
        <w:rPr>
          <w:rFonts w:hint="eastAsia" w:ascii="宋体" w:hAnsi="宋体" w:eastAsia="宋体" w:cs="宋体"/>
          <w:i w:val="0"/>
          <w:iCs w:val="0"/>
          <w:caps w:val="0"/>
          <w:color w:val="4D4D4D"/>
          <w:spacing w:val="0"/>
          <w:sz w:val="21"/>
          <w:szCs w:val="21"/>
          <w:shd w:val="clear" w:fill="FFFFFF"/>
        </w:rPr>
      </w:pPr>
      <w:r>
        <w:rPr>
          <w:rFonts w:hint="eastAsia" w:ascii="宋体" w:hAnsi="宋体" w:eastAsia="宋体" w:cs="宋体"/>
          <w:i w:val="0"/>
          <w:iCs w:val="0"/>
          <w:caps w:val="0"/>
          <w:color w:val="4D4D4D"/>
          <w:spacing w:val="0"/>
          <w:sz w:val="21"/>
          <w:szCs w:val="21"/>
          <w:shd w:val="clear" w:fill="FFFFFF"/>
        </w:rPr>
        <w:t>同期，系统开发人员数量仅增长 50%，但平均工资增幅略高、为 50%。</w:t>
      </w:r>
    </w:p>
    <w:p>
      <w:pPr>
        <w:ind w:firstLine="420" w:firstLineChars="0"/>
        <w:jc w:val="left"/>
        <w:rPr>
          <w:rFonts w:hint="eastAsia" w:ascii="宋体" w:hAnsi="宋体" w:eastAsia="宋体" w:cs="宋体"/>
          <w:i w:val="0"/>
          <w:iCs w:val="0"/>
          <w:caps w:val="0"/>
          <w:color w:val="4D4D4D"/>
          <w:spacing w:val="0"/>
          <w:sz w:val="21"/>
          <w:szCs w:val="21"/>
          <w:shd w:val="clear" w:fill="FFFFFF"/>
          <w:lang w:val="en-US" w:eastAsia="zh-CN"/>
        </w:rPr>
      </w:pPr>
      <w:r>
        <w:rPr>
          <w:rFonts w:hint="eastAsia" w:ascii="宋体" w:hAnsi="宋体" w:eastAsia="宋体" w:cs="宋体"/>
          <w:i w:val="0"/>
          <w:iCs w:val="0"/>
          <w:color w:val="4D4D4D"/>
          <w:spacing w:val="0"/>
          <w:sz w:val="21"/>
          <w:szCs w:val="21"/>
          <w:shd w:val="clear" w:fill="FFFFFF"/>
          <w:lang w:val="en-US" w:eastAsia="zh-CN"/>
        </w:rPr>
        <w:t>W</w:t>
      </w:r>
      <w:r>
        <w:rPr>
          <w:rFonts w:hint="eastAsia" w:ascii="宋体" w:hAnsi="宋体" w:eastAsia="宋体" w:cs="宋体"/>
          <w:i w:val="0"/>
          <w:iCs w:val="0"/>
          <w:caps w:val="0"/>
          <w:color w:val="4D4D4D"/>
          <w:spacing w:val="0"/>
          <w:sz w:val="21"/>
          <w:szCs w:val="21"/>
          <w:shd w:val="clear" w:fill="FFFFFF"/>
          <w:lang w:val="en-US" w:eastAsia="zh-CN"/>
        </w:rPr>
        <w:t>eb开发人员（图七）：</w:t>
      </w:r>
    </w:p>
    <w:p>
      <w:pPr>
        <w:ind w:firstLine="420"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4445000" cy="1164590"/>
            <wp:effectExtent l="0" t="0" r="12700" b="1651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0"/>
                    <a:stretch>
                      <a:fillRect/>
                    </a:stretch>
                  </pic:blipFill>
                  <pic:spPr>
                    <a:xfrm>
                      <a:off x="0" y="0"/>
                      <a:ext cx="4445000" cy="1164590"/>
                    </a:xfrm>
                    <a:prstGeom prst="rect">
                      <a:avLst/>
                    </a:prstGeom>
                    <a:noFill/>
                    <a:ln w="9525">
                      <a:noFill/>
                    </a:ln>
                  </pic:spPr>
                </pic:pic>
              </a:graphicData>
            </a:graphic>
          </wp:inline>
        </w:drawing>
      </w:r>
    </w:p>
    <w:p>
      <w:pPr>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图七：web开发人员从业人数和平均年薪</w:t>
      </w:r>
    </w:p>
    <w:p>
      <w:p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在web开发人员方面，可以看到短短七年之内，总体就业人数增长了31%，这部分岗位的平均年薪也增长了21%。</w:t>
      </w:r>
    </w:p>
    <w:p>
      <w:pPr>
        <w:ind w:firstLine="420" w:firstLineChars="0"/>
        <w:jc w:val="left"/>
        <w:rPr>
          <w:rFonts w:hint="eastAsia" w:ascii="宋体" w:hAnsi="宋体" w:eastAsia="宋体" w:cs="宋体"/>
          <w:sz w:val="24"/>
          <w:szCs w:val="24"/>
          <w:lang w:val="en-US" w:eastAsia="zh-CN"/>
        </w:rPr>
      </w:pP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开发者薪酬：停滞还是增长？</w:t>
      </w:r>
    </w:p>
    <w:p>
      <w:pPr>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从数据可以看到，近年来开发人员的薪酬没能保持住之前的增长速度。从2013年到2019年，开发人员与程序员的平均年薪由92820美元增长到了106980美元，15%的增幅远不能与之前十年高达21%的速度向比肩。</w:t>
      </w:r>
    </w:p>
    <w:p>
      <w:pPr>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薪酬增幅之所以有所下滑，一大原因在于以上统计数据未能反映出资历与工作经历带来的收入变化。与2000年初相比，IT领域的入门级与初级职位数量大幅增加，让更多人有了参与其中、享受高薪的机会。</w:t>
      </w:r>
    </w:p>
    <w:p>
      <w:pPr>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有趣的是，2015年Stack Overflow曾发布报告，指出42%的开发人员为自学成才。相比之下，2019年有63%的开发冉渊表示他们拥有计算机科学、计算机工程或者软件工程教育背景，其中86%的受访者还强调其自学范畴主要集中在新语言、新框架或者新工具层面。</w:t>
      </w:r>
    </w:p>
    <w:p>
      <w:pPr>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Dice发布的另一份调查报告提到，虽然从业经验不足两年的新手开发者薪酬有所下降，但三年以上从业者的薪酬却有所提升。而且与其他岗位类似，开发人员的薪酬同样会随着经验的击类而不断上涨。</w:t>
      </w:r>
    </w:p>
    <w:p>
      <w:pPr>
        <w:ind w:firstLine="420" w:firstLineChars="0"/>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反观国内</w:t>
      </w:r>
    </w:p>
    <w:p>
      <w:pPr>
        <w:pStyle w:val="3"/>
        <w:spacing w:line="330" w:lineRule="atLeast"/>
        <w:ind w:firstLine="315"/>
        <w:rPr>
          <w:rFonts w:hint="eastAsia" w:cs="Arial"/>
          <w:sz w:val="21"/>
          <w:szCs w:val="21"/>
        </w:rPr>
      </w:pPr>
      <w:r>
        <w:rPr>
          <w:rFonts w:hint="eastAsia" w:cs="Arial"/>
          <w:sz w:val="21"/>
          <w:szCs w:val="21"/>
        </w:rPr>
        <w:t>国内软件行业人才不足早已成为业界公认的产业发展制约因素，而随着用户软件质量意识和企业软件质量控制加强，软件人才则又成为了行业新的需求热点。</w:t>
      </w:r>
      <w:r>
        <w:rPr>
          <w:rFonts w:hint="eastAsia" w:cs="Arial"/>
          <w:sz w:val="21"/>
          <w:szCs w:val="21"/>
        </w:rPr>
        <w:br w:type="textWrapping"/>
      </w:r>
      <w:r>
        <w:rPr>
          <w:rFonts w:hint="eastAsia" w:cs="Arial"/>
          <w:sz w:val="21"/>
          <w:szCs w:val="21"/>
          <w:lang w:val="en-US" w:eastAsia="zh-CN"/>
        </w:rPr>
        <w:tab/>
      </w:r>
      <w:r>
        <w:rPr>
          <w:rFonts w:hint="eastAsia" w:cs="Arial"/>
          <w:sz w:val="21"/>
          <w:szCs w:val="21"/>
        </w:rPr>
        <w:t>2019年本科毕业生技术研发岗位的平均月薪在7500元左右。随着互联网产业的不断发展，越来越多的企业开始重视自家软件产品的质量问题，特别在竞争激烈的互联网产业，生产技术的高速革新促使产品质量需求倒逼更多、更快的技术革新，因而需要更多技术研发岗位的人才来实现可持续的产业技术供给。正因如此，技术研发岗位等相关人才得到了更多IT企业的青睐。从全国行业职位整体分布来看，计算机、信息服务行业仍以近20%份额占据着招聘热点行业首席，从具体的需求来看IT企业对技术研发岗位人才的需求量不断增加，平均每年增长达百分之七十一点二，而且这个数据随着中国网络的普及而快速递增，直接关系到薪酬福利也跟着相应的增加。</w:t>
      </w:r>
    </w:p>
    <w:p>
      <w:pPr>
        <w:pStyle w:val="3"/>
        <w:spacing w:line="330" w:lineRule="atLeast"/>
        <w:rPr>
          <w:rFonts w:hint="default" w:cs="Arial"/>
          <w:b w:val="0"/>
          <w:bCs w:val="0"/>
          <w:sz w:val="24"/>
          <w:szCs w:val="24"/>
          <w:vertAlign w:val="superscript"/>
          <w:lang w:val="en-US" w:eastAsia="zh-CN"/>
        </w:rPr>
      </w:pPr>
      <w:r>
        <w:rPr>
          <w:rFonts w:hint="eastAsia" w:cs="Arial"/>
          <w:b/>
          <w:bCs/>
          <w:sz w:val="24"/>
          <w:szCs w:val="24"/>
          <w:lang w:val="en-US" w:eastAsia="zh-CN"/>
        </w:rPr>
        <w:t>结论</w:t>
      </w:r>
      <w:r>
        <w:rPr>
          <w:rFonts w:hint="eastAsia" w:cs="Arial"/>
          <w:b w:val="0"/>
          <w:bCs w:val="0"/>
          <w:sz w:val="24"/>
          <w:szCs w:val="24"/>
          <w:vertAlign w:val="superscript"/>
          <w:lang w:val="en-US" w:eastAsia="zh-CN"/>
        </w:rPr>
        <w:t>[2]</w:t>
      </w:r>
    </w:p>
    <w:p>
      <w:pPr>
        <w:pStyle w:val="3"/>
        <w:spacing w:line="330" w:lineRule="atLeast"/>
        <w:ind w:firstLine="420" w:firstLineChars="0"/>
        <w:rPr>
          <w:rStyle w:val="6"/>
          <w:rFonts w:hint="eastAsia" w:ascii="Arial" w:hAnsi="Arial" w:eastAsia="宋体" w:cs="Arial"/>
          <w:b w:val="0"/>
          <w:bCs w:val="0"/>
          <w:i w:val="0"/>
          <w:iCs w:val="0"/>
          <w:caps w:val="0"/>
          <w:color w:val="191919"/>
          <w:spacing w:val="0"/>
          <w:sz w:val="21"/>
          <w:szCs w:val="21"/>
          <w:bdr w:val="none" w:color="auto" w:sz="0" w:space="0"/>
          <w:shd w:val="clear" w:fill="FFFFFF"/>
          <w:lang w:eastAsia="zh-CN"/>
        </w:rPr>
      </w:pPr>
      <w:r>
        <w:rPr>
          <w:rFonts w:hint="eastAsia" w:ascii="Arial" w:hAnsi="Arial" w:eastAsia="宋体" w:cs="Arial"/>
          <w:b w:val="0"/>
          <w:bCs w:val="0"/>
          <w:i w:val="0"/>
          <w:iCs w:val="0"/>
          <w:caps w:val="0"/>
          <w:color w:val="4D4D4D"/>
          <w:spacing w:val="0"/>
          <w:sz w:val="21"/>
          <w:szCs w:val="21"/>
          <w:shd w:val="clear" w:fill="FFFFFF"/>
          <w:lang w:val="en-US" w:eastAsia="zh-CN"/>
        </w:rPr>
        <w:t>一方面，</w:t>
      </w:r>
      <w:r>
        <w:rPr>
          <w:rFonts w:ascii="Arial" w:hAnsi="Arial" w:eastAsia="Arial" w:cs="Arial"/>
          <w:b w:val="0"/>
          <w:bCs w:val="0"/>
          <w:i w:val="0"/>
          <w:iCs w:val="0"/>
          <w:caps w:val="0"/>
          <w:color w:val="4D4D4D"/>
          <w:spacing w:val="0"/>
          <w:sz w:val="21"/>
          <w:szCs w:val="21"/>
          <w:shd w:val="clear" w:fill="FFFFFF"/>
        </w:rPr>
        <w:t>着眼于未来几年，行业专家们预计随着新工具的逐步发展成熟，</w:t>
      </w:r>
      <w:r>
        <w:rPr>
          <w:rStyle w:val="6"/>
          <w:rFonts w:hint="default" w:ascii="Arial" w:hAnsi="Arial" w:eastAsia="Arial" w:cs="Arial"/>
          <w:b w:val="0"/>
          <w:bCs w:val="0"/>
          <w:i w:val="0"/>
          <w:iCs w:val="0"/>
          <w:caps w:val="0"/>
          <w:color w:val="4D4D4D"/>
          <w:spacing w:val="0"/>
          <w:sz w:val="21"/>
          <w:szCs w:val="21"/>
          <w:shd w:val="clear" w:fill="FFFFFF"/>
        </w:rPr>
        <w:t>市场对编码的需求可能快速减少，导致初级编码及编程岗位大规模消失。</w:t>
      </w:r>
      <w:r>
        <w:rPr>
          <w:rFonts w:ascii="Arial" w:hAnsi="Arial" w:eastAsia="Arial" w:cs="Arial"/>
          <w:b w:val="0"/>
          <w:bCs w:val="0"/>
          <w:i w:val="0"/>
          <w:iCs w:val="0"/>
          <w:caps w:val="0"/>
          <w:color w:val="4D4D4D"/>
          <w:spacing w:val="0"/>
          <w:sz w:val="21"/>
          <w:szCs w:val="21"/>
          <w:shd w:val="clear" w:fill="FFFFFF"/>
        </w:rPr>
        <w:t>而随着“基础”编码技能的需求被自动化技术所消灭，未来可能出现一系列涉及全新技能或者技能组合的新职位，市场对于现场专家及关键问题解决者的需求也永远不会消失。要把握住时代的脉搏，答案只有一个：不断适应、不断学习新的技术。</w:t>
      </w:r>
      <w:r>
        <w:rPr>
          <w:rFonts w:ascii="Arial" w:hAnsi="Arial" w:eastAsia="Arial" w:cs="Arial"/>
          <w:b w:val="0"/>
          <w:bCs w:val="0"/>
          <w:i w:val="0"/>
          <w:iCs w:val="0"/>
          <w:caps w:val="0"/>
          <w:color w:val="4D4D4D"/>
          <w:spacing w:val="0"/>
          <w:sz w:val="21"/>
          <w:szCs w:val="21"/>
          <w:shd w:val="clear" w:fill="FFFFFF"/>
        </w:rPr>
        <w:br w:type="textWrapping"/>
      </w:r>
      <w:r>
        <w:rPr>
          <w:rFonts w:hint="eastAsia" w:ascii="Arial" w:hAnsi="Arial" w:eastAsia="宋体" w:cs="Arial"/>
          <w:b w:val="0"/>
          <w:bCs w:val="0"/>
          <w:i w:val="0"/>
          <w:iCs w:val="0"/>
          <w:caps w:val="0"/>
          <w:color w:val="4D4D4D"/>
          <w:spacing w:val="0"/>
          <w:sz w:val="21"/>
          <w:szCs w:val="21"/>
          <w:shd w:val="clear" w:fill="FFFFFF"/>
          <w:lang w:val="en-US" w:eastAsia="zh-CN"/>
        </w:rPr>
        <w:tab/>
        <w:t>另一方面，虽然</w:t>
      </w:r>
      <w:r>
        <w:rPr>
          <w:rStyle w:val="6"/>
          <w:rFonts w:hint="eastAsia" w:ascii="Arial" w:hAnsi="Arial" w:eastAsia="Arial" w:cs="Arial"/>
          <w:b w:val="0"/>
          <w:bCs w:val="0"/>
          <w:i w:val="0"/>
          <w:iCs w:val="0"/>
          <w:caps w:val="0"/>
          <w:color w:val="191919"/>
          <w:spacing w:val="0"/>
          <w:sz w:val="21"/>
          <w:szCs w:val="21"/>
          <w:bdr w:val="none" w:color="auto" w:sz="0" w:space="0"/>
          <w:shd w:val="clear" w:fill="FFFFFF"/>
        </w:rPr>
        <w:t>各行各业对 IT 技能的需求不断增长，IT 从业人员对薪酬的总体满意度并没有太大变化</w:t>
      </w:r>
      <w:r>
        <w:rPr>
          <w:rStyle w:val="6"/>
          <w:rFonts w:hint="eastAsia" w:ascii="Arial" w:hAnsi="Arial" w:eastAsia="宋体" w:cs="Arial"/>
          <w:b w:val="0"/>
          <w:bCs w:val="0"/>
          <w:i w:val="0"/>
          <w:iCs w:val="0"/>
          <w:caps w:val="0"/>
          <w:color w:val="191919"/>
          <w:spacing w:val="0"/>
          <w:sz w:val="21"/>
          <w:szCs w:val="21"/>
          <w:bdr w:val="none" w:color="auto" w:sz="0" w:space="0"/>
          <w:shd w:val="clear" w:fill="FFFFFF"/>
          <w:lang w:eastAsia="zh-CN"/>
        </w:rPr>
        <w:t>。</w:t>
      </w:r>
      <w:r>
        <w:rPr>
          <w:rStyle w:val="6"/>
          <w:rFonts w:hint="eastAsia" w:ascii="Arial" w:hAnsi="Arial" w:eastAsia="Arial" w:cs="Arial"/>
          <w:b w:val="0"/>
          <w:bCs w:val="0"/>
          <w:i w:val="0"/>
          <w:iCs w:val="0"/>
          <w:caps w:val="0"/>
          <w:color w:val="191919"/>
          <w:spacing w:val="0"/>
          <w:sz w:val="21"/>
          <w:szCs w:val="21"/>
          <w:bdr w:val="none" w:color="auto" w:sz="0" w:space="0"/>
          <w:shd w:val="clear" w:fill="FFFFFF"/>
        </w:rPr>
        <w:t>IT 行业将继续向好的方向发展，IT 从业人员也对自己的职业和薪资持乐观态度。</w:t>
      </w:r>
      <w:r>
        <w:rPr>
          <w:rStyle w:val="6"/>
          <w:rFonts w:hint="eastAsia" w:ascii="Arial" w:hAnsi="Arial" w:eastAsia="宋体" w:cs="Arial"/>
          <w:b w:val="0"/>
          <w:bCs w:val="0"/>
          <w:i w:val="0"/>
          <w:iCs w:val="0"/>
          <w:caps w:val="0"/>
          <w:color w:val="191919"/>
          <w:spacing w:val="0"/>
          <w:sz w:val="21"/>
          <w:szCs w:val="21"/>
          <w:bdr w:val="none" w:color="auto" w:sz="0" w:space="0"/>
          <w:shd w:val="clear" w:fill="FFFFFF"/>
          <w:lang w:val="en-US" w:eastAsia="zh-CN"/>
        </w:rPr>
        <w:t>可以说，IT行业仍是</w:t>
      </w:r>
      <w:r>
        <w:rPr>
          <w:rStyle w:val="6"/>
          <w:rFonts w:hint="eastAsia" w:ascii="Arial" w:hAnsi="Arial" w:eastAsia="Arial" w:cs="Arial"/>
          <w:b w:val="0"/>
          <w:bCs w:val="0"/>
          <w:i w:val="0"/>
          <w:iCs w:val="0"/>
          <w:caps w:val="0"/>
          <w:color w:val="191919"/>
          <w:spacing w:val="0"/>
          <w:sz w:val="21"/>
          <w:szCs w:val="21"/>
          <w:bdr w:val="none" w:color="auto" w:sz="0" w:space="0"/>
          <w:shd w:val="clear" w:fill="FFFFFF"/>
        </w:rPr>
        <w:t>一个充满活力，投资良好且面向增长的行业</w:t>
      </w:r>
      <w:r>
        <w:rPr>
          <w:rStyle w:val="6"/>
          <w:rFonts w:hint="eastAsia" w:ascii="Arial" w:hAnsi="Arial" w:eastAsia="宋体" w:cs="Arial"/>
          <w:b w:val="0"/>
          <w:bCs w:val="0"/>
          <w:i w:val="0"/>
          <w:iCs w:val="0"/>
          <w:caps w:val="0"/>
          <w:color w:val="191919"/>
          <w:spacing w:val="0"/>
          <w:sz w:val="21"/>
          <w:szCs w:val="21"/>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cs="Arial"/>
          <w:b w:val="0"/>
          <w:bCs w:val="0"/>
          <w:sz w:val="21"/>
          <w:szCs w:val="21"/>
        </w:rPr>
      </w:pPr>
      <w:r>
        <w:rPr>
          <w:rStyle w:val="6"/>
          <w:rFonts w:hint="eastAsia" w:ascii="Arial" w:hAnsi="Arial" w:eastAsia="宋体" w:cs="Arial"/>
          <w:b/>
          <w:bCs/>
          <w:i w:val="0"/>
          <w:iCs w:val="0"/>
          <w:caps w:val="0"/>
          <w:color w:val="191919"/>
          <w:spacing w:val="0"/>
          <w:sz w:val="24"/>
          <w:szCs w:val="24"/>
          <w:bdr w:val="none" w:color="auto" w:sz="0" w:space="0"/>
          <w:shd w:val="clear" w:fill="FFFFFF"/>
          <w:lang w:val="en-US" w:eastAsia="zh-CN"/>
        </w:rPr>
        <w:t>参考文献</w:t>
      </w:r>
      <w:r>
        <w:rPr>
          <w:rStyle w:val="6"/>
          <w:rFonts w:hint="eastAsia" w:ascii="Arial" w:hAnsi="Arial" w:eastAsia="宋体" w:cs="Arial"/>
          <w:b/>
          <w:bCs/>
          <w:i w:val="0"/>
          <w:iCs w:val="0"/>
          <w:caps w:val="0"/>
          <w:color w:val="191919"/>
          <w:spacing w:val="0"/>
          <w:sz w:val="24"/>
          <w:szCs w:val="24"/>
          <w:bdr w:val="none" w:color="auto" w:sz="0" w:space="0"/>
          <w:shd w:val="clear" w:fill="FFFFFF"/>
          <w:lang w:val="en-US" w:eastAsia="zh-CN"/>
        </w:rPr>
        <w:br w:type="textWrapping"/>
      </w:r>
      <w:r>
        <w:rPr>
          <w:rFonts w:cs="Arial"/>
          <w:b w:val="0"/>
          <w:bCs w:val="0"/>
          <w:sz w:val="21"/>
          <w:szCs w:val="21"/>
        </w:rPr>
        <w:t>[1].</w:t>
      </w:r>
      <w:r>
        <w:rPr>
          <w:rFonts w:hint="eastAsia" w:ascii="宋体" w:hAnsi="宋体" w:eastAsia="宋体" w:cs="宋体"/>
          <w:b w:val="0"/>
          <w:bCs w:val="0"/>
          <w:i w:val="0"/>
          <w:iCs w:val="0"/>
          <w:caps w:val="0"/>
          <w:color w:val="222226"/>
          <w:spacing w:val="0"/>
          <w:sz w:val="21"/>
          <w:szCs w:val="21"/>
          <w:bdr w:val="none" w:color="auto" w:sz="0" w:space="0"/>
          <w:shd w:val="clear" w:fill="FFFFFF"/>
        </w:rPr>
        <w:t>纵观20年间程序员薪酬变化</w:t>
      </w:r>
      <w:r>
        <w:rPr>
          <w:rFonts w:hint="eastAsia" w:cs="宋体"/>
          <w:b w:val="0"/>
          <w:bCs w:val="0"/>
          <w:i w:val="0"/>
          <w:iCs w:val="0"/>
          <w:caps w:val="0"/>
          <w:color w:val="222226"/>
          <w:spacing w:val="0"/>
          <w:sz w:val="21"/>
          <w:szCs w:val="21"/>
          <w:bdr w:val="none" w:color="auto" w:sz="0" w:space="0"/>
          <w:shd w:val="clear" w:fill="FFFFFF"/>
          <w:lang w:eastAsia="zh-CN"/>
        </w:rPr>
        <w:t>，</w:t>
      </w:r>
      <w:r>
        <w:rPr>
          <w:rFonts w:hint="eastAsia" w:cs="Arial"/>
          <w:b w:val="0"/>
          <w:bCs w:val="0"/>
          <w:sz w:val="21"/>
          <w:szCs w:val="21"/>
        </w:rPr>
        <w:t>https://blog.csdn.net/m0_46163918/article/details/115081149</w:t>
      </w:r>
    </w:p>
    <w:p>
      <w:pPr>
        <w:pStyle w:val="3"/>
        <w:spacing w:line="330" w:lineRule="atLeast"/>
        <w:rPr>
          <w:rFonts w:cs="Arial"/>
          <w:sz w:val="21"/>
          <w:szCs w:val="21"/>
        </w:rPr>
      </w:pPr>
      <w:r>
        <w:rPr>
          <w:rFonts w:cs="Arial"/>
          <w:sz w:val="21"/>
          <w:szCs w:val="21"/>
        </w:rPr>
        <w:t>[</w:t>
      </w:r>
      <w:r>
        <w:rPr>
          <w:rFonts w:hint="eastAsia" w:cs="Arial"/>
          <w:sz w:val="21"/>
          <w:szCs w:val="21"/>
        </w:rPr>
        <w:t>2</w:t>
      </w:r>
      <w:r>
        <w:rPr>
          <w:rFonts w:hint="eastAsia" w:cs="Arial"/>
          <w:sz w:val="21"/>
          <w:szCs w:val="21"/>
          <w:lang w:val="en-US" w:eastAsia="zh-CN"/>
        </w:rPr>
        <w:t>IT行业年度薪酬报告，htt</w:t>
      </w:r>
      <w:bookmarkStart w:id="0" w:name="_GoBack"/>
      <w:bookmarkEnd w:id="0"/>
      <w:r>
        <w:rPr>
          <w:rFonts w:hint="eastAsia" w:cs="Arial"/>
          <w:sz w:val="21"/>
          <w:szCs w:val="21"/>
          <w:lang w:val="en-US" w:eastAsia="zh-CN"/>
        </w:rPr>
        <w:t>ps://www.sohu.com/a/455980221_120061661</w:t>
      </w:r>
    </w:p>
    <w:p>
      <w:pPr>
        <w:pStyle w:val="3"/>
        <w:spacing w:line="330" w:lineRule="atLeast"/>
        <w:rPr>
          <w:rStyle w:val="6"/>
          <w:rFonts w:hint="default" w:ascii="Arial" w:hAnsi="Arial" w:eastAsia="宋体" w:cs="Arial"/>
          <w:b/>
          <w:bCs/>
          <w:i w:val="0"/>
          <w:iCs w:val="0"/>
          <w:caps w:val="0"/>
          <w:color w:val="191919"/>
          <w:spacing w:val="0"/>
          <w:sz w:val="24"/>
          <w:szCs w:val="24"/>
          <w:bdr w:val="none" w:color="auto" w:sz="0" w:space="0"/>
          <w:shd w:val="clear" w:fill="FFFFFF"/>
          <w:lang w:val="en-US" w:eastAsia="zh-CN"/>
        </w:rPr>
      </w:pPr>
    </w:p>
    <w:p>
      <w:pPr>
        <w:ind w:firstLine="420" w:firstLineChars="0"/>
        <w:jc w:val="left"/>
        <w:rPr>
          <w:rFonts w:hint="default" w:ascii="宋体" w:hAnsi="宋体" w:eastAsia="宋体" w:cs="宋体"/>
          <w:b/>
          <w:bCs/>
          <w:sz w:val="21"/>
          <w:szCs w:val="21"/>
          <w:lang w:val="en-US" w:eastAsia="zh-CN"/>
        </w:rPr>
      </w:pPr>
    </w:p>
    <w:p>
      <w:pPr>
        <w:ind w:firstLine="420" w:firstLineChars="0"/>
        <w:jc w:val="center"/>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jc w:val="left"/>
        <w:rPr>
          <w:rFonts w:hint="eastAsia" w:ascii="宋体" w:hAnsi="宋体" w:eastAsia="宋体" w:cs="宋体"/>
          <w:i w:val="0"/>
          <w:iCs w:val="0"/>
          <w:caps w:val="0"/>
          <w:color w:val="4D4D4D"/>
          <w:spacing w:val="0"/>
          <w:sz w:val="21"/>
          <w:szCs w:val="21"/>
        </w:rPr>
      </w:pPr>
    </w:p>
    <w:p>
      <w:pPr>
        <w:ind w:firstLine="420" w:firstLineChars="0"/>
        <w:jc w:val="left"/>
        <w:rPr>
          <w:rFonts w:hint="default"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rPr>
          <w:rFonts w:ascii="宋体" w:hAnsi="宋体" w:eastAsia="宋体" w:cs="宋体"/>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rPr>
          <w:rFonts w:hint="default" w:ascii="宋体" w:hAnsi="宋体" w:eastAsia="宋体" w:cs="宋体"/>
          <w:sz w:val="24"/>
          <w:szCs w:val="24"/>
          <w:lang w:val="en-US" w:eastAsia="zh-CN"/>
        </w:rPr>
      </w:pPr>
    </w:p>
    <w:p>
      <w:pPr>
        <w:ind w:firstLine="420" w:firstLineChars="0"/>
        <w:jc w:val="left"/>
        <w:rPr>
          <w:rFonts w:hint="default" w:ascii="宋体" w:hAnsi="宋体" w:eastAsia="宋体" w:cs="宋体"/>
          <w:b w:val="0"/>
          <w:bCs w:val="0"/>
          <w:sz w:val="21"/>
          <w:szCs w:val="21"/>
          <w:lang w:val="en-US" w:eastAsia="zh-CN"/>
        </w:rPr>
      </w:pPr>
    </w:p>
    <w:p>
      <w:pPr>
        <w:jc w:val="left"/>
        <w:rPr>
          <w:rFonts w:hint="default" w:ascii="宋体" w:hAnsi="宋体" w:eastAsia="宋体" w:cs="宋体"/>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7542CE"/>
    <w:rsid w:val="02D826CD"/>
    <w:rsid w:val="03935D6F"/>
    <w:rsid w:val="0618595E"/>
    <w:rsid w:val="0B1E2734"/>
    <w:rsid w:val="0C8A596A"/>
    <w:rsid w:val="0D0106C5"/>
    <w:rsid w:val="10DA3765"/>
    <w:rsid w:val="13214581"/>
    <w:rsid w:val="137C7F30"/>
    <w:rsid w:val="14754297"/>
    <w:rsid w:val="157542CE"/>
    <w:rsid w:val="175D17C2"/>
    <w:rsid w:val="1AF5447A"/>
    <w:rsid w:val="1C011BC8"/>
    <w:rsid w:val="1C456881"/>
    <w:rsid w:val="1C7B0E76"/>
    <w:rsid w:val="223852E9"/>
    <w:rsid w:val="28375719"/>
    <w:rsid w:val="28D93BE2"/>
    <w:rsid w:val="2DC1752D"/>
    <w:rsid w:val="307C653C"/>
    <w:rsid w:val="32A23A16"/>
    <w:rsid w:val="3B816075"/>
    <w:rsid w:val="3C9A309D"/>
    <w:rsid w:val="3DE552D1"/>
    <w:rsid w:val="3E753FF8"/>
    <w:rsid w:val="3E760EB2"/>
    <w:rsid w:val="47253E0C"/>
    <w:rsid w:val="4A943D87"/>
    <w:rsid w:val="513B1C13"/>
    <w:rsid w:val="67EC2E95"/>
    <w:rsid w:val="722B04FA"/>
    <w:rsid w:val="748425FB"/>
    <w:rsid w:val="77813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800080"/>
      <w:u w:val="none"/>
    </w:rPr>
  </w:style>
  <w:style w:type="character" w:styleId="8">
    <w:name w:val="Emphasis"/>
    <w:basedOn w:val="5"/>
    <w:qFormat/>
    <w:uiPriority w:val="0"/>
    <w:rPr>
      <w:i/>
    </w:rPr>
  </w:style>
  <w:style w:type="character" w:styleId="9">
    <w:name w:val="Hyperlink"/>
    <w:basedOn w:val="5"/>
    <w:qFormat/>
    <w:uiPriority w:val="0"/>
    <w:rPr>
      <w:color w:val="0000FF"/>
      <w:u w:val="none"/>
    </w:rPr>
  </w:style>
  <w:style w:type="character" w:customStyle="1" w:styleId="10">
    <w:name w:val="l-btn-empty"/>
    <w:basedOn w:val="5"/>
    <w:qFormat/>
    <w:uiPriority w:val="0"/>
  </w:style>
  <w:style w:type="character" w:customStyle="1" w:styleId="11">
    <w:name w:val="l-btn-left"/>
    <w:basedOn w:val="5"/>
    <w:qFormat/>
    <w:uiPriority w:val="0"/>
  </w:style>
  <w:style w:type="character" w:customStyle="1" w:styleId="12">
    <w:name w:val="l-btn-left1"/>
    <w:basedOn w:val="5"/>
    <w:qFormat/>
    <w:uiPriority w:val="0"/>
  </w:style>
  <w:style w:type="character" w:customStyle="1" w:styleId="13">
    <w:name w:val="l-btn-left2"/>
    <w:basedOn w:val="5"/>
    <w:qFormat/>
    <w:uiPriority w:val="0"/>
  </w:style>
  <w:style w:type="character" w:customStyle="1" w:styleId="14">
    <w:name w:val="l-btn-left3"/>
    <w:basedOn w:val="5"/>
    <w:qFormat/>
    <w:uiPriority w:val="0"/>
  </w:style>
  <w:style w:type="character" w:customStyle="1" w:styleId="15">
    <w:name w:val="disable"/>
    <w:basedOn w:val="5"/>
    <w:qFormat/>
    <w:uiPriority w:val="0"/>
  </w:style>
  <w:style w:type="character" w:customStyle="1" w:styleId="16">
    <w:name w:val="l-btn-text"/>
    <w:basedOn w:val="5"/>
    <w:qFormat/>
    <w:uiPriority w:val="0"/>
  </w:style>
  <w:style w:type="character" w:customStyle="1" w:styleId="17">
    <w:name w:val="icon"/>
    <w:basedOn w:val="5"/>
    <w:qFormat/>
    <w:uiPriority w:val="0"/>
  </w:style>
  <w:style w:type="character" w:customStyle="1" w:styleId="18">
    <w:name w:val="tp"/>
    <w:basedOn w:val="5"/>
    <w:qFormat/>
    <w:uiPriority w:val="0"/>
  </w:style>
  <w:style w:type="character" w:customStyle="1" w:styleId="19">
    <w:name w:val="tp1"/>
    <w:basedOn w:val="5"/>
    <w:qFormat/>
    <w:uiPriority w:val="0"/>
  </w:style>
  <w:style w:type="character" w:customStyle="1" w:styleId="20">
    <w:name w:val="tp2"/>
    <w:basedOn w:val="5"/>
    <w:qFormat/>
    <w:uiPriority w:val="0"/>
  </w:style>
  <w:style w:type="character" w:customStyle="1" w:styleId="21">
    <w:name w:val="n"/>
    <w:basedOn w:val="5"/>
    <w:qFormat/>
    <w:uiPriority w:val="0"/>
    <w:rPr>
      <w:color w:val="6D6D6D"/>
    </w:rPr>
  </w:style>
  <w:style w:type="character" w:customStyle="1" w:styleId="22">
    <w:name w:val="n1"/>
    <w:basedOn w:val="5"/>
    <w:qFormat/>
    <w:uiPriority w:val="0"/>
    <w:rPr>
      <w:color w:val="000000"/>
    </w:rPr>
  </w:style>
  <w:style w:type="character" w:customStyle="1" w:styleId="23">
    <w:name w:val="n2"/>
    <w:basedOn w:val="5"/>
    <w:qFormat/>
    <w:uiPriority w:val="0"/>
    <w:rPr>
      <w:color w:val="6D6D6D"/>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2021-04-04T05:09:00Z</dcterms:created>
  <dc:creator>有个人</dc:creator>
  <cp:lastModifiedBy>有个人</cp:lastModifiedBy>
  <dcterms:modified xsi:type="dcterms:W3CDTF">2021-04-05T03:41:08Z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C84BAED49B33458388FB73B6EFF79EDC</vt:lpwstr>
  </property>
</Properties>
</file>