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90E5C" w14:textId="71A2FB7F" w:rsidR="00662745" w:rsidRDefault="003E0A62" w:rsidP="000E7EA7">
      <w:pPr>
        <w:spacing w:beforeLines="100" w:before="312" w:afterLines="100" w:after="312" w:line="220" w:lineRule="atLeast"/>
        <w:jc w:val="left"/>
        <w:rPr>
          <w:rFonts w:ascii="黑体" w:eastAsia="黑体" w:hAnsi="黑体"/>
          <w:sz w:val="32"/>
          <w:szCs w:val="32"/>
        </w:rPr>
      </w:pPr>
      <w:r w:rsidRPr="000E7EA7">
        <w:rPr>
          <w:rFonts w:ascii="黑体" w:eastAsia="黑体" w:hAnsi="黑体" w:hint="eastAsia"/>
          <w:sz w:val="32"/>
          <w:szCs w:val="32"/>
        </w:rPr>
        <w:t>IT行业薪酬</w:t>
      </w:r>
      <w:r w:rsidR="000E7EA7" w:rsidRPr="000E7EA7">
        <w:rPr>
          <w:rFonts w:ascii="黑体" w:eastAsia="黑体" w:hAnsi="黑体" w:hint="eastAsia"/>
          <w:sz w:val="32"/>
          <w:szCs w:val="32"/>
        </w:rPr>
        <w:t>持续</w:t>
      </w:r>
      <w:r w:rsidR="00BE0D2E">
        <w:rPr>
          <w:rFonts w:ascii="黑体" w:eastAsia="黑体" w:hAnsi="黑体" w:hint="eastAsia"/>
          <w:sz w:val="32"/>
          <w:szCs w:val="32"/>
        </w:rPr>
        <w:t>呈良好状态</w:t>
      </w:r>
    </w:p>
    <w:p w14:paraId="116570A1" w14:textId="620BB537" w:rsidR="000E7EA7" w:rsidRPr="00CE2EC9" w:rsidRDefault="000E7EA7" w:rsidP="000E7EA7">
      <w:pPr>
        <w:spacing w:beforeLines="100" w:before="312" w:afterLines="100" w:after="312" w:line="220" w:lineRule="atLeast"/>
        <w:jc w:val="left"/>
        <w:rPr>
          <w:rFonts w:ascii="宋体" w:eastAsia="宋体" w:hAnsi="宋体"/>
          <w:szCs w:val="21"/>
          <w:vertAlign w:val="superscript"/>
        </w:rPr>
      </w:pPr>
      <w:r w:rsidRPr="000E7EA7">
        <w:rPr>
          <w:rFonts w:ascii="宋体" w:eastAsia="宋体" w:hAnsi="宋体" w:hint="eastAsia"/>
          <w:b/>
          <w:bCs/>
          <w:szCs w:val="21"/>
        </w:rPr>
        <w:t>卢珊</w:t>
      </w:r>
    </w:p>
    <w:p w14:paraId="35E400C5" w14:textId="685DF798" w:rsidR="000E7EA7" w:rsidRDefault="000E7EA7" w:rsidP="000E7EA7">
      <w:pPr>
        <w:spacing w:line="220" w:lineRule="atLeast"/>
        <w:jc w:val="left"/>
        <w:rPr>
          <w:rFonts w:ascii="仿宋" w:eastAsia="仿宋" w:hAnsi="仿宋"/>
          <w:sz w:val="18"/>
          <w:szCs w:val="18"/>
        </w:rPr>
      </w:pPr>
      <w:r w:rsidRPr="000E7EA7">
        <w:rPr>
          <w:rFonts w:ascii="仿宋" w:eastAsia="仿宋" w:hAnsi="仿宋" w:hint="eastAsia"/>
          <w:sz w:val="18"/>
          <w:szCs w:val="18"/>
        </w:rPr>
        <w:t xml:space="preserve">大连理工大学 辽宁省 大连市 </w:t>
      </w:r>
      <w:r>
        <w:rPr>
          <w:rFonts w:ascii="仿宋" w:eastAsia="仿宋" w:hAnsi="仿宋"/>
          <w:sz w:val="18"/>
          <w:szCs w:val="18"/>
        </w:rPr>
        <w:t>116000</w:t>
      </w:r>
    </w:p>
    <w:p w14:paraId="096480FB" w14:textId="0D2A0663" w:rsidR="000E7EA7" w:rsidRDefault="000E7EA7" w:rsidP="000E7EA7">
      <w:pPr>
        <w:spacing w:line="220" w:lineRule="atLeast"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（</w:t>
      </w:r>
      <w:hyperlink r:id="rId8" w:history="1">
        <w:r w:rsidRPr="00BB4A3B">
          <w:rPr>
            <w:rStyle w:val="af1"/>
            <w:rFonts w:ascii="仿宋" w:eastAsia="仿宋" w:hAnsi="仿宋" w:hint="eastAsia"/>
            <w:sz w:val="18"/>
            <w:szCs w:val="18"/>
          </w:rPr>
          <w:t>1</w:t>
        </w:r>
        <w:r w:rsidRPr="00BB4A3B">
          <w:rPr>
            <w:rStyle w:val="af1"/>
            <w:rFonts w:ascii="仿宋" w:eastAsia="仿宋" w:hAnsi="仿宋"/>
            <w:sz w:val="18"/>
            <w:szCs w:val="18"/>
          </w:rPr>
          <w:t>067602383@</w:t>
        </w:r>
        <w:r w:rsidRPr="00BB4A3B">
          <w:rPr>
            <w:rStyle w:val="af1"/>
            <w:rFonts w:ascii="仿宋" w:eastAsia="仿宋" w:hAnsi="仿宋" w:hint="eastAsia"/>
            <w:sz w:val="18"/>
            <w:szCs w:val="18"/>
          </w:rPr>
          <w:t>qq.com</w:t>
        </w:r>
      </w:hyperlink>
      <w:r>
        <w:rPr>
          <w:rFonts w:ascii="仿宋" w:eastAsia="仿宋" w:hAnsi="仿宋" w:hint="eastAsia"/>
          <w:sz w:val="18"/>
          <w:szCs w:val="18"/>
        </w:rPr>
        <w:t>）</w:t>
      </w:r>
    </w:p>
    <w:p w14:paraId="532DDE76" w14:textId="2043BF3C" w:rsidR="000E7EA7" w:rsidRDefault="000E7EA7" w:rsidP="000E7EA7">
      <w:pPr>
        <w:spacing w:line="220" w:lineRule="atLeast"/>
        <w:jc w:val="left"/>
        <w:rPr>
          <w:rFonts w:ascii="仿宋" w:eastAsia="仿宋" w:hAnsi="仿宋"/>
          <w:sz w:val="18"/>
          <w:szCs w:val="18"/>
        </w:rPr>
      </w:pPr>
    </w:p>
    <w:p w14:paraId="620C2E45" w14:textId="57610806" w:rsidR="000E7EA7" w:rsidRDefault="00B1665F" w:rsidP="000E7EA7">
      <w:pPr>
        <w:spacing w:line="220" w:lineRule="atLeast"/>
        <w:jc w:val="left"/>
        <w:rPr>
          <w:rFonts w:ascii="仿宋" w:eastAsia="仿宋" w:hAnsi="仿宋"/>
          <w:b/>
          <w:bCs/>
          <w:sz w:val="18"/>
          <w:szCs w:val="18"/>
        </w:rPr>
      </w:pPr>
      <w:r>
        <w:rPr>
          <w:rFonts w:ascii="仿宋" w:eastAsia="仿宋" w:hAnsi="仿宋" w:hint="eastAsia"/>
          <w:b/>
          <w:bCs/>
          <w:sz w:val="18"/>
          <w:szCs w:val="18"/>
        </w:rPr>
        <w:t>摘要</w:t>
      </w:r>
      <w:r w:rsidR="00756365">
        <w:rPr>
          <w:rFonts w:ascii="仿宋" w:eastAsia="仿宋" w:hAnsi="仿宋"/>
          <w:b/>
          <w:bCs/>
          <w:sz w:val="18"/>
          <w:szCs w:val="18"/>
        </w:rPr>
        <w:t xml:space="preserve">  </w:t>
      </w:r>
      <w:r w:rsidR="00892734" w:rsidRPr="00756365">
        <w:rPr>
          <w:rFonts w:ascii="仿宋" w:eastAsia="仿宋" w:hAnsi="仿宋" w:hint="eastAsia"/>
          <w:sz w:val="18"/>
          <w:szCs w:val="18"/>
        </w:rPr>
        <w:t>不论是大学就读时的专业选择，还是步入社会时的职位选择，IT行业一直都是最受欢迎的领域之一。其原因再简单不过，它能带给人较丰厚的财产。IT行业和其它众多行业一样，薪酬分布根据每个人自身的能力都呈正态分布，即入门容易、薪酬低，水平中等的人居多、薪酬较为客观，而算法工程师、架构师等专业素质要求高的职位人才紧缺、薪酬极高。从</w:t>
      </w:r>
      <w:r w:rsidR="00F80878" w:rsidRPr="00756365">
        <w:rPr>
          <w:rFonts w:ascii="仿宋" w:eastAsia="仿宋" w:hAnsi="仿宋" w:hint="eastAsia"/>
          <w:sz w:val="18"/>
          <w:szCs w:val="18"/>
        </w:rPr>
        <w:t>5</w:t>
      </w:r>
      <w:r w:rsidR="00F80878" w:rsidRPr="00756365">
        <w:rPr>
          <w:rFonts w:ascii="仿宋" w:eastAsia="仿宋" w:hAnsi="仿宋"/>
          <w:sz w:val="18"/>
          <w:szCs w:val="18"/>
        </w:rPr>
        <w:t>8</w:t>
      </w:r>
      <w:r w:rsidR="00F80878" w:rsidRPr="00756365">
        <w:rPr>
          <w:rFonts w:ascii="仿宋" w:eastAsia="仿宋" w:hAnsi="仿宋" w:hint="eastAsia"/>
          <w:sz w:val="18"/>
          <w:szCs w:val="18"/>
        </w:rPr>
        <w:t>同城提供的</w:t>
      </w:r>
      <w:r w:rsidR="00892734" w:rsidRPr="00756365">
        <w:rPr>
          <w:rFonts w:ascii="仿宋" w:eastAsia="仿宋" w:hAnsi="仿宋" w:hint="eastAsia"/>
          <w:sz w:val="18"/>
          <w:szCs w:val="18"/>
        </w:rPr>
        <w:t>《2</w:t>
      </w:r>
      <w:r w:rsidR="00892734" w:rsidRPr="00756365">
        <w:rPr>
          <w:rFonts w:ascii="仿宋" w:eastAsia="仿宋" w:hAnsi="仿宋"/>
          <w:sz w:val="18"/>
          <w:szCs w:val="18"/>
        </w:rPr>
        <w:t>020</w:t>
      </w:r>
      <w:r w:rsidR="00892734" w:rsidRPr="00756365">
        <w:rPr>
          <w:rFonts w:ascii="仿宋" w:eastAsia="仿宋" w:hAnsi="仿宋" w:hint="eastAsia"/>
          <w:sz w:val="18"/>
          <w:szCs w:val="18"/>
        </w:rPr>
        <w:t>年高校毕业生就业报告》中的数据可以看出，在实际薪资榜上霸占着前三名的岗位分别是：医疗/医护、计算机/互联网/通信、生产管理/研发，其月薪分别对应1</w:t>
      </w:r>
      <w:r w:rsidR="00892734" w:rsidRPr="00756365">
        <w:rPr>
          <w:rFonts w:ascii="仿宋" w:eastAsia="仿宋" w:hAnsi="仿宋"/>
          <w:sz w:val="18"/>
          <w:szCs w:val="18"/>
        </w:rPr>
        <w:t>1</w:t>
      </w:r>
      <w:r w:rsidR="00892734" w:rsidRPr="00756365">
        <w:rPr>
          <w:rFonts w:ascii="仿宋" w:eastAsia="仿宋" w:hAnsi="仿宋" w:hint="eastAsia"/>
          <w:sz w:val="18"/>
          <w:szCs w:val="18"/>
        </w:rPr>
        <w:t>k、9k、8k人民币。</w:t>
      </w:r>
      <w:r w:rsidR="00F80878" w:rsidRPr="00756365">
        <w:rPr>
          <w:rFonts w:ascii="仿宋" w:eastAsia="仿宋" w:hAnsi="仿宋" w:hint="eastAsia"/>
          <w:sz w:val="18"/>
          <w:szCs w:val="18"/>
        </w:rPr>
        <w:t>正因为如此，报考IT专业的人快速增长，带动着各式IT培训班、速成班层出不穷。在疫情的洗礼下，很多行业表现出低抵抗力，众多岗位的劳动者陆续下岗。而IT行业凭借着其行业工作的特殊性——可远程办公，在疫情里坚强存活，也使这一行业再次成为人们</w:t>
      </w:r>
      <w:r w:rsidR="00902311" w:rsidRPr="00756365">
        <w:rPr>
          <w:rFonts w:ascii="仿宋" w:eastAsia="仿宋" w:hAnsi="仿宋" w:hint="eastAsia"/>
          <w:sz w:val="18"/>
          <w:szCs w:val="18"/>
        </w:rPr>
        <w:t>追求</w:t>
      </w:r>
      <w:r w:rsidR="00F80878" w:rsidRPr="00756365">
        <w:rPr>
          <w:rFonts w:ascii="仿宋" w:eastAsia="仿宋" w:hAnsi="仿宋" w:hint="eastAsia"/>
          <w:sz w:val="18"/>
          <w:szCs w:val="18"/>
        </w:rPr>
        <w:t>的香饽饽。</w:t>
      </w:r>
    </w:p>
    <w:p w14:paraId="5296E766" w14:textId="77777777" w:rsidR="00EE406E" w:rsidRDefault="00196A70" w:rsidP="00196A70">
      <w:pPr>
        <w:spacing w:beforeLines="100" w:before="312" w:afterLines="100" w:after="312" w:line="220" w:lineRule="atLeast"/>
        <w:jc w:val="left"/>
        <w:rPr>
          <w:rFonts w:ascii="宋体" w:eastAsia="宋体" w:hAnsi="宋体"/>
          <w:sz w:val="18"/>
          <w:szCs w:val="18"/>
        </w:rPr>
      </w:pPr>
      <w:r w:rsidRPr="00196A70">
        <w:rPr>
          <w:rFonts w:ascii="宋体" w:eastAsia="宋体" w:hAnsi="宋体" w:hint="eastAsia"/>
          <w:b/>
          <w:bCs/>
          <w:sz w:val="18"/>
          <w:szCs w:val="18"/>
        </w:rPr>
        <w:t>关键词</w:t>
      </w:r>
      <w:r>
        <w:rPr>
          <w:rFonts w:ascii="宋体" w:eastAsia="宋体" w:hAnsi="宋体" w:hint="eastAsia"/>
          <w:b/>
          <w:bCs/>
          <w:sz w:val="18"/>
          <w:szCs w:val="18"/>
        </w:rPr>
        <w:t xml:space="preserve">： </w:t>
      </w:r>
      <w:r>
        <w:rPr>
          <w:rFonts w:ascii="宋体" w:eastAsia="宋体" w:hAnsi="宋体" w:hint="eastAsia"/>
          <w:sz w:val="18"/>
          <w:szCs w:val="18"/>
        </w:rPr>
        <w:t>疫情影响；</w:t>
      </w:r>
      <w:r w:rsidR="00186766">
        <w:rPr>
          <w:rFonts w:ascii="宋体" w:eastAsia="宋体" w:hAnsi="宋体" w:hint="eastAsia"/>
          <w:sz w:val="18"/>
          <w:szCs w:val="18"/>
        </w:rPr>
        <w:t>就业意向；</w:t>
      </w:r>
      <w:r w:rsidR="00E870ED">
        <w:rPr>
          <w:rFonts w:ascii="宋体" w:eastAsia="宋体" w:hAnsi="宋体" w:hint="eastAsia"/>
          <w:sz w:val="18"/>
          <w:szCs w:val="18"/>
        </w:rPr>
        <w:t>薪酬现状；</w:t>
      </w:r>
      <w:r w:rsidRPr="00196A70">
        <w:rPr>
          <w:rFonts w:ascii="宋体" w:eastAsia="宋体" w:hAnsi="宋体" w:hint="eastAsia"/>
          <w:sz w:val="18"/>
          <w:szCs w:val="18"/>
        </w:rPr>
        <w:t>职位薪酬比较；</w:t>
      </w:r>
      <w:r w:rsidR="00DC50EE">
        <w:rPr>
          <w:rFonts w:ascii="宋体" w:eastAsia="宋体" w:hAnsi="宋体" w:hint="eastAsia"/>
          <w:sz w:val="18"/>
          <w:szCs w:val="18"/>
        </w:rPr>
        <w:t>城市因素</w:t>
      </w:r>
    </w:p>
    <w:p w14:paraId="376BB854" w14:textId="106612DB" w:rsidR="00DD2613" w:rsidRPr="00186766" w:rsidRDefault="00DD2613" w:rsidP="00196A70">
      <w:pPr>
        <w:spacing w:beforeLines="100" w:before="312" w:afterLines="100" w:after="312" w:line="220" w:lineRule="atLeast"/>
        <w:jc w:val="left"/>
        <w:rPr>
          <w:rFonts w:ascii="宋体" w:eastAsia="宋体" w:hAnsi="宋体"/>
          <w:sz w:val="18"/>
          <w:szCs w:val="18"/>
        </w:rPr>
        <w:sectPr w:rsidR="00DD2613" w:rsidRPr="00186766" w:rsidSect="00B1665F">
          <w:headerReference w:type="even" r:id="rId9"/>
          <w:headerReference w:type="default" r:id="rId10"/>
          <w:pgSz w:w="11900" w:h="16840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B477F9C" w14:textId="13E36E8A" w:rsidR="00721CCB" w:rsidRDefault="00721CCB" w:rsidP="00EE406E">
      <w:pPr>
        <w:pStyle w:val="af3"/>
        <w:numPr>
          <w:ilvl w:val="0"/>
          <w:numId w:val="1"/>
        </w:numPr>
        <w:ind w:left="357" w:firstLineChars="0" w:hanging="357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引言</w:t>
      </w:r>
    </w:p>
    <w:p w14:paraId="7B42B096" w14:textId="5112140A" w:rsidR="00070148" w:rsidRDefault="00856F58" w:rsidP="00D42447">
      <w:pPr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薪资一直以来都是劳动者最关注的问题之一。</w:t>
      </w:r>
      <w:r w:rsidR="00AC258E">
        <w:rPr>
          <w:rFonts w:ascii="宋体" w:eastAsia="宋体" w:hAnsi="宋体" w:hint="eastAsia"/>
          <w:sz w:val="18"/>
          <w:szCs w:val="18"/>
        </w:rPr>
        <w:t>作为几十年来人们越来越关注的IT行业，其薪酬变化研究对专业报考、就业指导、转行专业、企业转型等都有深刻意义。各大数据平台都会周期性地提供当季、当年等的IT薪资报告，诸多报道、期刊中也囊括了许多关于薪酬管理、薪酬对企业各方面影响等的文章。</w:t>
      </w:r>
      <w:r w:rsidR="001E5620">
        <w:rPr>
          <w:rFonts w:ascii="宋体" w:eastAsia="宋体" w:hAnsi="宋体" w:hint="eastAsia"/>
          <w:sz w:val="18"/>
          <w:szCs w:val="18"/>
        </w:rPr>
        <w:t>本文旨在通过对数据、论文的调研，较为总体地分析</w:t>
      </w:r>
      <w:r w:rsidR="001522A3">
        <w:rPr>
          <w:rFonts w:ascii="宋体" w:eastAsia="宋体" w:hAnsi="宋体" w:hint="eastAsia"/>
          <w:sz w:val="18"/>
          <w:szCs w:val="18"/>
        </w:rPr>
        <w:t>和总结</w:t>
      </w:r>
      <w:r w:rsidR="001E5620">
        <w:rPr>
          <w:rFonts w:ascii="宋体" w:eastAsia="宋体" w:hAnsi="宋体" w:hint="eastAsia"/>
          <w:sz w:val="18"/>
          <w:szCs w:val="18"/>
        </w:rPr>
        <w:t>近几年IT行业薪资变化的情况</w:t>
      </w:r>
      <w:r w:rsidR="001522A3">
        <w:rPr>
          <w:rFonts w:ascii="宋体" w:eastAsia="宋体" w:hAnsi="宋体" w:hint="eastAsia"/>
          <w:sz w:val="18"/>
          <w:szCs w:val="18"/>
        </w:rPr>
        <w:t>。</w:t>
      </w:r>
    </w:p>
    <w:p w14:paraId="3D97A69D" w14:textId="77777777" w:rsidR="00D42447" w:rsidRPr="004D2085" w:rsidRDefault="00D42447" w:rsidP="00D42447">
      <w:pPr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</w:p>
    <w:p w14:paraId="192CD445" w14:textId="79D63F4E" w:rsidR="00EE406E" w:rsidRPr="00EE406E" w:rsidRDefault="00EE406E" w:rsidP="00EE406E">
      <w:pPr>
        <w:pStyle w:val="af3"/>
        <w:numPr>
          <w:ilvl w:val="0"/>
          <w:numId w:val="1"/>
        </w:numPr>
        <w:ind w:left="357" w:firstLineChars="0" w:hanging="357"/>
        <w:rPr>
          <w:rFonts w:ascii="黑体" w:eastAsia="黑体" w:hAnsi="黑体"/>
          <w:szCs w:val="21"/>
        </w:rPr>
      </w:pPr>
      <w:r w:rsidRPr="00EE406E">
        <w:rPr>
          <w:rFonts w:ascii="黑体" w:eastAsia="黑体" w:hAnsi="黑体" w:hint="eastAsia"/>
          <w:szCs w:val="21"/>
        </w:rPr>
        <w:t>IT行业现状</w:t>
      </w:r>
    </w:p>
    <w:p w14:paraId="21BF577C" w14:textId="053FEF6A" w:rsidR="00EE406E" w:rsidRPr="00EE406E" w:rsidRDefault="00EE406E" w:rsidP="00EE406E">
      <w:pPr>
        <w:pStyle w:val="af3"/>
        <w:numPr>
          <w:ilvl w:val="1"/>
          <w:numId w:val="1"/>
        </w:numPr>
        <w:ind w:firstLineChars="0"/>
        <w:rPr>
          <w:rFonts w:ascii="黑体" w:eastAsia="黑体" w:hAnsi="黑体"/>
          <w:sz w:val="18"/>
          <w:szCs w:val="18"/>
        </w:rPr>
      </w:pPr>
      <w:r w:rsidRPr="00EE406E">
        <w:rPr>
          <w:rFonts w:ascii="黑体" w:eastAsia="黑体" w:hAnsi="黑体" w:hint="eastAsia"/>
          <w:sz w:val="18"/>
          <w:szCs w:val="18"/>
        </w:rPr>
        <w:t>IT行业整体情况</w:t>
      </w:r>
    </w:p>
    <w:p w14:paraId="173271AE" w14:textId="5B252A77" w:rsidR="00EE406E" w:rsidRDefault="00EE406E" w:rsidP="00EE406E">
      <w:pPr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 w:rsidRPr="00EE406E">
        <w:rPr>
          <w:rFonts w:ascii="宋体" w:eastAsia="宋体" w:hAnsi="宋体" w:hint="eastAsia"/>
          <w:sz w:val="18"/>
          <w:szCs w:val="18"/>
        </w:rPr>
        <w:t>IT行业</w:t>
      </w:r>
      <w:r>
        <w:rPr>
          <w:rFonts w:ascii="宋体" w:eastAsia="宋体" w:hAnsi="宋体" w:hint="eastAsia"/>
          <w:sz w:val="18"/>
          <w:szCs w:val="18"/>
        </w:rPr>
        <w:t>作为最火的行业之一，一直以来都备受关注，许多知名网站等也做过类似报告和研究。比如我们看5</w:t>
      </w:r>
      <w:r>
        <w:rPr>
          <w:rFonts w:ascii="宋体" w:eastAsia="宋体" w:hAnsi="宋体"/>
          <w:sz w:val="18"/>
          <w:szCs w:val="18"/>
        </w:rPr>
        <w:t>8</w:t>
      </w:r>
      <w:r>
        <w:rPr>
          <w:rFonts w:ascii="宋体" w:eastAsia="宋体" w:hAnsi="宋体" w:hint="eastAsia"/>
          <w:sz w:val="18"/>
          <w:szCs w:val="18"/>
        </w:rPr>
        <w:t>同城上提供的《2</w:t>
      </w:r>
      <w:r>
        <w:rPr>
          <w:rFonts w:ascii="宋体" w:eastAsia="宋体" w:hAnsi="宋体"/>
          <w:sz w:val="18"/>
          <w:szCs w:val="18"/>
        </w:rPr>
        <w:t>020</w:t>
      </w:r>
      <w:r>
        <w:rPr>
          <w:rFonts w:ascii="宋体" w:eastAsia="宋体" w:hAnsi="宋体" w:hint="eastAsia"/>
          <w:sz w:val="18"/>
          <w:szCs w:val="18"/>
        </w:rPr>
        <w:t>高校毕业生就业报告》</w:t>
      </w:r>
      <w:r w:rsidR="00224B04">
        <w:rPr>
          <w:rFonts w:ascii="宋体" w:eastAsia="宋体" w:hAnsi="宋体" w:hint="eastAsia"/>
          <w:sz w:val="18"/>
          <w:szCs w:val="18"/>
        </w:rPr>
        <w:t>中的2</w:t>
      </w:r>
      <w:r w:rsidR="00224B04">
        <w:rPr>
          <w:rFonts w:ascii="宋体" w:eastAsia="宋体" w:hAnsi="宋体"/>
          <w:sz w:val="18"/>
          <w:szCs w:val="18"/>
        </w:rPr>
        <w:t>020</w:t>
      </w:r>
      <w:r w:rsidR="00224B04">
        <w:rPr>
          <w:rFonts w:ascii="宋体" w:eastAsia="宋体" w:hAnsi="宋体" w:hint="eastAsia"/>
          <w:sz w:val="18"/>
          <w:szCs w:val="18"/>
        </w:rPr>
        <w:t>届毕业生top</w:t>
      </w:r>
      <w:r w:rsidR="00224B04">
        <w:rPr>
          <w:rFonts w:ascii="宋体" w:eastAsia="宋体" w:hAnsi="宋体"/>
          <w:sz w:val="18"/>
          <w:szCs w:val="18"/>
        </w:rPr>
        <w:t>10</w:t>
      </w:r>
      <w:r w:rsidR="00224B04">
        <w:rPr>
          <w:rFonts w:ascii="宋体" w:eastAsia="宋体" w:hAnsi="宋体" w:hint="eastAsia"/>
          <w:sz w:val="18"/>
          <w:szCs w:val="18"/>
        </w:rPr>
        <w:t>职业期望及薪资（如图1所示）</w:t>
      </w:r>
      <w:r>
        <w:rPr>
          <w:rFonts w:ascii="宋体" w:eastAsia="宋体" w:hAnsi="宋体" w:hint="eastAsia"/>
          <w:sz w:val="18"/>
          <w:szCs w:val="18"/>
        </w:rPr>
        <w:t>以及</w:t>
      </w:r>
      <w:r w:rsidR="00224B04">
        <w:rPr>
          <w:rFonts w:ascii="宋体" w:eastAsia="宋体" w:hAnsi="宋体" w:hint="eastAsia"/>
          <w:sz w:val="18"/>
          <w:szCs w:val="18"/>
        </w:rPr>
        <w:t>boss直聘研究院提供的</w:t>
      </w:r>
      <w:r>
        <w:rPr>
          <w:rFonts w:ascii="宋体" w:eastAsia="宋体" w:hAnsi="宋体" w:hint="eastAsia"/>
          <w:sz w:val="18"/>
          <w:szCs w:val="18"/>
        </w:rPr>
        <w:t>《2</w:t>
      </w:r>
      <w:r>
        <w:rPr>
          <w:rFonts w:ascii="宋体" w:eastAsia="宋体" w:hAnsi="宋体"/>
          <w:sz w:val="18"/>
          <w:szCs w:val="18"/>
        </w:rPr>
        <w:t>020</w:t>
      </w:r>
      <w:r>
        <w:rPr>
          <w:rFonts w:ascii="宋体" w:eastAsia="宋体" w:hAnsi="宋体" w:hint="eastAsia"/>
          <w:sz w:val="18"/>
          <w:szCs w:val="18"/>
        </w:rPr>
        <w:t>应届生岗位量变换最大和最小的行业》</w:t>
      </w:r>
      <w:r w:rsidR="00224B04">
        <w:rPr>
          <w:rFonts w:ascii="宋体" w:eastAsia="宋体" w:hAnsi="宋体" w:hint="eastAsia"/>
          <w:sz w:val="18"/>
          <w:szCs w:val="18"/>
        </w:rPr>
        <w:t>（如图2所示）。</w:t>
      </w:r>
    </w:p>
    <w:p w14:paraId="5A64A571" w14:textId="77777777" w:rsidR="00C65D92" w:rsidRDefault="00C65D92" w:rsidP="00C65D92">
      <w:pPr>
        <w:spacing w:line="400" w:lineRule="exact"/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2</w:t>
      </w:r>
      <w:r w:rsidRPr="00147C5C">
        <w:rPr>
          <w:rFonts w:ascii="黑体" w:eastAsia="黑体" w:hAnsi="黑体"/>
          <w:sz w:val="18"/>
          <w:szCs w:val="18"/>
        </w:rPr>
        <w:t xml:space="preserve">.2   </w:t>
      </w:r>
      <w:r w:rsidRPr="00147C5C">
        <w:rPr>
          <w:rFonts w:ascii="黑体" w:eastAsia="黑体" w:hAnsi="黑体" w:hint="eastAsia"/>
          <w:sz w:val="18"/>
          <w:szCs w:val="18"/>
        </w:rPr>
        <w:t>疫情影响</w:t>
      </w:r>
    </w:p>
    <w:p w14:paraId="622BC20E" w14:textId="77777777" w:rsidR="00C65D92" w:rsidRDefault="00C65D92" w:rsidP="00C65D92">
      <w:pPr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去年上半年时，由于收到疫情的影响，很多企业都在春招时放慢了找平的脚步。结合资料和最近我上的花旗课里老师所分享的状况来看，受疫情冲击较大、岗位收缩幅度较大的是金融行业，尤其是那些网银服务不发达、甚至不提供线上服务的传统企业，以及互联网金融相关领域。</w:t>
      </w:r>
    </w:p>
    <w:p w14:paraId="3BDAF7E3" w14:textId="77777777" w:rsidR="00C65D92" w:rsidRPr="00C65D92" w:rsidRDefault="00C65D92" w:rsidP="00C65D92">
      <w:pPr>
        <w:spacing w:line="400" w:lineRule="exact"/>
        <w:rPr>
          <w:rFonts w:ascii="宋体" w:eastAsia="宋体" w:hAnsi="宋体"/>
          <w:sz w:val="18"/>
          <w:szCs w:val="18"/>
        </w:rPr>
      </w:pPr>
    </w:p>
    <w:p w14:paraId="2C53BF29" w14:textId="0D6384D1" w:rsidR="00224B04" w:rsidRDefault="00224B04" w:rsidP="006A24A4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224B04">
        <w:rPr>
          <w:rFonts w:ascii="宋体" w:eastAsia="宋体" w:hAnsi="宋体" w:cs="宋体"/>
          <w:kern w:val="0"/>
          <w:sz w:val="24"/>
        </w:rPr>
        <w:fldChar w:fldCharType="begin"/>
      </w:r>
      <w:r w:rsidRPr="00224B04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"/var/folders/9p/cw_w5_59223887t2qb7zp8240000gn/T/com.microsoft.Word/WebArchiveCopyPasteTempFiles/a158343d9eea4162ba2b433c25bdf161.jpeg" \* MERGEFORMATINET </w:instrText>
      </w:r>
      <w:r w:rsidRPr="00224B04">
        <w:rPr>
          <w:rFonts w:ascii="宋体" w:eastAsia="宋体" w:hAnsi="宋体" w:cs="宋体"/>
          <w:kern w:val="0"/>
          <w:sz w:val="24"/>
        </w:rPr>
        <w:fldChar w:fldCharType="separate"/>
      </w:r>
      <w:r w:rsidRPr="00224B0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2CB9235" wp14:editId="295ADE49">
            <wp:extent cx="2368110" cy="2067830"/>
            <wp:effectExtent l="0" t="0" r="0" b="254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00" cy="21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4B04">
        <w:rPr>
          <w:rFonts w:ascii="宋体" w:eastAsia="宋体" w:hAnsi="宋体" w:cs="宋体"/>
          <w:kern w:val="0"/>
          <w:sz w:val="24"/>
        </w:rPr>
        <w:fldChar w:fldCharType="end"/>
      </w:r>
    </w:p>
    <w:p w14:paraId="3DEAED6A" w14:textId="61DEDC72" w:rsidR="00224B04" w:rsidRPr="00224B04" w:rsidRDefault="00224B04" w:rsidP="00224B04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 w:rsidRPr="00224B04">
        <w:rPr>
          <w:rFonts w:ascii="宋体" w:eastAsia="宋体" w:hAnsi="宋体" w:cs="宋体" w:hint="eastAsia"/>
          <w:kern w:val="0"/>
          <w:sz w:val="15"/>
          <w:szCs w:val="15"/>
        </w:rPr>
        <w:t>图1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2020</w:t>
      </w:r>
      <w:r>
        <w:rPr>
          <w:rFonts w:ascii="宋体" w:eastAsia="宋体" w:hAnsi="宋体" w:cs="宋体" w:hint="eastAsia"/>
          <w:kern w:val="0"/>
          <w:sz w:val="15"/>
          <w:szCs w:val="15"/>
        </w:rPr>
        <w:t>高校毕业生就业报告</w:t>
      </w:r>
    </w:p>
    <w:p w14:paraId="778BB7E8" w14:textId="7A97BF35" w:rsidR="00224B04" w:rsidRDefault="00224B04" w:rsidP="006A24A4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224B04">
        <w:rPr>
          <w:rFonts w:ascii="宋体" w:eastAsia="宋体" w:hAnsi="宋体" w:cs="宋体"/>
          <w:kern w:val="0"/>
          <w:sz w:val="24"/>
        </w:rPr>
        <w:fldChar w:fldCharType="begin"/>
      </w:r>
      <w:r w:rsidRPr="00224B04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"/var/folders/9p/cw_w5_59223887t2qb7zp8240000gn/T/com.microsoft.Word/WebArchiveCopyPasteTempFiles/fd1d48e4960b4b6ba05bf02b986edc4d.png" \* MERGEFORMATINET </w:instrText>
      </w:r>
      <w:r w:rsidRPr="00224B04">
        <w:rPr>
          <w:rFonts w:ascii="宋体" w:eastAsia="宋体" w:hAnsi="宋体" w:cs="宋体"/>
          <w:kern w:val="0"/>
          <w:sz w:val="24"/>
        </w:rPr>
        <w:fldChar w:fldCharType="separate"/>
      </w:r>
      <w:r w:rsidRPr="00224B0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3EB5E42" wp14:editId="396537AA">
            <wp:extent cx="2499995" cy="905510"/>
            <wp:effectExtent l="0" t="0" r="1905" b="0"/>
            <wp:docPr id="2" name="图片 2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条形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4B04">
        <w:rPr>
          <w:rFonts w:ascii="宋体" w:eastAsia="宋体" w:hAnsi="宋体" w:cs="宋体"/>
          <w:kern w:val="0"/>
          <w:sz w:val="24"/>
        </w:rPr>
        <w:fldChar w:fldCharType="end"/>
      </w:r>
    </w:p>
    <w:p w14:paraId="2A8F5E80" w14:textId="4D4043DD" w:rsidR="00224B04" w:rsidRPr="00224B04" w:rsidRDefault="00224B04" w:rsidP="00224B04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 w:rsidRPr="00224B04">
        <w:rPr>
          <w:rFonts w:ascii="宋体" w:eastAsia="宋体" w:hAnsi="宋体" w:cs="宋体" w:hint="eastAsia"/>
          <w:kern w:val="0"/>
          <w:sz w:val="15"/>
          <w:szCs w:val="15"/>
        </w:rPr>
        <w:t>图2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2020</w:t>
      </w:r>
      <w:r>
        <w:rPr>
          <w:rFonts w:ascii="宋体" w:eastAsia="宋体" w:hAnsi="宋体" w:cs="宋体" w:hint="eastAsia"/>
          <w:kern w:val="0"/>
          <w:sz w:val="15"/>
          <w:szCs w:val="15"/>
        </w:rPr>
        <w:t>应届生岗位量变化最大和最小的行业</w:t>
      </w:r>
    </w:p>
    <w:p w14:paraId="0B24B5FB" w14:textId="6F36A1A4" w:rsidR="00D33594" w:rsidRDefault="00D33594" w:rsidP="00EE406E">
      <w:pPr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疫情之后，在国家的政策、领导不断地落实和民众大力的支持下，生产生活的秩序正在稳步恢复。随之而来的是“新基键”热度的上升，受关注的领域如人工智能、物联网、工业互联网、商用5G等。这几个领域，说其本质，还是IT行业，无论人工智能还是物联网，都是各示范性软件学院可以进行的授课内容领域，更有很多学校在开展</w:t>
      </w:r>
      <w:r>
        <w:rPr>
          <w:rFonts w:ascii="宋体" w:eastAsia="宋体" w:hAnsi="宋体"/>
          <w:sz w:val="18"/>
          <w:szCs w:val="18"/>
        </w:rPr>
        <w:t>5</w:t>
      </w:r>
      <w:r>
        <w:rPr>
          <w:rFonts w:ascii="宋体" w:eastAsia="宋体" w:hAnsi="宋体" w:hint="eastAsia"/>
          <w:sz w:val="18"/>
          <w:szCs w:val="18"/>
        </w:rPr>
        <w:t>G相关的课程。国家、社会、企业都需要这些方面的人才，薪酬自然也是相当吸引人的了。</w:t>
      </w:r>
    </w:p>
    <w:p w14:paraId="3694F090" w14:textId="030E3D56" w:rsidR="00D33594" w:rsidRPr="000220FB" w:rsidRDefault="000220FB" w:rsidP="000220FB">
      <w:pPr>
        <w:spacing w:line="400" w:lineRule="exac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2.3</w:t>
      </w:r>
      <w:r w:rsidR="00FD2DBF" w:rsidRPr="000220FB">
        <w:rPr>
          <w:rFonts w:ascii="黑体" w:eastAsia="黑体" w:hAnsi="黑体"/>
          <w:sz w:val="18"/>
          <w:szCs w:val="18"/>
        </w:rPr>
        <w:t xml:space="preserve">   </w:t>
      </w:r>
      <w:r w:rsidR="00D33594" w:rsidRPr="000220FB">
        <w:rPr>
          <w:rFonts w:ascii="黑体" w:eastAsia="黑体" w:hAnsi="黑体" w:hint="eastAsia"/>
          <w:sz w:val="18"/>
          <w:szCs w:val="18"/>
        </w:rPr>
        <w:t>IT</w:t>
      </w:r>
      <w:r w:rsidR="00FD2DBF" w:rsidRPr="000220FB">
        <w:rPr>
          <w:rFonts w:ascii="黑体" w:eastAsia="黑体" w:hAnsi="黑体" w:hint="eastAsia"/>
          <w:sz w:val="18"/>
          <w:szCs w:val="18"/>
        </w:rPr>
        <w:t>薪酬现状</w:t>
      </w:r>
    </w:p>
    <w:p w14:paraId="5B930EB4" w14:textId="77777777" w:rsidR="006A24A4" w:rsidRDefault="002932A2" w:rsidP="005A1C92">
      <w:pPr>
        <w:widowControl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根据较早的数据（2</w:t>
      </w:r>
      <w:r>
        <w:rPr>
          <w:rFonts w:ascii="宋体" w:eastAsia="宋体" w:hAnsi="宋体"/>
          <w:sz w:val="18"/>
          <w:szCs w:val="18"/>
        </w:rPr>
        <w:t>018</w:t>
      </w:r>
      <w:r>
        <w:rPr>
          <w:rFonts w:ascii="宋体" w:eastAsia="宋体" w:hAnsi="宋体" w:hint="eastAsia"/>
          <w:sz w:val="18"/>
          <w:szCs w:val="18"/>
        </w:rPr>
        <w:t>年），平均薪酬排名最高的是互联网IT行业，如图</w:t>
      </w: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所示，互联网/IT的品君薪酬超过了1</w:t>
      </w:r>
      <w:r>
        <w:rPr>
          <w:rFonts w:ascii="宋体" w:eastAsia="宋体" w:hAnsi="宋体"/>
          <w:sz w:val="18"/>
          <w:szCs w:val="18"/>
        </w:rPr>
        <w:t>0</w:t>
      </w:r>
      <w:r>
        <w:rPr>
          <w:rFonts w:ascii="宋体" w:eastAsia="宋体" w:hAnsi="宋体" w:hint="eastAsia"/>
          <w:sz w:val="18"/>
          <w:szCs w:val="18"/>
        </w:rPr>
        <w:t>k，比金融还高。</w:t>
      </w:r>
    </w:p>
    <w:p w14:paraId="757A0804" w14:textId="6FD1B82A" w:rsidR="002932A2" w:rsidRPr="002932A2" w:rsidRDefault="002932A2" w:rsidP="006A24A4">
      <w:pPr>
        <w:widowControl/>
        <w:ind w:firstLineChars="200" w:firstLine="480"/>
        <w:jc w:val="center"/>
        <w:rPr>
          <w:rFonts w:ascii="宋体" w:eastAsia="宋体" w:hAnsi="宋体" w:cs="宋体"/>
          <w:kern w:val="0"/>
          <w:sz w:val="24"/>
        </w:rPr>
      </w:pPr>
      <w:r w:rsidRPr="002932A2">
        <w:rPr>
          <w:rFonts w:ascii="宋体" w:eastAsia="宋体" w:hAnsi="宋体" w:cs="宋体"/>
          <w:kern w:val="0"/>
          <w:sz w:val="24"/>
        </w:rPr>
        <w:fldChar w:fldCharType="begin"/>
      </w:r>
      <w:r w:rsidRPr="002932A2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"/var/folders/9p/cw_w5_59223887t2qb7zp8240000gn/T/com.microsoft.Word/WebArchiveCopyPasteTempFiles/20190311-f3c96880c3af062f.png" \* MERGEFORMATINET </w:instrText>
      </w:r>
      <w:r w:rsidRPr="002932A2">
        <w:rPr>
          <w:rFonts w:ascii="宋体" w:eastAsia="宋体" w:hAnsi="宋体" w:cs="宋体"/>
          <w:kern w:val="0"/>
          <w:sz w:val="24"/>
        </w:rPr>
        <w:fldChar w:fldCharType="separate"/>
      </w:r>
      <w:r w:rsidRPr="002932A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6736F19" wp14:editId="1B1AECEA">
            <wp:extent cx="2499995" cy="1697990"/>
            <wp:effectExtent l="0" t="0" r="1905" b="3810"/>
            <wp:docPr id="15" name="图片 15" descr="图表9：2018年第四季度平均薪酬最高的十大行业（单位：元，%）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表9：2018年第四季度平均薪酬最高的十大行业（单位：元，%） 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2A2">
        <w:rPr>
          <w:rFonts w:ascii="宋体" w:eastAsia="宋体" w:hAnsi="宋体" w:cs="宋体"/>
          <w:kern w:val="0"/>
          <w:sz w:val="24"/>
        </w:rPr>
        <w:fldChar w:fldCharType="end"/>
      </w:r>
    </w:p>
    <w:p w14:paraId="03274F24" w14:textId="29C666AD" w:rsidR="002932A2" w:rsidRPr="002932A2" w:rsidRDefault="002932A2" w:rsidP="002932A2">
      <w:pPr>
        <w:widowControl/>
        <w:ind w:firstLineChars="200" w:firstLine="300"/>
        <w:jc w:val="center"/>
        <w:rPr>
          <w:rFonts w:ascii="宋体" w:eastAsia="宋体" w:hAnsi="宋体"/>
          <w:sz w:val="15"/>
          <w:szCs w:val="15"/>
        </w:rPr>
      </w:pPr>
      <w:r w:rsidRPr="002932A2">
        <w:rPr>
          <w:rFonts w:ascii="宋体" w:eastAsia="宋体" w:hAnsi="宋体" w:hint="eastAsia"/>
          <w:sz w:val="15"/>
          <w:szCs w:val="15"/>
        </w:rPr>
        <w:t>图3</w:t>
      </w:r>
      <w:r w:rsidRPr="002932A2">
        <w:rPr>
          <w:rFonts w:ascii="宋体" w:eastAsia="宋体" w:hAnsi="宋体"/>
          <w:sz w:val="15"/>
          <w:szCs w:val="15"/>
        </w:rPr>
        <w:t xml:space="preserve"> 2018</w:t>
      </w:r>
      <w:r w:rsidRPr="002932A2">
        <w:rPr>
          <w:rFonts w:ascii="宋体" w:eastAsia="宋体" w:hAnsi="宋体" w:hint="eastAsia"/>
          <w:sz w:val="15"/>
          <w:szCs w:val="15"/>
        </w:rPr>
        <w:t>年第四季度平均薪酬Top</w:t>
      </w:r>
      <w:r w:rsidRPr="002932A2">
        <w:rPr>
          <w:rFonts w:ascii="宋体" w:eastAsia="宋体" w:hAnsi="宋体"/>
          <w:sz w:val="15"/>
          <w:szCs w:val="15"/>
        </w:rPr>
        <w:t>10</w:t>
      </w:r>
    </w:p>
    <w:p w14:paraId="4F2A7555" w14:textId="77777777" w:rsidR="0069492A" w:rsidRDefault="00FD2DBF" w:rsidP="0069492A">
      <w:pPr>
        <w:widowControl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IDG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Insider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Pro和Computerworld的2</w:t>
      </w:r>
      <w:r>
        <w:rPr>
          <w:rFonts w:ascii="宋体" w:eastAsia="宋体" w:hAnsi="宋体"/>
          <w:sz w:val="18"/>
          <w:szCs w:val="18"/>
        </w:rPr>
        <w:t>021</w:t>
      </w:r>
      <w:r>
        <w:rPr>
          <w:rFonts w:ascii="宋体" w:eastAsia="宋体" w:hAnsi="宋体" w:hint="eastAsia"/>
          <w:sz w:val="18"/>
          <w:szCs w:val="18"/>
        </w:rPr>
        <w:t>年IT薪酬调查，尽管2</w:t>
      </w:r>
      <w:r>
        <w:rPr>
          <w:rFonts w:ascii="宋体" w:eastAsia="宋体" w:hAnsi="宋体"/>
          <w:sz w:val="18"/>
          <w:szCs w:val="18"/>
        </w:rPr>
        <w:t>020</w:t>
      </w:r>
      <w:r>
        <w:rPr>
          <w:rFonts w:ascii="宋体" w:eastAsia="宋体" w:hAnsi="宋体" w:hint="eastAsia"/>
          <w:sz w:val="18"/>
          <w:szCs w:val="18"/>
        </w:rPr>
        <w:t>年时收到疫情影响，IT行业薪酬的总体平均水准下降了一些，但总薪酬并没有明显变化。从图灵机到现在，经过年岁的洗礼，IT行业确凿是一个充满活力、值得发展、值得投资、并以增长为导向的行业，疫情下个企业快速的数字化转型更加能证实这一点。</w:t>
      </w:r>
      <w:r w:rsidR="00764E07">
        <w:rPr>
          <w:rFonts w:ascii="宋体" w:eastAsia="宋体" w:hAnsi="宋体" w:hint="eastAsia"/>
          <w:sz w:val="18"/>
          <w:szCs w:val="18"/>
        </w:rPr>
        <w:t>纵使2</w:t>
      </w:r>
      <w:r w:rsidR="00764E07">
        <w:rPr>
          <w:rFonts w:ascii="宋体" w:eastAsia="宋体" w:hAnsi="宋体"/>
          <w:sz w:val="18"/>
          <w:szCs w:val="18"/>
        </w:rPr>
        <w:t>020</w:t>
      </w:r>
      <w:r w:rsidR="00764E07">
        <w:rPr>
          <w:rFonts w:ascii="宋体" w:eastAsia="宋体" w:hAnsi="宋体" w:hint="eastAsia"/>
          <w:sz w:val="18"/>
          <w:szCs w:val="18"/>
        </w:rPr>
        <w:t>年各行业事态严峻，但就业者或者在职人员对奖金的期望都没有降低，其中高级IT工程师、经理等的看法尤其乐观，从平时的2</w:t>
      </w:r>
      <w:r w:rsidR="00764E07">
        <w:rPr>
          <w:rFonts w:ascii="宋体" w:eastAsia="宋体" w:hAnsi="宋体"/>
          <w:sz w:val="18"/>
          <w:szCs w:val="18"/>
        </w:rPr>
        <w:t>0767</w:t>
      </w:r>
      <w:r w:rsidR="00764E07">
        <w:rPr>
          <w:rFonts w:ascii="宋体" w:eastAsia="宋体" w:hAnsi="宋体" w:hint="eastAsia"/>
          <w:sz w:val="18"/>
          <w:szCs w:val="18"/>
        </w:rPr>
        <w:t>美元升高到了2</w:t>
      </w:r>
      <w:r w:rsidR="00764E07">
        <w:rPr>
          <w:rFonts w:ascii="宋体" w:eastAsia="宋体" w:hAnsi="宋体"/>
          <w:sz w:val="18"/>
          <w:szCs w:val="18"/>
        </w:rPr>
        <w:t>7480</w:t>
      </w:r>
      <w:r w:rsidR="00764E07">
        <w:rPr>
          <w:rFonts w:ascii="宋体" w:eastAsia="宋体" w:hAnsi="宋体" w:hint="eastAsia"/>
          <w:sz w:val="18"/>
          <w:szCs w:val="18"/>
        </w:rPr>
        <w:t>美元。这说明各从业者对IT行业仍然充满</w:t>
      </w:r>
      <w:r w:rsidR="00BE26B3">
        <w:rPr>
          <w:rFonts w:ascii="宋体" w:eastAsia="宋体" w:hAnsi="宋体" w:hint="eastAsia"/>
          <w:sz w:val="18"/>
          <w:szCs w:val="18"/>
        </w:rPr>
        <w:t>信心，不认为其会收到疫情的打击，因而才会仍然对企业的资金财产、业务等抱有平时的期待。甚至因为疫情，他们认为IT行业能够大展拳脚，收获更多的关注和投资。</w:t>
      </w:r>
    </w:p>
    <w:p w14:paraId="713AEA8C" w14:textId="0D9CB077" w:rsidR="00764E07" w:rsidRDefault="00764E07" w:rsidP="00721CCB">
      <w:pPr>
        <w:widowControl/>
        <w:ind w:firstLineChars="200" w:firstLine="480"/>
        <w:rPr>
          <w:rFonts w:ascii="宋体" w:eastAsia="宋体" w:hAnsi="宋体" w:cs="宋体"/>
          <w:kern w:val="0"/>
          <w:sz w:val="24"/>
        </w:rPr>
      </w:pPr>
      <w:r w:rsidRPr="00764E07">
        <w:rPr>
          <w:rFonts w:ascii="宋体" w:eastAsia="宋体" w:hAnsi="宋体" w:cs="宋体"/>
          <w:kern w:val="0"/>
          <w:sz w:val="24"/>
        </w:rPr>
        <w:fldChar w:fldCharType="begin"/>
      </w:r>
      <w:r w:rsidRPr="00764E07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"/var/folders/9p/cw_w5_59223887t2qb7zp8240000gn/T/com.microsoft.Word/WebArchiveCopyPasteTempFiles/8de17d0fd7b34cf5b00b5632b08cbd86.jpeg" \* MERGEFORMATINET </w:instrText>
      </w:r>
      <w:r w:rsidRPr="00764E07">
        <w:rPr>
          <w:rFonts w:ascii="宋体" w:eastAsia="宋体" w:hAnsi="宋体" w:cs="宋体"/>
          <w:kern w:val="0"/>
          <w:sz w:val="24"/>
        </w:rPr>
        <w:fldChar w:fldCharType="separate"/>
      </w:r>
      <w:r w:rsidRPr="00764E0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85648FE" wp14:editId="5C44A2C5">
            <wp:extent cx="2499995" cy="1731010"/>
            <wp:effectExtent l="0" t="0" r="1905" b="0"/>
            <wp:docPr id="4" name="图片 4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E07">
        <w:rPr>
          <w:rFonts w:ascii="宋体" w:eastAsia="宋体" w:hAnsi="宋体" w:cs="宋体"/>
          <w:kern w:val="0"/>
          <w:sz w:val="24"/>
        </w:rPr>
        <w:fldChar w:fldCharType="end"/>
      </w:r>
    </w:p>
    <w:p w14:paraId="793DE529" w14:textId="19FD1261" w:rsidR="00764E07" w:rsidRPr="00764E07" w:rsidRDefault="00764E07" w:rsidP="00764E07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 w:rsidRPr="00764E07">
        <w:rPr>
          <w:rFonts w:ascii="宋体" w:eastAsia="宋体" w:hAnsi="宋体" w:cs="宋体" w:hint="eastAsia"/>
          <w:kern w:val="0"/>
          <w:sz w:val="15"/>
          <w:szCs w:val="15"/>
        </w:rPr>
        <w:t>图</w:t>
      </w:r>
      <w:r w:rsidR="002932A2">
        <w:rPr>
          <w:rFonts w:ascii="宋体" w:eastAsia="宋体" w:hAnsi="宋体" w:cs="宋体"/>
          <w:kern w:val="0"/>
          <w:sz w:val="15"/>
          <w:szCs w:val="15"/>
        </w:rPr>
        <w:t>4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2021 </w:t>
      </w:r>
      <w:r>
        <w:rPr>
          <w:rFonts w:ascii="宋体" w:eastAsia="宋体" w:hAnsi="宋体" w:cs="宋体" w:hint="eastAsia"/>
          <w:kern w:val="0"/>
          <w:sz w:val="15"/>
          <w:szCs w:val="15"/>
        </w:rPr>
        <w:t>IT薪酬调查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</w:t>
      </w:r>
      <w:r>
        <w:rPr>
          <w:rFonts w:ascii="宋体" w:eastAsia="宋体" w:hAnsi="宋体" w:cs="宋体" w:hint="eastAsia"/>
          <w:kern w:val="0"/>
          <w:sz w:val="15"/>
          <w:szCs w:val="15"/>
        </w:rPr>
        <w:t>增长原因</w:t>
      </w:r>
    </w:p>
    <w:p w14:paraId="72A676C2" w14:textId="0AA82C35" w:rsidR="00FD2DBF" w:rsidRDefault="00764E07" w:rsidP="00FD2DBF">
      <w:pPr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2932A2">
        <w:rPr>
          <w:rFonts w:ascii="宋体" w:eastAsia="宋体" w:hAnsi="宋体"/>
          <w:sz w:val="18"/>
          <w:szCs w:val="18"/>
        </w:rPr>
        <w:t>4</w:t>
      </w:r>
      <w:r w:rsidR="00236518">
        <w:rPr>
          <w:rFonts w:ascii="宋体" w:eastAsia="宋体" w:hAnsi="宋体" w:hint="eastAsia"/>
          <w:sz w:val="18"/>
          <w:szCs w:val="18"/>
        </w:rPr>
        <w:t>展示了</w:t>
      </w:r>
      <w:r>
        <w:rPr>
          <w:rFonts w:ascii="宋体" w:eastAsia="宋体" w:hAnsi="宋体" w:hint="eastAsia"/>
          <w:sz w:val="18"/>
          <w:szCs w:val="18"/>
        </w:rPr>
        <w:t>IDG网提供的IT薪酬增长原因的</w:t>
      </w:r>
      <w:r w:rsidR="00236518">
        <w:rPr>
          <w:rFonts w:ascii="宋体" w:eastAsia="宋体" w:hAnsi="宋体" w:hint="eastAsia"/>
          <w:sz w:val="18"/>
          <w:szCs w:val="18"/>
        </w:rPr>
        <w:t>一些</w:t>
      </w:r>
      <w:r>
        <w:rPr>
          <w:rFonts w:ascii="宋体" w:eastAsia="宋体" w:hAnsi="宋体" w:hint="eastAsia"/>
          <w:sz w:val="18"/>
          <w:szCs w:val="18"/>
        </w:rPr>
        <w:t>组成部分。可以在其中看到新技能（</w:t>
      </w:r>
      <w:r>
        <w:rPr>
          <w:rFonts w:ascii="宋体" w:eastAsia="宋体" w:hAnsi="宋体"/>
          <w:sz w:val="18"/>
          <w:szCs w:val="18"/>
        </w:rPr>
        <w:t>new skills</w:t>
      </w:r>
      <w:r>
        <w:rPr>
          <w:rFonts w:ascii="宋体" w:eastAsia="宋体" w:hAnsi="宋体" w:hint="eastAsia"/>
          <w:sz w:val="18"/>
          <w:szCs w:val="18"/>
        </w:rPr>
        <w:t>）和新的岗位（</w:t>
      </w:r>
      <w:r>
        <w:rPr>
          <w:rFonts w:ascii="宋体" w:eastAsia="宋体" w:hAnsi="宋体"/>
          <w:sz w:val="18"/>
          <w:szCs w:val="18"/>
        </w:rPr>
        <w:t>new job</w:t>
      </w:r>
      <w:r>
        <w:rPr>
          <w:rFonts w:ascii="宋体" w:eastAsia="宋体" w:hAnsi="宋体" w:hint="eastAsia"/>
          <w:sz w:val="18"/>
          <w:szCs w:val="18"/>
        </w:rPr>
        <w:t>）以及新的项目（</w:t>
      </w:r>
      <w:r>
        <w:rPr>
          <w:rFonts w:ascii="宋体" w:eastAsia="宋体" w:hAnsi="宋体"/>
          <w:sz w:val="18"/>
          <w:szCs w:val="18"/>
        </w:rPr>
        <w:t>new assignment</w:t>
      </w:r>
      <w:r>
        <w:rPr>
          <w:rFonts w:ascii="宋体" w:eastAsia="宋体" w:hAnsi="宋体" w:hint="eastAsia"/>
          <w:sz w:val="18"/>
          <w:szCs w:val="18"/>
        </w:rPr>
        <w:t>）等。</w:t>
      </w:r>
      <w:r w:rsidR="00904187">
        <w:rPr>
          <w:rFonts w:ascii="宋体" w:eastAsia="宋体" w:hAnsi="宋体" w:hint="eastAsia"/>
          <w:sz w:val="18"/>
          <w:szCs w:val="18"/>
        </w:rPr>
        <w:t>很多大厂的年终福利，由于疫情，都有所增加。除此之外，在职人员还可以在</w:t>
      </w:r>
      <w:proofErr w:type="spellStart"/>
      <w:r w:rsidR="00904187">
        <w:rPr>
          <w:rFonts w:ascii="宋体" w:eastAsia="宋体" w:hAnsi="宋体" w:hint="eastAsia"/>
          <w:sz w:val="18"/>
          <w:szCs w:val="18"/>
        </w:rPr>
        <w:t>yespmp</w:t>
      </w:r>
      <w:proofErr w:type="spellEnd"/>
      <w:r w:rsidR="00904187">
        <w:rPr>
          <w:rFonts w:ascii="宋体" w:eastAsia="宋体" w:hAnsi="宋体" w:hint="eastAsia"/>
          <w:sz w:val="18"/>
          <w:szCs w:val="18"/>
        </w:rPr>
        <w:t>平台上面按照自己的能力和技术承接一些小型开发项目，比如微信小程序、网站开发等等，这是在对自身薪资不满时可以通过自己的奋斗赚取外快的好方式。</w:t>
      </w:r>
    </w:p>
    <w:p w14:paraId="44DA070C" w14:textId="3E4AA0C7" w:rsidR="00946EAF" w:rsidRPr="000220FB" w:rsidRDefault="00946EAF" w:rsidP="000220FB">
      <w:pPr>
        <w:pStyle w:val="af3"/>
        <w:numPr>
          <w:ilvl w:val="0"/>
          <w:numId w:val="1"/>
        </w:numPr>
        <w:spacing w:beforeLines="100" w:before="312" w:line="400" w:lineRule="exact"/>
        <w:ind w:firstLineChars="0"/>
        <w:rPr>
          <w:rFonts w:ascii="黑体" w:eastAsia="黑体" w:hAnsi="黑体"/>
          <w:szCs w:val="21"/>
        </w:rPr>
      </w:pPr>
      <w:r w:rsidRPr="000220FB">
        <w:rPr>
          <w:rFonts w:ascii="黑体" w:eastAsia="黑体" w:hAnsi="黑体" w:hint="eastAsia"/>
          <w:szCs w:val="21"/>
        </w:rPr>
        <w:t>各IT岗薪酬</w:t>
      </w:r>
    </w:p>
    <w:p w14:paraId="74CD79C6" w14:textId="065474C3" w:rsidR="00E324FA" w:rsidRDefault="000220FB" w:rsidP="00E324FA">
      <w:pPr>
        <w:spacing w:line="400" w:lineRule="exac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3</w:t>
      </w:r>
      <w:r w:rsidR="00E324FA" w:rsidRPr="00E324FA">
        <w:rPr>
          <w:rFonts w:ascii="黑体" w:eastAsia="黑体" w:hAnsi="黑体"/>
          <w:sz w:val="18"/>
          <w:szCs w:val="18"/>
        </w:rPr>
        <w:t xml:space="preserve">.1 </w:t>
      </w:r>
      <w:r w:rsidR="00E324FA">
        <w:rPr>
          <w:rFonts w:ascii="黑体" w:eastAsia="黑体" w:hAnsi="黑体"/>
          <w:sz w:val="18"/>
          <w:szCs w:val="18"/>
        </w:rPr>
        <w:t xml:space="preserve">  </w:t>
      </w:r>
      <w:r w:rsidR="004D7A68">
        <w:rPr>
          <w:rFonts w:ascii="黑体" w:eastAsia="黑体" w:hAnsi="黑体" w:hint="eastAsia"/>
          <w:sz w:val="18"/>
          <w:szCs w:val="18"/>
        </w:rPr>
        <w:t>IT岗位薪资比较</w:t>
      </w:r>
    </w:p>
    <w:p w14:paraId="3FC7D60D" w14:textId="77777777" w:rsidR="00721CCB" w:rsidRDefault="004D7A68" w:rsidP="004D7A68">
      <w:pPr>
        <w:widowControl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IT行业岗位是最抢手的领域岗位之一，但具体来讲，IT行业又包括很多各式各样、不同深度的岗位。即使是在不同的国家或者地区，这些岗位的受欢迎程度和薪资都是不一样的。</w:t>
      </w:r>
    </w:p>
    <w:p w14:paraId="4DE3AAFA" w14:textId="3D109243" w:rsidR="00E324FA" w:rsidRDefault="004D7A68" w:rsidP="004D7A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 w:rsidRPr="004D7A68">
        <w:rPr>
          <w:rFonts w:ascii="宋体" w:eastAsia="宋体" w:hAnsi="宋体" w:cs="宋体"/>
          <w:kern w:val="0"/>
          <w:sz w:val="24"/>
        </w:rPr>
        <w:fldChar w:fldCharType="begin"/>
      </w:r>
      <w:r w:rsidRPr="004D7A68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"/var/folders/9p/cw_w5_59223887t2qb7zp8240000gn/T/com.microsoft.Word/WebArchiveCopyPasteTempFiles/640?wx_fmt=jpeg" \* MERGEFORMATINET </w:instrText>
      </w:r>
      <w:r w:rsidRPr="004D7A68">
        <w:rPr>
          <w:rFonts w:ascii="宋体" w:eastAsia="宋体" w:hAnsi="宋体" w:cs="宋体"/>
          <w:kern w:val="0"/>
          <w:sz w:val="24"/>
        </w:rPr>
        <w:fldChar w:fldCharType="separate"/>
      </w:r>
      <w:r w:rsidRPr="004D7A6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FBA21AF" wp14:editId="2E7751F5">
            <wp:extent cx="2499995" cy="647700"/>
            <wp:effectExtent l="0" t="0" r="1905" b="0"/>
            <wp:docPr id="11" name="图片 11" descr="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40?wx_fmt=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A68">
        <w:rPr>
          <w:rFonts w:ascii="宋体" w:eastAsia="宋体" w:hAnsi="宋体" w:cs="宋体"/>
          <w:kern w:val="0"/>
          <w:sz w:val="24"/>
        </w:rPr>
        <w:fldChar w:fldCharType="end"/>
      </w:r>
    </w:p>
    <w:p w14:paraId="6A675432" w14:textId="1915F149" w:rsidR="00721CCB" w:rsidRDefault="00E324FA" w:rsidP="00721CCB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 w:rsidRPr="00E324FA">
        <w:rPr>
          <w:rFonts w:ascii="宋体" w:eastAsia="宋体" w:hAnsi="宋体" w:cs="宋体" w:hint="eastAsia"/>
          <w:kern w:val="0"/>
          <w:sz w:val="15"/>
          <w:szCs w:val="15"/>
        </w:rPr>
        <w:t>图</w:t>
      </w:r>
      <w:r w:rsidR="002932A2">
        <w:rPr>
          <w:rFonts w:ascii="宋体" w:eastAsia="宋体" w:hAnsi="宋体" w:cs="宋体"/>
          <w:kern w:val="0"/>
          <w:sz w:val="15"/>
          <w:szCs w:val="15"/>
        </w:rPr>
        <w:t>5</w:t>
      </w:r>
      <w:r w:rsidR="004D7A68">
        <w:rPr>
          <w:rFonts w:ascii="宋体" w:eastAsia="宋体" w:hAnsi="宋体" w:cs="宋体"/>
          <w:kern w:val="0"/>
          <w:sz w:val="15"/>
          <w:szCs w:val="15"/>
        </w:rPr>
        <w:t xml:space="preserve"> </w:t>
      </w:r>
      <w:r w:rsidR="00840D51">
        <w:rPr>
          <w:rFonts w:ascii="宋体" w:eastAsia="宋体" w:hAnsi="宋体" w:cs="宋体"/>
          <w:kern w:val="0"/>
          <w:sz w:val="15"/>
          <w:szCs w:val="15"/>
        </w:rPr>
        <w:t>2018</w:t>
      </w:r>
      <w:r w:rsidR="004D7A68">
        <w:rPr>
          <w:rFonts w:ascii="宋体" w:eastAsia="宋体" w:hAnsi="宋体" w:cs="宋体" w:hint="eastAsia"/>
          <w:kern w:val="0"/>
          <w:sz w:val="15"/>
          <w:szCs w:val="15"/>
        </w:rPr>
        <w:t>纽约Top</w:t>
      </w:r>
      <w:r w:rsidR="004D7A68">
        <w:rPr>
          <w:rFonts w:ascii="宋体" w:eastAsia="宋体" w:hAnsi="宋体" w:cs="宋体"/>
          <w:kern w:val="0"/>
          <w:sz w:val="15"/>
          <w:szCs w:val="15"/>
        </w:rPr>
        <w:t>3</w:t>
      </w:r>
      <w:r w:rsidR="004D7A68">
        <w:rPr>
          <w:rFonts w:ascii="宋体" w:eastAsia="宋体" w:hAnsi="宋体" w:cs="宋体" w:hint="eastAsia"/>
          <w:kern w:val="0"/>
          <w:sz w:val="15"/>
          <w:szCs w:val="15"/>
        </w:rPr>
        <w:t xml:space="preserve"> IT岗位</w:t>
      </w:r>
    </w:p>
    <w:p w14:paraId="56D0C028" w14:textId="000A3912" w:rsidR="004D7A68" w:rsidRPr="004D7A68" w:rsidRDefault="004D7A68" w:rsidP="00721CCB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4D7A68">
        <w:rPr>
          <w:rFonts w:ascii="宋体" w:eastAsia="宋体" w:hAnsi="宋体" w:cs="宋体"/>
          <w:kern w:val="0"/>
          <w:sz w:val="24"/>
        </w:rPr>
        <w:fldChar w:fldCharType="begin"/>
      </w:r>
      <w:r w:rsidRPr="004D7A68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"/var/folders/9p/cw_w5_59223887t2qb7zp8240000gn/T/com.microsoft.Word/WebArchiveCopyPasteTempFiles/640?wx_fmt=jpeg" \* MERGEFORMATINET </w:instrText>
      </w:r>
      <w:r w:rsidRPr="004D7A68">
        <w:rPr>
          <w:rFonts w:ascii="宋体" w:eastAsia="宋体" w:hAnsi="宋体" w:cs="宋体"/>
          <w:kern w:val="0"/>
          <w:sz w:val="24"/>
        </w:rPr>
        <w:fldChar w:fldCharType="separate"/>
      </w:r>
      <w:r w:rsidRPr="004D7A6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561DFBA" wp14:editId="57E82618">
            <wp:extent cx="2499995" cy="678180"/>
            <wp:effectExtent l="0" t="0" r="1905" b="0"/>
            <wp:docPr id="12" name="图片 12" descr="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40?wx_fmt=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A68">
        <w:rPr>
          <w:rFonts w:ascii="宋体" w:eastAsia="宋体" w:hAnsi="宋体" w:cs="宋体"/>
          <w:kern w:val="0"/>
          <w:sz w:val="24"/>
        </w:rPr>
        <w:fldChar w:fldCharType="end"/>
      </w:r>
    </w:p>
    <w:p w14:paraId="09FB06B4" w14:textId="58AE158E" w:rsidR="004D7A68" w:rsidRDefault="004D7A68" w:rsidP="00E324FA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>图</w:t>
      </w:r>
      <w:r w:rsidR="002932A2">
        <w:rPr>
          <w:rFonts w:ascii="宋体" w:eastAsia="宋体" w:hAnsi="宋体" w:cs="宋体"/>
          <w:kern w:val="0"/>
          <w:sz w:val="15"/>
          <w:szCs w:val="15"/>
        </w:rPr>
        <w:t>6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</w:t>
      </w:r>
      <w:r w:rsidR="00840D51">
        <w:rPr>
          <w:rFonts w:ascii="宋体" w:eastAsia="宋体" w:hAnsi="宋体" w:cs="宋体"/>
          <w:kern w:val="0"/>
          <w:sz w:val="15"/>
          <w:szCs w:val="15"/>
        </w:rPr>
        <w:t>2018</w:t>
      </w:r>
      <w:r>
        <w:rPr>
          <w:rFonts w:ascii="宋体" w:eastAsia="宋体" w:hAnsi="宋体" w:cs="宋体" w:hint="eastAsia"/>
          <w:kern w:val="0"/>
          <w:sz w:val="15"/>
          <w:szCs w:val="15"/>
        </w:rPr>
        <w:t>多伦多Top</w:t>
      </w:r>
      <w:r>
        <w:rPr>
          <w:rFonts w:ascii="宋体" w:eastAsia="宋体" w:hAnsi="宋体" w:cs="宋体"/>
          <w:kern w:val="0"/>
          <w:sz w:val="15"/>
          <w:szCs w:val="15"/>
        </w:rPr>
        <w:t>3</w:t>
      </w:r>
      <w:r>
        <w:rPr>
          <w:rFonts w:ascii="宋体" w:eastAsia="宋体" w:hAnsi="宋体" w:cs="宋体" w:hint="eastAsia"/>
          <w:kern w:val="0"/>
          <w:sz w:val="15"/>
          <w:szCs w:val="15"/>
        </w:rPr>
        <w:t xml:space="preserve"> IT岗位</w:t>
      </w:r>
    </w:p>
    <w:p w14:paraId="589BB3E2" w14:textId="140DCEEE" w:rsidR="004D7A68" w:rsidRPr="004D7A68" w:rsidRDefault="004D7A68" w:rsidP="00721CCB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4D7A68">
        <w:rPr>
          <w:rFonts w:ascii="宋体" w:eastAsia="宋体" w:hAnsi="宋体" w:cs="宋体"/>
          <w:kern w:val="0"/>
          <w:sz w:val="24"/>
        </w:rPr>
        <w:fldChar w:fldCharType="begin"/>
      </w:r>
      <w:r w:rsidRPr="004D7A68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"/var/folders/9p/cw_w5_59223887t2qb7zp8240000gn/T/com.microsoft.Word/WebArchiveCopyPasteTempFiles/640?wx_fmt=jpeg" \* MERGEFORMATINET </w:instrText>
      </w:r>
      <w:r w:rsidRPr="004D7A68">
        <w:rPr>
          <w:rFonts w:ascii="宋体" w:eastAsia="宋体" w:hAnsi="宋体" w:cs="宋体"/>
          <w:kern w:val="0"/>
          <w:sz w:val="24"/>
        </w:rPr>
        <w:fldChar w:fldCharType="separate"/>
      </w:r>
      <w:r w:rsidRPr="004D7A6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8A838E7" wp14:editId="197AB8BC">
            <wp:extent cx="2499995" cy="687705"/>
            <wp:effectExtent l="0" t="0" r="1905" b="0"/>
            <wp:docPr id="13" name="图片 13" descr="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40?wx_fmt=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A68">
        <w:rPr>
          <w:rFonts w:ascii="宋体" w:eastAsia="宋体" w:hAnsi="宋体" w:cs="宋体"/>
          <w:kern w:val="0"/>
          <w:sz w:val="24"/>
        </w:rPr>
        <w:fldChar w:fldCharType="end"/>
      </w:r>
    </w:p>
    <w:p w14:paraId="43A98DA4" w14:textId="5F1939FD" w:rsidR="004D7A68" w:rsidRDefault="004D7A68" w:rsidP="00E324FA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>图</w:t>
      </w:r>
      <w:r w:rsidR="002932A2">
        <w:rPr>
          <w:rFonts w:ascii="宋体" w:eastAsia="宋体" w:hAnsi="宋体" w:cs="宋体"/>
          <w:kern w:val="0"/>
          <w:sz w:val="15"/>
          <w:szCs w:val="15"/>
        </w:rPr>
        <w:t>7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</w:t>
      </w:r>
      <w:r w:rsidR="00840D51">
        <w:rPr>
          <w:rFonts w:ascii="宋体" w:eastAsia="宋体" w:hAnsi="宋体" w:cs="宋体"/>
          <w:kern w:val="0"/>
          <w:sz w:val="15"/>
          <w:szCs w:val="15"/>
        </w:rPr>
        <w:t>2018</w:t>
      </w:r>
      <w:r>
        <w:rPr>
          <w:rFonts w:ascii="宋体" w:eastAsia="宋体" w:hAnsi="宋体" w:cs="宋体" w:hint="eastAsia"/>
          <w:kern w:val="0"/>
          <w:sz w:val="15"/>
          <w:szCs w:val="15"/>
        </w:rPr>
        <w:t>伦敦Top</w:t>
      </w:r>
      <w:r>
        <w:rPr>
          <w:rFonts w:ascii="宋体" w:eastAsia="宋体" w:hAnsi="宋体" w:cs="宋体"/>
          <w:kern w:val="0"/>
          <w:sz w:val="15"/>
          <w:szCs w:val="15"/>
        </w:rPr>
        <w:t>3</w:t>
      </w:r>
      <w:r>
        <w:rPr>
          <w:rFonts w:ascii="宋体" w:eastAsia="宋体" w:hAnsi="宋体" w:cs="宋体" w:hint="eastAsia"/>
          <w:kern w:val="0"/>
          <w:sz w:val="15"/>
          <w:szCs w:val="15"/>
        </w:rPr>
        <w:t xml:space="preserve"> IT岗位</w:t>
      </w:r>
    </w:p>
    <w:p w14:paraId="24951888" w14:textId="1DFCC6BD" w:rsidR="004D7A68" w:rsidRPr="004D7A68" w:rsidRDefault="004D7A68" w:rsidP="00721CCB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4D7A68">
        <w:rPr>
          <w:rFonts w:ascii="宋体" w:eastAsia="宋体" w:hAnsi="宋体" w:cs="宋体"/>
          <w:kern w:val="0"/>
          <w:sz w:val="24"/>
        </w:rPr>
        <w:fldChar w:fldCharType="begin"/>
      </w:r>
      <w:r w:rsidRPr="004D7A68">
        <w:rPr>
          <w:rFonts w:ascii="宋体" w:eastAsia="宋体" w:hAnsi="宋体" w:cs="宋体"/>
          <w:kern w:val="0"/>
          <w:sz w:val="24"/>
        </w:rPr>
        <w:instrText xml:space="preserve"> INCLUDEPICTURE "/var/folders/9p/cw_w5_59223887t2qb7zp8240000gn/T/com.microsoft.Word/WebArchiveCopyPasteTempFiles/640?wx_fmt=jpeg" \* MERGEFORMATINET </w:instrText>
      </w:r>
      <w:r w:rsidRPr="004D7A68">
        <w:rPr>
          <w:rFonts w:ascii="宋体" w:eastAsia="宋体" w:hAnsi="宋体" w:cs="宋体"/>
          <w:kern w:val="0"/>
          <w:sz w:val="24"/>
        </w:rPr>
        <w:fldChar w:fldCharType="separate"/>
      </w:r>
      <w:r w:rsidRPr="004D7A6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532AFF5" wp14:editId="117DB105">
            <wp:extent cx="2499995" cy="657225"/>
            <wp:effectExtent l="0" t="0" r="1905" b="3175"/>
            <wp:docPr id="14" name="图片 14" descr="64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40?wx_fmt=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A68">
        <w:rPr>
          <w:rFonts w:ascii="宋体" w:eastAsia="宋体" w:hAnsi="宋体" w:cs="宋体"/>
          <w:kern w:val="0"/>
          <w:sz w:val="24"/>
        </w:rPr>
        <w:fldChar w:fldCharType="end"/>
      </w:r>
    </w:p>
    <w:p w14:paraId="1DFAA9A9" w14:textId="2CAFB81C" w:rsidR="004D7A68" w:rsidRDefault="004D7A68" w:rsidP="00E324FA">
      <w:pPr>
        <w:widowControl/>
        <w:jc w:val="center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>图</w:t>
      </w:r>
      <w:r w:rsidR="002932A2">
        <w:rPr>
          <w:rFonts w:ascii="宋体" w:eastAsia="宋体" w:hAnsi="宋体" w:cs="宋体"/>
          <w:kern w:val="0"/>
          <w:sz w:val="15"/>
          <w:szCs w:val="15"/>
        </w:rPr>
        <w:t>8</w:t>
      </w:r>
      <w:r>
        <w:rPr>
          <w:rFonts w:ascii="宋体" w:eastAsia="宋体" w:hAnsi="宋体" w:cs="宋体"/>
          <w:kern w:val="0"/>
          <w:sz w:val="15"/>
          <w:szCs w:val="15"/>
        </w:rPr>
        <w:t xml:space="preserve"> </w:t>
      </w:r>
      <w:r w:rsidR="00840D51">
        <w:rPr>
          <w:rFonts w:ascii="宋体" w:eastAsia="宋体" w:hAnsi="宋体" w:cs="宋体"/>
          <w:kern w:val="0"/>
          <w:sz w:val="15"/>
          <w:szCs w:val="15"/>
        </w:rPr>
        <w:t>2018</w:t>
      </w:r>
      <w:r>
        <w:rPr>
          <w:rFonts w:ascii="宋体" w:eastAsia="宋体" w:hAnsi="宋体" w:cs="宋体" w:hint="eastAsia"/>
          <w:kern w:val="0"/>
          <w:sz w:val="15"/>
          <w:szCs w:val="15"/>
        </w:rPr>
        <w:t>巴黎Top</w:t>
      </w:r>
      <w:r>
        <w:rPr>
          <w:rFonts w:ascii="宋体" w:eastAsia="宋体" w:hAnsi="宋体" w:cs="宋体"/>
          <w:kern w:val="0"/>
          <w:sz w:val="15"/>
          <w:szCs w:val="15"/>
        </w:rPr>
        <w:t>3</w:t>
      </w:r>
      <w:r>
        <w:rPr>
          <w:rFonts w:ascii="宋体" w:eastAsia="宋体" w:hAnsi="宋体" w:cs="宋体" w:hint="eastAsia"/>
          <w:kern w:val="0"/>
          <w:sz w:val="15"/>
          <w:szCs w:val="15"/>
        </w:rPr>
        <w:t xml:space="preserve"> IT岗位</w:t>
      </w:r>
    </w:p>
    <w:p w14:paraId="5EEE3416" w14:textId="1F307873" w:rsidR="004D7A68" w:rsidRDefault="008509D5" w:rsidP="004D7A68">
      <w:pPr>
        <w:widowControl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这里给出</w:t>
      </w:r>
      <w:r w:rsidR="00840D51">
        <w:rPr>
          <w:rFonts w:ascii="宋体" w:eastAsia="宋体" w:hAnsi="宋体"/>
          <w:sz w:val="18"/>
          <w:szCs w:val="18"/>
        </w:rPr>
        <w:t>2018</w:t>
      </w:r>
      <w:r w:rsidR="00840D51">
        <w:rPr>
          <w:rFonts w:ascii="宋体" w:eastAsia="宋体" w:hAnsi="宋体" w:hint="eastAsia"/>
          <w:sz w:val="18"/>
          <w:szCs w:val="18"/>
        </w:rPr>
        <w:t>全年</w:t>
      </w:r>
      <w:r w:rsidR="004D7A68">
        <w:rPr>
          <w:rFonts w:ascii="宋体" w:eastAsia="宋体" w:hAnsi="宋体" w:hint="eastAsia"/>
          <w:sz w:val="18"/>
          <w:szCs w:val="18"/>
        </w:rPr>
        <w:t>四个大城市的Top</w:t>
      </w:r>
      <w:r w:rsidR="004D7A68">
        <w:rPr>
          <w:rFonts w:ascii="宋体" w:eastAsia="宋体" w:hAnsi="宋体"/>
          <w:sz w:val="18"/>
          <w:szCs w:val="18"/>
        </w:rPr>
        <w:t>3</w:t>
      </w:r>
      <w:r w:rsidR="004D7A68">
        <w:rPr>
          <w:rFonts w:ascii="宋体" w:eastAsia="宋体" w:hAnsi="宋体" w:hint="eastAsia"/>
          <w:sz w:val="18"/>
          <w:szCs w:val="18"/>
        </w:rPr>
        <w:t>高薪资IT岗位（如图</w:t>
      </w:r>
      <w:r w:rsidR="002932A2">
        <w:rPr>
          <w:rFonts w:ascii="宋体" w:eastAsia="宋体" w:hAnsi="宋体"/>
          <w:sz w:val="18"/>
          <w:szCs w:val="18"/>
        </w:rPr>
        <w:t>5</w:t>
      </w:r>
      <w:r w:rsidR="004D7A68">
        <w:rPr>
          <w:rFonts w:ascii="宋体" w:eastAsia="宋体" w:hAnsi="宋体" w:hint="eastAsia"/>
          <w:sz w:val="18"/>
          <w:szCs w:val="18"/>
        </w:rPr>
        <w:t>、</w:t>
      </w:r>
      <w:r w:rsidR="002932A2">
        <w:rPr>
          <w:rFonts w:ascii="宋体" w:eastAsia="宋体" w:hAnsi="宋体"/>
          <w:sz w:val="18"/>
          <w:szCs w:val="18"/>
        </w:rPr>
        <w:t>6</w:t>
      </w:r>
      <w:r w:rsidR="004D7A68">
        <w:rPr>
          <w:rFonts w:ascii="宋体" w:eastAsia="宋体" w:hAnsi="宋体" w:hint="eastAsia"/>
          <w:sz w:val="18"/>
          <w:szCs w:val="18"/>
        </w:rPr>
        <w:t>、</w:t>
      </w:r>
      <w:r w:rsidR="002932A2">
        <w:rPr>
          <w:rFonts w:ascii="宋体" w:eastAsia="宋体" w:hAnsi="宋体"/>
          <w:sz w:val="18"/>
          <w:szCs w:val="18"/>
        </w:rPr>
        <w:t>7</w:t>
      </w:r>
      <w:r w:rsidR="004D7A68">
        <w:rPr>
          <w:rFonts w:ascii="宋体" w:eastAsia="宋体" w:hAnsi="宋体" w:hint="eastAsia"/>
          <w:sz w:val="18"/>
          <w:szCs w:val="18"/>
        </w:rPr>
        <w:t>、</w:t>
      </w:r>
      <w:r w:rsidR="002932A2">
        <w:rPr>
          <w:rFonts w:ascii="宋体" w:eastAsia="宋体" w:hAnsi="宋体"/>
          <w:sz w:val="18"/>
          <w:szCs w:val="18"/>
        </w:rPr>
        <w:t>8</w:t>
      </w:r>
      <w:r w:rsidR="004D7A68">
        <w:rPr>
          <w:rFonts w:ascii="宋体" w:eastAsia="宋体" w:hAnsi="宋体" w:hint="eastAsia"/>
          <w:sz w:val="18"/>
          <w:szCs w:val="18"/>
        </w:rPr>
        <w:t>所示）</w:t>
      </w:r>
      <w:r w:rsidR="007469C8">
        <w:rPr>
          <w:rFonts w:ascii="宋体" w:eastAsia="宋体" w:hAnsi="宋体" w:hint="eastAsia"/>
          <w:sz w:val="18"/>
          <w:szCs w:val="18"/>
        </w:rPr>
        <w:t>，可以看到，全球对区块链工程师和数据工程师的需求依然是增长的、巨大的。正好比当年淘宝双十一大数据瓶颈，在疫情带来的数字化快速转型的全球大趋势下，</w:t>
      </w:r>
      <w:r>
        <w:rPr>
          <w:rFonts w:ascii="宋体" w:eastAsia="宋体" w:hAnsi="宋体" w:hint="eastAsia"/>
          <w:sz w:val="18"/>
          <w:szCs w:val="18"/>
        </w:rPr>
        <w:t>很多企业也面临着同样的大数据瓶颈问题。与此同时，比特币的日渐走红，也让各企业不断重视，有些大平台、企业也推出自己的电子货币。但就目前大趋势而言，区块链仍然是大家投资和研究的重点</w:t>
      </w:r>
      <w:r w:rsidR="00840D51">
        <w:rPr>
          <w:rFonts w:ascii="宋体" w:eastAsia="宋体" w:hAnsi="宋体" w:hint="eastAsia"/>
          <w:sz w:val="18"/>
          <w:szCs w:val="18"/>
        </w:rPr>
        <w:t>。机器学习工程师</w:t>
      </w:r>
      <w:r w:rsidR="001D3958">
        <w:rPr>
          <w:rFonts w:ascii="宋体" w:eastAsia="宋体" w:hAnsi="宋体" w:hint="eastAsia"/>
          <w:sz w:val="18"/>
          <w:szCs w:val="18"/>
        </w:rPr>
        <w:t>的需求量也在深度学习、个性化和客户预测等技术日渐升温的趋势下迅速增加。除此之外，基于近</w:t>
      </w:r>
      <w:r w:rsidR="001D3958">
        <w:rPr>
          <w:rFonts w:ascii="宋体" w:eastAsia="宋体" w:hAnsi="宋体"/>
          <w:sz w:val="18"/>
          <w:szCs w:val="18"/>
        </w:rPr>
        <w:t>10</w:t>
      </w:r>
      <w:r w:rsidR="001D3958">
        <w:rPr>
          <w:rFonts w:ascii="宋体" w:eastAsia="宋体" w:hAnsi="宋体" w:hint="eastAsia"/>
          <w:sz w:val="18"/>
          <w:szCs w:val="18"/>
        </w:rPr>
        <w:t>年来各大企业、平台（如索尼、ABS、</w:t>
      </w:r>
      <w:r w:rsidR="008621C5">
        <w:rPr>
          <w:rFonts w:ascii="宋体" w:eastAsia="宋体" w:hAnsi="宋体" w:hint="eastAsia"/>
          <w:sz w:val="18"/>
          <w:szCs w:val="18"/>
        </w:rPr>
        <w:t>F</w:t>
      </w:r>
      <w:r w:rsidR="001D3958">
        <w:rPr>
          <w:rFonts w:ascii="宋体" w:eastAsia="宋体" w:hAnsi="宋体" w:hint="eastAsia"/>
          <w:sz w:val="18"/>
          <w:szCs w:val="18"/>
        </w:rPr>
        <w:t>acebook等）层出不穷的大型数据泄露事件，社会对信息安全工程师等岗位的需求量也大大增加</w:t>
      </w:r>
      <w:r w:rsidR="008621C5">
        <w:rPr>
          <w:rFonts w:ascii="宋体" w:eastAsia="宋体" w:hAnsi="宋体" w:hint="eastAsia"/>
          <w:sz w:val="18"/>
          <w:szCs w:val="18"/>
        </w:rPr>
        <w:t>。</w:t>
      </w:r>
    </w:p>
    <w:p w14:paraId="46083FB4" w14:textId="4580AE96" w:rsidR="008621C5" w:rsidRDefault="008621C5" w:rsidP="004D7A68">
      <w:pPr>
        <w:widowControl/>
        <w:ind w:firstLineChars="200" w:firstLine="360"/>
        <w:rPr>
          <w:rFonts w:ascii="宋体" w:eastAsia="宋体" w:hAnsi="宋体"/>
          <w:sz w:val="18"/>
          <w:szCs w:val="18"/>
        </w:rPr>
      </w:pPr>
    </w:p>
    <w:p w14:paraId="74B6944B" w14:textId="10F57D9A" w:rsidR="008621C5" w:rsidRDefault="000220FB" w:rsidP="008621C5">
      <w:pPr>
        <w:widowControl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3</w:t>
      </w:r>
      <w:r w:rsidR="008621C5" w:rsidRPr="001B1E5E">
        <w:rPr>
          <w:rFonts w:ascii="黑体" w:eastAsia="黑体" w:hAnsi="黑体"/>
          <w:sz w:val="18"/>
          <w:szCs w:val="18"/>
        </w:rPr>
        <w:t xml:space="preserve">.2   </w:t>
      </w:r>
      <w:r w:rsidR="008621C5" w:rsidRPr="001B1E5E">
        <w:rPr>
          <w:rFonts w:ascii="黑体" w:eastAsia="黑体" w:hAnsi="黑体" w:hint="eastAsia"/>
          <w:sz w:val="18"/>
          <w:szCs w:val="18"/>
        </w:rPr>
        <w:t>IT薪酬受</w:t>
      </w:r>
      <w:r w:rsidR="001B1E5E" w:rsidRPr="001B1E5E">
        <w:rPr>
          <w:rFonts w:ascii="黑体" w:eastAsia="黑体" w:hAnsi="黑体" w:hint="eastAsia"/>
          <w:sz w:val="18"/>
          <w:szCs w:val="18"/>
        </w:rPr>
        <w:t>城市因素影响</w:t>
      </w:r>
    </w:p>
    <w:p w14:paraId="5F6E07B2" w14:textId="6B0B4F74" w:rsidR="00514EFA" w:rsidRDefault="00C41926" w:rsidP="00514EFA">
      <w:pPr>
        <w:widowControl/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IT行业薪资变化和城市离不开关系。</w:t>
      </w:r>
      <w:r w:rsidR="006B11EE">
        <w:rPr>
          <w:rFonts w:ascii="宋体" w:eastAsia="宋体" w:hAnsi="宋体" w:hint="eastAsia"/>
          <w:sz w:val="18"/>
          <w:szCs w:val="18"/>
        </w:rPr>
        <w:t>根据厦门大学信息科学与技术学院的一篇论文</w:t>
      </w:r>
      <w:r w:rsidR="006B11EE">
        <w:rPr>
          <w:rFonts w:ascii="宋体" w:eastAsia="宋体" w:hAnsi="宋体"/>
          <w:sz w:val="18"/>
          <w:szCs w:val="18"/>
          <w:vertAlign w:val="superscript"/>
        </w:rPr>
        <w:t>[1]</w:t>
      </w:r>
      <w:r w:rsidR="006B11EE">
        <w:rPr>
          <w:rFonts w:ascii="宋体" w:eastAsia="宋体" w:hAnsi="宋体" w:hint="eastAsia"/>
          <w:sz w:val="18"/>
          <w:szCs w:val="18"/>
        </w:rPr>
        <w:t>，IT行业对于相关人才的需求，主要集中于一线城市（及新一线城市），约占总体需求的7</w:t>
      </w:r>
      <w:r w:rsidR="006B11EE">
        <w:rPr>
          <w:rFonts w:ascii="宋体" w:eastAsia="宋体" w:hAnsi="宋体"/>
          <w:sz w:val="18"/>
          <w:szCs w:val="18"/>
        </w:rPr>
        <w:t>9.74%</w:t>
      </w:r>
      <w:r w:rsidR="006B11EE">
        <w:rPr>
          <w:rFonts w:ascii="宋体" w:eastAsia="宋体" w:hAnsi="宋体" w:hint="eastAsia"/>
          <w:sz w:val="18"/>
          <w:szCs w:val="18"/>
        </w:rPr>
        <w:t>。图9中给出了Top</w:t>
      </w:r>
      <w:r w:rsidR="006B11EE">
        <w:rPr>
          <w:rFonts w:ascii="宋体" w:eastAsia="宋体" w:hAnsi="宋体"/>
          <w:sz w:val="18"/>
          <w:szCs w:val="18"/>
        </w:rPr>
        <w:t>10</w:t>
      </w:r>
      <w:r w:rsidR="006B11EE">
        <w:rPr>
          <w:rFonts w:ascii="宋体" w:eastAsia="宋体" w:hAnsi="宋体" w:hint="eastAsia"/>
          <w:sz w:val="18"/>
          <w:szCs w:val="18"/>
        </w:rPr>
        <w:t>人才需求量高城市的薪资水平。其中北京的最高，月均薪酬有2</w:t>
      </w:r>
      <w:r w:rsidR="006B11EE">
        <w:rPr>
          <w:rFonts w:ascii="宋体" w:eastAsia="宋体" w:hAnsi="宋体"/>
          <w:sz w:val="18"/>
          <w:szCs w:val="18"/>
        </w:rPr>
        <w:t>0</w:t>
      </w:r>
      <w:r w:rsidR="006B11EE">
        <w:rPr>
          <w:rFonts w:ascii="宋体" w:eastAsia="宋体" w:hAnsi="宋体" w:hint="eastAsia"/>
          <w:sz w:val="18"/>
          <w:szCs w:val="18"/>
        </w:rPr>
        <w:t>k，其次是上海</w:t>
      </w:r>
      <w:r w:rsidR="000329C1">
        <w:rPr>
          <w:rFonts w:ascii="宋体" w:eastAsia="宋体" w:hAnsi="宋体" w:hint="eastAsia"/>
          <w:sz w:val="18"/>
          <w:szCs w:val="18"/>
        </w:rPr>
        <w:t>，而深圳和广州位居杭州之下。其中原因，和</w:t>
      </w:r>
      <w:r w:rsidR="00382389">
        <w:rPr>
          <w:rFonts w:ascii="宋体" w:eastAsia="宋体" w:hAnsi="宋体" w:hint="eastAsia"/>
          <w:sz w:val="18"/>
          <w:szCs w:val="18"/>
        </w:rPr>
        <w:t>城市里IT大头的本部及集中离不开关系，而杭州有阿里巴巴等大厂，能强有力地带动当地IT行业的快速发展。</w:t>
      </w:r>
      <w:r w:rsidR="00514EFA">
        <w:rPr>
          <w:rFonts w:ascii="宋体" w:eastAsia="宋体" w:hAnsi="宋体" w:hint="eastAsia"/>
          <w:sz w:val="18"/>
          <w:szCs w:val="18"/>
        </w:rPr>
        <w:t>除此之外，一线城市更容易受到政策支持，就业、发展机会更丰富，</w:t>
      </w:r>
      <w:r w:rsidR="00514EFA">
        <w:rPr>
          <w:rFonts w:ascii="宋体" w:eastAsia="宋体" w:hAnsi="宋体" w:hint="eastAsia"/>
          <w:sz w:val="18"/>
          <w:szCs w:val="18"/>
        </w:rPr>
        <w:lastRenderedPageBreak/>
        <w:t>高等教育资源优越，人才基数也更庞大。因此，各方面促进着大城市的IT行业及其薪资一路向好。</w:t>
      </w:r>
    </w:p>
    <w:p w14:paraId="2701BAC4" w14:textId="7771C62E" w:rsidR="00514EFA" w:rsidRDefault="00514EFA" w:rsidP="00514EFA">
      <w:pPr>
        <w:widowControl/>
        <w:ind w:firstLineChars="200" w:firstLine="360"/>
        <w:jc w:val="center"/>
        <w:rPr>
          <w:rFonts w:ascii="宋体" w:eastAsia="宋体" w:hAnsi="宋体"/>
          <w:sz w:val="18"/>
          <w:szCs w:val="18"/>
        </w:rPr>
      </w:pPr>
      <w:r w:rsidRPr="00514EFA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207A3100" wp14:editId="741C2985">
            <wp:extent cx="3185795" cy="1841500"/>
            <wp:effectExtent l="0" t="0" r="1905" b="0"/>
            <wp:docPr id="18" name="图片 18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箱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BE15" w14:textId="2B585DD5" w:rsidR="00514EFA" w:rsidRPr="00BA7B26" w:rsidRDefault="00514EFA" w:rsidP="00514EFA">
      <w:pPr>
        <w:widowControl/>
        <w:ind w:firstLineChars="200" w:firstLine="300"/>
        <w:jc w:val="center"/>
        <w:rPr>
          <w:rFonts w:ascii="宋体" w:eastAsia="宋体" w:hAnsi="宋体"/>
          <w:sz w:val="15"/>
          <w:szCs w:val="15"/>
        </w:rPr>
      </w:pPr>
      <w:r w:rsidRPr="00BA7B26">
        <w:rPr>
          <w:rFonts w:ascii="宋体" w:eastAsia="宋体" w:hAnsi="宋体" w:hint="eastAsia"/>
          <w:sz w:val="15"/>
          <w:szCs w:val="15"/>
        </w:rPr>
        <w:t>图9</w:t>
      </w:r>
      <w:r w:rsidRPr="00BA7B26">
        <w:rPr>
          <w:rFonts w:ascii="宋体" w:eastAsia="宋体" w:hAnsi="宋体"/>
          <w:sz w:val="15"/>
          <w:szCs w:val="15"/>
        </w:rPr>
        <w:t xml:space="preserve"> </w:t>
      </w:r>
      <w:r w:rsidRPr="00BA7B26">
        <w:rPr>
          <w:rFonts w:ascii="宋体" w:eastAsia="宋体" w:hAnsi="宋体" w:hint="eastAsia"/>
          <w:sz w:val="15"/>
          <w:szCs w:val="15"/>
        </w:rPr>
        <w:t>人才需求量Top</w:t>
      </w:r>
      <w:r w:rsidRPr="00BA7B26">
        <w:rPr>
          <w:rFonts w:ascii="宋体" w:eastAsia="宋体" w:hAnsi="宋体"/>
          <w:sz w:val="15"/>
          <w:szCs w:val="15"/>
        </w:rPr>
        <w:t>10</w:t>
      </w:r>
      <w:r w:rsidRPr="00BA7B26">
        <w:rPr>
          <w:rFonts w:ascii="宋体" w:eastAsia="宋体" w:hAnsi="宋体" w:hint="eastAsia"/>
          <w:sz w:val="15"/>
          <w:szCs w:val="15"/>
        </w:rPr>
        <w:t>城市的薪资水平</w:t>
      </w:r>
    </w:p>
    <w:p w14:paraId="2613AFC7" w14:textId="4837C8FC" w:rsidR="00514EFA" w:rsidRDefault="00514EFA" w:rsidP="007E69C3">
      <w:pPr>
        <w:widowControl/>
        <w:spacing w:line="400" w:lineRule="exact"/>
        <w:rPr>
          <w:rFonts w:ascii="黑体" w:eastAsia="黑体" w:hAnsi="黑体"/>
          <w:szCs w:val="21"/>
        </w:rPr>
      </w:pPr>
      <w:r w:rsidRPr="00514EFA">
        <w:rPr>
          <w:rFonts w:ascii="黑体" w:eastAsia="黑体" w:hAnsi="黑体" w:hint="eastAsia"/>
          <w:szCs w:val="21"/>
        </w:rPr>
        <w:t>4</w:t>
      </w:r>
      <w:r w:rsidRPr="00514EFA">
        <w:rPr>
          <w:rFonts w:ascii="黑体" w:eastAsia="黑体" w:hAnsi="黑体"/>
          <w:szCs w:val="21"/>
        </w:rPr>
        <w:t xml:space="preserve">  </w:t>
      </w:r>
      <w:r w:rsidRPr="00514EFA">
        <w:rPr>
          <w:rFonts w:ascii="黑体" w:eastAsia="黑体" w:hAnsi="黑体" w:hint="eastAsia"/>
          <w:szCs w:val="21"/>
        </w:rPr>
        <w:t>结论</w:t>
      </w:r>
    </w:p>
    <w:p w14:paraId="1F263DE5" w14:textId="3090A3F2" w:rsidR="006E288C" w:rsidRDefault="006E288C" w:rsidP="006E288C">
      <w:pPr>
        <w:widowControl/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  <w:r w:rsidRPr="006E288C">
        <w:rPr>
          <w:rFonts w:ascii="宋体" w:eastAsia="宋体" w:hAnsi="宋体" w:hint="eastAsia"/>
          <w:sz w:val="18"/>
          <w:szCs w:val="18"/>
        </w:rPr>
        <w:t>IT行业</w:t>
      </w:r>
      <w:r w:rsidR="00521C8B">
        <w:rPr>
          <w:rFonts w:ascii="宋体" w:eastAsia="宋体" w:hAnsi="宋体" w:hint="eastAsia"/>
          <w:sz w:val="18"/>
          <w:szCs w:val="18"/>
        </w:rPr>
        <w:t>整体平均薪资虽然由于收到疫情影响有一定下降，但整体恢复较快，仍呈良好趋势。纵观几年的薪资，IT领域中高级岗位都成上升趋势，社会对各类高级工程师，尤其区块链、大数据和信息安全等工程师需求量增大，其薪资也高居IT岗榜首。</w:t>
      </w:r>
      <w:r w:rsidR="00746030">
        <w:rPr>
          <w:rFonts w:ascii="宋体" w:eastAsia="宋体" w:hAnsi="宋体" w:hint="eastAsia"/>
          <w:sz w:val="18"/>
          <w:szCs w:val="18"/>
        </w:rPr>
        <w:t>疫情带来的数字化快速转型，使IT岗位剧增，让社会再次看到互联网行业这块香饽饽。无论是大城市还是内地小城市，企业对高级IT人才的需求都是日益增长的，IT行业势必一路向好。</w:t>
      </w:r>
    </w:p>
    <w:p w14:paraId="37EE4C10" w14:textId="4BE8D0C9" w:rsidR="0029492E" w:rsidRDefault="0029492E" w:rsidP="006E288C">
      <w:pPr>
        <w:widowControl/>
        <w:spacing w:line="400" w:lineRule="exact"/>
        <w:ind w:firstLineChars="200" w:firstLine="360"/>
        <w:rPr>
          <w:rFonts w:ascii="宋体" w:eastAsia="宋体" w:hAnsi="宋体"/>
          <w:sz w:val="18"/>
          <w:szCs w:val="18"/>
        </w:rPr>
      </w:pPr>
    </w:p>
    <w:p w14:paraId="3D9E9A18" w14:textId="78872DCC" w:rsidR="0029492E" w:rsidRPr="0029492E" w:rsidRDefault="0029492E" w:rsidP="0029492E">
      <w:pPr>
        <w:widowControl/>
        <w:spacing w:line="400" w:lineRule="exact"/>
        <w:rPr>
          <w:rFonts w:ascii="宋体" w:eastAsia="宋体" w:hAnsi="宋体"/>
          <w:b/>
          <w:bCs/>
          <w:sz w:val="18"/>
          <w:szCs w:val="18"/>
        </w:rPr>
      </w:pPr>
      <w:r w:rsidRPr="0029492E">
        <w:rPr>
          <w:rFonts w:ascii="宋体" w:eastAsia="宋体" w:hAnsi="宋体" w:hint="eastAsia"/>
          <w:b/>
          <w:bCs/>
          <w:sz w:val="18"/>
          <w:szCs w:val="18"/>
        </w:rPr>
        <w:t>参考文献</w:t>
      </w:r>
    </w:p>
    <w:p w14:paraId="469FB8F3" w14:textId="18CC3131" w:rsidR="0029492E" w:rsidRPr="0029492E" w:rsidRDefault="0029492E" w:rsidP="0029492E">
      <w:pPr>
        <w:widowControl/>
        <w:spacing w:line="400" w:lineRule="exac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[1]</w:t>
      </w:r>
      <w:r>
        <w:rPr>
          <w:rFonts w:ascii="宋体" w:eastAsia="宋体" w:hAnsi="宋体" w:hint="eastAsia"/>
          <w:sz w:val="18"/>
          <w:szCs w:val="18"/>
        </w:rPr>
        <w:t>郭丽清</w:t>
      </w:r>
      <w:r>
        <w:rPr>
          <w:rFonts w:ascii="宋体" w:eastAsia="宋体" w:hAnsi="宋体"/>
          <w:sz w:val="18"/>
          <w:szCs w:val="18"/>
        </w:rPr>
        <w:t>,</w:t>
      </w:r>
      <w:r>
        <w:rPr>
          <w:rFonts w:ascii="宋体" w:eastAsia="宋体" w:hAnsi="宋体" w:hint="eastAsia"/>
          <w:sz w:val="18"/>
          <w:szCs w:val="18"/>
        </w:rPr>
        <w:t>蓝康伟</w:t>
      </w:r>
      <w:r>
        <w:rPr>
          <w:rFonts w:ascii="宋体" w:eastAsia="宋体" w:hAnsi="宋体"/>
          <w:sz w:val="18"/>
          <w:szCs w:val="18"/>
        </w:rPr>
        <w:t>,</w:t>
      </w:r>
      <w:r>
        <w:rPr>
          <w:rFonts w:ascii="宋体" w:eastAsia="宋体" w:hAnsi="宋体" w:hint="eastAsia"/>
          <w:sz w:val="18"/>
          <w:szCs w:val="18"/>
        </w:rPr>
        <w:t>朱思霖</w:t>
      </w:r>
      <w:r>
        <w:rPr>
          <w:rFonts w:ascii="宋体" w:eastAsia="宋体" w:hAnsi="宋体"/>
          <w:sz w:val="18"/>
          <w:szCs w:val="18"/>
        </w:rPr>
        <w:t>,</w:t>
      </w:r>
      <w:r>
        <w:rPr>
          <w:rFonts w:ascii="宋体" w:eastAsia="宋体" w:hAnsi="宋体" w:hint="eastAsia"/>
          <w:sz w:val="18"/>
          <w:szCs w:val="18"/>
        </w:rPr>
        <w:t>李泓错</w:t>
      </w:r>
      <w:r>
        <w:rPr>
          <w:rFonts w:ascii="宋体" w:eastAsia="宋体" w:hAnsi="宋体"/>
          <w:sz w:val="18"/>
          <w:szCs w:val="18"/>
        </w:rPr>
        <w:t>,</w:t>
      </w:r>
      <w:r>
        <w:rPr>
          <w:rFonts w:ascii="宋体" w:eastAsia="宋体" w:hAnsi="宋体" w:hint="eastAsia"/>
          <w:sz w:val="18"/>
          <w:szCs w:val="18"/>
        </w:rPr>
        <w:t>许颖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基于大数据的互联网行业人才薪资影响因素分析</w:t>
      </w:r>
      <w:r w:rsidR="00AA5EC1">
        <w:rPr>
          <w:rFonts w:ascii="宋体" w:eastAsia="宋体" w:hAnsi="宋体"/>
          <w:sz w:val="18"/>
          <w:szCs w:val="18"/>
        </w:rPr>
        <w:t>.</w:t>
      </w:r>
      <w:r w:rsidR="00AA5EC1">
        <w:rPr>
          <w:rFonts w:ascii="宋体" w:eastAsia="宋体" w:hAnsi="宋体" w:hint="eastAsia"/>
          <w:sz w:val="18"/>
          <w:szCs w:val="18"/>
        </w:rPr>
        <w:t>计算机时代</w:t>
      </w:r>
      <w:r w:rsidR="00AA5EC1">
        <w:rPr>
          <w:rFonts w:ascii="宋体" w:eastAsia="宋体" w:hAnsi="宋体"/>
          <w:sz w:val="18"/>
          <w:szCs w:val="18"/>
        </w:rPr>
        <w:t>,2021,(02)</w:t>
      </w:r>
    </w:p>
    <w:sectPr w:rsidR="0029492E" w:rsidRPr="0029492E" w:rsidSect="00B1665F">
      <w:type w:val="continuous"/>
      <w:pgSz w:w="11900" w:h="16840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579055" w14:textId="77777777" w:rsidR="00EC5C80" w:rsidRDefault="00EC5C80" w:rsidP="000E7EA7">
      <w:r>
        <w:separator/>
      </w:r>
    </w:p>
  </w:endnote>
  <w:endnote w:type="continuationSeparator" w:id="0">
    <w:p w14:paraId="370ABD95" w14:textId="77777777" w:rsidR="00EC5C80" w:rsidRDefault="00EC5C80" w:rsidP="000E7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EDC89" w14:textId="77777777" w:rsidR="00EC5C80" w:rsidRDefault="00EC5C80" w:rsidP="000E7EA7">
      <w:r>
        <w:separator/>
      </w:r>
    </w:p>
  </w:footnote>
  <w:footnote w:type="continuationSeparator" w:id="0">
    <w:p w14:paraId="07C62218" w14:textId="77777777" w:rsidR="00EC5C80" w:rsidRDefault="00EC5C80" w:rsidP="000E7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4"/>
      </w:rPr>
      <w:id w:val="-289284295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7ACB0797" w14:textId="46B3B632" w:rsidR="007469C8" w:rsidRDefault="007469C8" w:rsidP="007469C8">
        <w:pPr>
          <w:pStyle w:val="a5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613145CC" w14:textId="77777777" w:rsidR="007469C8" w:rsidRDefault="007469C8" w:rsidP="00B74EED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4"/>
      </w:rPr>
      <w:id w:val="1213846595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75EFE3F6" w14:textId="29730FF3" w:rsidR="007469C8" w:rsidRDefault="007469C8" w:rsidP="007469C8">
        <w:pPr>
          <w:pStyle w:val="a5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14:paraId="4C07BE1A" w14:textId="648D6F6B" w:rsidR="007469C8" w:rsidRDefault="007469C8" w:rsidP="00B74EED">
    <w:pPr>
      <w:pStyle w:val="a5"/>
      <w:ind w:right="360"/>
    </w:pPr>
    <w:r>
      <w:rPr>
        <w:rFonts w:hint="eastAsia"/>
      </w:rPr>
      <w:t>IT行业薪酬持续</w:t>
    </w:r>
    <w:r w:rsidR="00BE0D2E">
      <w:rPr>
        <w:rFonts w:hint="eastAsia"/>
      </w:rPr>
      <w:t>呈良好状态</w:t>
    </w:r>
    <w:r>
      <w:rPr>
        <w:rFonts w:hint="eastAsia"/>
      </w:rPr>
      <w:t xml:space="preserve"> 卢珊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A4E61"/>
    <w:multiLevelType w:val="multilevel"/>
    <w:tmpl w:val="56DCA9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93E3A59"/>
    <w:multiLevelType w:val="multilevel"/>
    <w:tmpl w:val="01A0A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62"/>
    <w:rsid w:val="000220FB"/>
    <w:rsid w:val="000329C1"/>
    <w:rsid w:val="00070148"/>
    <w:rsid w:val="000E7EA7"/>
    <w:rsid w:val="000F5279"/>
    <w:rsid w:val="00147C5C"/>
    <w:rsid w:val="001522A3"/>
    <w:rsid w:val="0016224F"/>
    <w:rsid w:val="00186766"/>
    <w:rsid w:val="00196A70"/>
    <w:rsid w:val="001B1BCD"/>
    <w:rsid w:val="001B1E5E"/>
    <w:rsid w:val="001D3958"/>
    <w:rsid w:val="001E5620"/>
    <w:rsid w:val="00224B04"/>
    <w:rsid w:val="00236518"/>
    <w:rsid w:val="002932A2"/>
    <w:rsid w:val="0029492E"/>
    <w:rsid w:val="003068C8"/>
    <w:rsid w:val="00382389"/>
    <w:rsid w:val="003E0A62"/>
    <w:rsid w:val="00465AC0"/>
    <w:rsid w:val="004A16A9"/>
    <w:rsid w:val="004D2085"/>
    <w:rsid w:val="004D7A68"/>
    <w:rsid w:val="00514EFA"/>
    <w:rsid w:val="00521C8B"/>
    <w:rsid w:val="00557E74"/>
    <w:rsid w:val="00563866"/>
    <w:rsid w:val="005924B8"/>
    <w:rsid w:val="00593DA6"/>
    <w:rsid w:val="005A1C92"/>
    <w:rsid w:val="005B0F7D"/>
    <w:rsid w:val="005D2425"/>
    <w:rsid w:val="005F1A66"/>
    <w:rsid w:val="00662745"/>
    <w:rsid w:val="0069492A"/>
    <w:rsid w:val="006A24A4"/>
    <w:rsid w:val="006B11EE"/>
    <w:rsid w:val="006E288C"/>
    <w:rsid w:val="00721CCB"/>
    <w:rsid w:val="00746030"/>
    <w:rsid w:val="007469C8"/>
    <w:rsid w:val="00756365"/>
    <w:rsid w:val="00764E07"/>
    <w:rsid w:val="00793862"/>
    <w:rsid w:val="007B758C"/>
    <w:rsid w:val="007E69C3"/>
    <w:rsid w:val="00840D51"/>
    <w:rsid w:val="008509D5"/>
    <w:rsid w:val="00856F58"/>
    <w:rsid w:val="008621C5"/>
    <w:rsid w:val="00892734"/>
    <w:rsid w:val="008D6DE1"/>
    <w:rsid w:val="00901439"/>
    <w:rsid w:val="00902311"/>
    <w:rsid w:val="00904187"/>
    <w:rsid w:val="00923C56"/>
    <w:rsid w:val="00946EAF"/>
    <w:rsid w:val="00961CDE"/>
    <w:rsid w:val="00A06E89"/>
    <w:rsid w:val="00A2072F"/>
    <w:rsid w:val="00AA5EC1"/>
    <w:rsid w:val="00AC258E"/>
    <w:rsid w:val="00B1665F"/>
    <w:rsid w:val="00B74EED"/>
    <w:rsid w:val="00BA7B26"/>
    <w:rsid w:val="00BB6EA8"/>
    <w:rsid w:val="00BE0D2E"/>
    <w:rsid w:val="00BE26B3"/>
    <w:rsid w:val="00C41926"/>
    <w:rsid w:val="00C65D92"/>
    <w:rsid w:val="00CE2EC9"/>
    <w:rsid w:val="00D33594"/>
    <w:rsid w:val="00D42447"/>
    <w:rsid w:val="00D909AD"/>
    <w:rsid w:val="00DC50EE"/>
    <w:rsid w:val="00DD2613"/>
    <w:rsid w:val="00E324FA"/>
    <w:rsid w:val="00E870ED"/>
    <w:rsid w:val="00EC5C80"/>
    <w:rsid w:val="00EE406E"/>
    <w:rsid w:val="00F80878"/>
    <w:rsid w:val="00FA2FBE"/>
    <w:rsid w:val="00FB1FD1"/>
    <w:rsid w:val="00FD2DBF"/>
    <w:rsid w:val="00FE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BF5A"/>
  <w15:chartTrackingRefBased/>
  <w15:docId w15:val="{D84E0691-CF05-E849-9370-A71C3AA35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E7E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E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E7E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7EA7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E7E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E7EA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0E7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7E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7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7EA7"/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rsid w:val="000E7EA7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0E7EA7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0E7EA7"/>
    <w:rPr>
      <w:vertAlign w:val="superscript"/>
    </w:rPr>
  </w:style>
  <w:style w:type="character" w:styleId="ac">
    <w:name w:val="annotation reference"/>
    <w:basedOn w:val="a0"/>
    <w:uiPriority w:val="99"/>
    <w:semiHidden/>
    <w:unhideWhenUsed/>
    <w:rsid w:val="000E7EA7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E7EA7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0E7EA7"/>
  </w:style>
  <w:style w:type="paragraph" w:styleId="af">
    <w:name w:val="annotation subject"/>
    <w:basedOn w:val="ad"/>
    <w:next w:val="ad"/>
    <w:link w:val="af0"/>
    <w:uiPriority w:val="99"/>
    <w:semiHidden/>
    <w:unhideWhenUsed/>
    <w:rsid w:val="000E7EA7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0E7EA7"/>
    <w:rPr>
      <w:b/>
      <w:bCs/>
    </w:rPr>
  </w:style>
  <w:style w:type="character" w:styleId="af1">
    <w:name w:val="Hyperlink"/>
    <w:basedOn w:val="a0"/>
    <w:uiPriority w:val="99"/>
    <w:unhideWhenUsed/>
    <w:rsid w:val="000E7EA7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E7EA7"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rsid w:val="00EE406E"/>
    <w:pPr>
      <w:ind w:firstLineChars="200" w:firstLine="420"/>
    </w:pPr>
  </w:style>
  <w:style w:type="character" w:styleId="af4">
    <w:name w:val="page number"/>
    <w:basedOn w:val="a0"/>
    <w:uiPriority w:val="99"/>
    <w:semiHidden/>
    <w:unhideWhenUsed/>
    <w:rsid w:val="00B74EED"/>
  </w:style>
  <w:style w:type="paragraph" w:styleId="af5">
    <w:name w:val="endnote text"/>
    <w:basedOn w:val="a"/>
    <w:link w:val="af6"/>
    <w:uiPriority w:val="99"/>
    <w:semiHidden/>
    <w:unhideWhenUsed/>
    <w:rsid w:val="006B11EE"/>
    <w:pPr>
      <w:snapToGrid w:val="0"/>
      <w:jc w:val="left"/>
    </w:pPr>
  </w:style>
  <w:style w:type="character" w:customStyle="1" w:styleId="af6">
    <w:name w:val="尾注文本 字符"/>
    <w:basedOn w:val="a0"/>
    <w:link w:val="af5"/>
    <w:uiPriority w:val="99"/>
    <w:semiHidden/>
    <w:rsid w:val="006B11EE"/>
  </w:style>
  <w:style w:type="character" w:styleId="af7">
    <w:name w:val="endnote reference"/>
    <w:basedOn w:val="a0"/>
    <w:uiPriority w:val="99"/>
    <w:semiHidden/>
    <w:unhideWhenUsed/>
    <w:rsid w:val="006B11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067602383@qq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eader" Target="header2.xml"/><Relationship Id="rId19" Type="http://schemas.openxmlformats.org/officeDocument/2006/relationships/image" Target="media/image9.tif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245EB8-6FEF-FA44-B9F1-C7C5A69F5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640</Words>
  <Characters>3651</Characters>
  <Application>Microsoft Office Word</Application>
  <DocSecurity>0</DocSecurity>
  <Lines>30</Lines>
  <Paragraphs>8</Paragraphs>
  <ScaleCrop>false</ScaleCrop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29707</dc:creator>
  <cp:keywords/>
  <dc:description/>
  <cp:lastModifiedBy>29707</cp:lastModifiedBy>
  <cp:revision>2</cp:revision>
  <cp:lastPrinted>2021-04-03T13:31:00Z</cp:lastPrinted>
  <dcterms:created xsi:type="dcterms:W3CDTF">2021-04-03T13:58:00Z</dcterms:created>
  <dcterms:modified xsi:type="dcterms:W3CDTF">2021-04-03T13:58:00Z</dcterms:modified>
</cp:coreProperties>
</file>