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BE8FB" w14:textId="5C559403" w:rsidR="00793EF9" w:rsidRDefault="00793EF9">
      <w:pPr>
        <w:rPr>
          <w:rFonts w:ascii="黑体" w:eastAsia="黑体" w:hAnsi="黑体" w:hint="eastAsia"/>
          <w:sz w:val="32"/>
          <w:szCs w:val="32"/>
        </w:rPr>
      </w:pPr>
      <w:r w:rsidRPr="00793EF9">
        <w:rPr>
          <w:rFonts w:ascii="黑体" w:eastAsia="黑体" w:hAnsi="黑体" w:hint="eastAsia"/>
          <w:sz w:val="32"/>
          <w:szCs w:val="32"/>
        </w:rPr>
        <w:t>IT行业薪酬变化分析报告</w:t>
      </w:r>
    </w:p>
    <w:p w14:paraId="2026F69A" w14:textId="5DACE166" w:rsidR="00793EF9" w:rsidRDefault="00793EF9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尹超</w:t>
      </w:r>
    </w:p>
    <w:p w14:paraId="4C4FFDFA" w14:textId="38FBC76C" w:rsidR="00793EF9" w:rsidRDefault="00793EF9">
      <w:pPr>
        <w:rPr>
          <w:rFonts w:ascii="FangSong" w:eastAsia="FangSong" w:hAnsi="FangSong"/>
          <w:b/>
          <w:sz w:val="18"/>
          <w:szCs w:val="18"/>
        </w:rPr>
      </w:pPr>
      <w:r w:rsidRPr="00793EF9">
        <w:rPr>
          <w:rFonts w:ascii="FangSong" w:eastAsia="FangSong" w:hAnsi="FangSong" w:hint="eastAsia"/>
          <w:b/>
          <w:sz w:val="18"/>
          <w:szCs w:val="18"/>
        </w:rPr>
        <w:t>大连理工大学软件学院</w:t>
      </w:r>
      <w:r>
        <w:rPr>
          <w:rFonts w:ascii="FangSong" w:eastAsia="FangSong" w:hAnsi="FangSong" w:hint="eastAsia"/>
          <w:b/>
          <w:sz w:val="18"/>
          <w:szCs w:val="18"/>
        </w:rPr>
        <w:t xml:space="preserve"> 大连 </w:t>
      </w:r>
      <w:r>
        <w:rPr>
          <w:rFonts w:ascii="FangSong" w:eastAsia="FangSong" w:hAnsi="FangSong"/>
          <w:b/>
          <w:sz w:val="18"/>
          <w:szCs w:val="18"/>
        </w:rPr>
        <w:t>116000</w:t>
      </w:r>
    </w:p>
    <w:p w14:paraId="2E1E410B" w14:textId="77777777" w:rsidR="00793EF9" w:rsidRPr="006C46A6" w:rsidRDefault="00793EF9">
      <w:pPr>
        <w:rPr>
          <w:rFonts w:ascii="FangSong" w:eastAsia="FangSong" w:hAnsi="FangSong" w:hint="eastAsia"/>
          <w:b/>
          <w:sz w:val="18"/>
          <w:szCs w:val="18"/>
        </w:rPr>
      </w:pPr>
    </w:p>
    <w:p w14:paraId="04C78959" w14:textId="762CC828" w:rsidR="00793EF9" w:rsidRPr="00804302" w:rsidRDefault="00793EF9">
      <w:pPr>
        <w:rPr>
          <w:rFonts w:ascii="FangSong" w:eastAsia="FangSong" w:hAnsi="FangSong" w:hint="eastAsia"/>
          <w:sz w:val="18"/>
          <w:szCs w:val="18"/>
        </w:rPr>
      </w:pPr>
      <w:r>
        <w:rPr>
          <w:rFonts w:ascii="FangSong" w:eastAsia="FangSong" w:hAnsi="FangSong" w:hint="eastAsia"/>
          <w:b/>
          <w:sz w:val="18"/>
          <w:szCs w:val="18"/>
        </w:rPr>
        <w:t>摘要：</w:t>
      </w:r>
      <w:r w:rsidR="00804302" w:rsidRPr="00804302">
        <w:rPr>
          <w:rFonts w:ascii="FangSong" w:eastAsia="FangSong" w:hAnsi="FangSong" w:hint="eastAsia"/>
          <w:sz w:val="18"/>
          <w:szCs w:val="18"/>
        </w:rPr>
        <w:t>IT行业</w:t>
      </w:r>
      <w:r w:rsidR="00804302">
        <w:rPr>
          <w:rFonts w:ascii="FangSong" w:eastAsia="FangSong" w:hAnsi="FangSong" w:hint="eastAsia"/>
          <w:sz w:val="18"/>
          <w:szCs w:val="18"/>
        </w:rPr>
        <w:t>作为当前最为火热的行业之一，其工作者的薪酬一直保持着一个上升的势头，</w:t>
      </w:r>
      <w:r w:rsidR="00B83674" w:rsidRPr="00B83674">
        <w:rPr>
          <w:rFonts w:ascii="FangSong" w:eastAsia="FangSong" w:hAnsi="FangSong" w:hint="eastAsia"/>
          <w:sz w:val="18"/>
          <w:szCs w:val="18"/>
        </w:rPr>
        <w:t>对所有人来说，过去的一年都非常艰难。</w:t>
      </w:r>
      <w:r w:rsidR="00B83674" w:rsidRPr="00B83674">
        <w:rPr>
          <w:rFonts w:ascii="FangSong" w:eastAsia="FangSong" w:hAnsi="FangSong"/>
          <w:sz w:val="18"/>
          <w:szCs w:val="18"/>
        </w:rPr>
        <w:t>IT 行业也在这一年经历了风风雨雨，但由于各行各业对 IT 技能的需求不断增长，IT 从业人员对薪酬的总体满意度并没有太大变化。</w:t>
      </w:r>
      <w:r w:rsidR="00804302">
        <w:rPr>
          <w:rFonts w:ascii="FangSong" w:eastAsia="FangSong" w:hAnsi="FangSong" w:hint="eastAsia"/>
          <w:sz w:val="18"/>
          <w:szCs w:val="18"/>
        </w:rPr>
        <w:t>不过在当前经济面临一系列挑战的情况下，薪酬的变化也出现了一些变化，通过对近几年IT行业工作者的薪酬进行详细的分析，</w:t>
      </w:r>
      <w:r w:rsidR="00B83674">
        <w:rPr>
          <w:rFonts w:ascii="FangSong" w:eastAsia="FangSong" w:hAnsi="FangSong" w:hint="eastAsia"/>
          <w:sz w:val="18"/>
          <w:szCs w:val="18"/>
        </w:rPr>
        <w:t>对工作者的角色进行分类，再使用一些可视化的手段，</w:t>
      </w:r>
      <w:r w:rsidR="00804302">
        <w:rPr>
          <w:rFonts w:ascii="FangSong" w:eastAsia="FangSong" w:hAnsi="FangSong" w:hint="eastAsia"/>
          <w:sz w:val="18"/>
          <w:szCs w:val="18"/>
        </w:rPr>
        <w:t>可以发现，</w:t>
      </w:r>
      <w:r w:rsidR="00B83674">
        <w:rPr>
          <w:rFonts w:ascii="FangSong" w:eastAsia="FangSong" w:hAnsi="FangSong" w:hint="eastAsia"/>
          <w:sz w:val="18"/>
          <w:szCs w:val="18"/>
        </w:rPr>
        <w:t>IT</w:t>
      </w:r>
      <w:r w:rsidR="00B83674">
        <w:rPr>
          <w:rFonts w:ascii="FangSong" w:eastAsia="FangSong" w:hAnsi="FangSong"/>
          <w:sz w:val="18"/>
          <w:szCs w:val="18"/>
        </w:rPr>
        <w:t xml:space="preserve"> </w:t>
      </w:r>
      <w:r w:rsidR="00B83674">
        <w:rPr>
          <w:rFonts w:ascii="FangSong" w:eastAsia="FangSong" w:hAnsi="FangSong" w:hint="eastAsia"/>
          <w:sz w:val="18"/>
          <w:szCs w:val="18"/>
        </w:rPr>
        <w:t>行业工作者</w:t>
      </w:r>
      <w:r w:rsidR="00804302">
        <w:rPr>
          <w:rFonts w:ascii="FangSong" w:eastAsia="FangSong" w:hAnsi="FangSong" w:hint="eastAsia"/>
          <w:sz w:val="18"/>
          <w:szCs w:val="18"/>
        </w:rPr>
        <w:t>薪酬的增幅幅度是在缓慢下降的，同时对于行业内不同等级工作的也有着不同的表现。此外</w:t>
      </w:r>
      <w:r w:rsidR="00804302" w:rsidRPr="00804302">
        <w:rPr>
          <w:rFonts w:ascii="FangSong" w:eastAsia="FangSong" w:hAnsi="FangSong"/>
          <w:sz w:val="18"/>
          <w:szCs w:val="18"/>
        </w:rPr>
        <w:t>IT 行业标准工资的增长率下降了</w:t>
      </w:r>
      <w:r w:rsidR="00804302">
        <w:rPr>
          <w:rFonts w:ascii="FangSong" w:eastAsia="FangSong" w:hAnsi="FangSong" w:hint="eastAsia"/>
          <w:sz w:val="18"/>
          <w:szCs w:val="18"/>
        </w:rPr>
        <w:t xml:space="preserve"> </w:t>
      </w:r>
      <w:r w:rsidR="00804302" w:rsidRPr="00804302">
        <w:rPr>
          <w:rFonts w:ascii="FangSong" w:eastAsia="FangSong" w:hAnsi="FangSong"/>
          <w:sz w:val="18"/>
          <w:szCs w:val="18"/>
        </w:rPr>
        <w:t>，但更多的工资增长与绩效挂钩</w:t>
      </w:r>
      <w:r w:rsidR="00804302">
        <w:rPr>
          <w:rFonts w:ascii="FangSong" w:eastAsia="FangSong" w:hAnsi="FangSong" w:hint="eastAsia"/>
          <w:sz w:val="18"/>
          <w:szCs w:val="18"/>
        </w:rPr>
        <w:t>。</w:t>
      </w:r>
    </w:p>
    <w:p w14:paraId="4EC0E43E" w14:textId="2533AC70" w:rsidR="00793EF9" w:rsidRDefault="00EB292C">
      <w:pPr>
        <w:rPr>
          <w:rFonts w:ascii="FangSong" w:eastAsia="FangSong" w:hAnsi="FangSong"/>
          <w:sz w:val="18"/>
          <w:szCs w:val="18"/>
        </w:rPr>
      </w:pPr>
      <w:r>
        <w:rPr>
          <w:rFonts w:ascii="FangSong" w:eastAsia="FangSong" w:hAnsi="FangSong" w:hint="eastAsia"/>
          <w:b/>
          <w:sz w:val="18"/>
          <w:szCs w:val="18"/>
        </w:rPr>
        <w:t>关键词：</w:t>
      </w:r>
      <w:r w:rsidRPr="00EB292C">
        <w:rPr>
          <w:rFonts w:ascii="FangSong" w:eastAsia="FangSong" w:hAnsi="FangSong" w:hint="eastAsia"/>
          <w:sz w:val="18"/>
          <w:szCs w:val="18"/>
        </w:rPr>
        <w:t>IT行业薪酬</w:t>
      </w:r>
      <w:r>
        <w:rPr>
          <w:rFonts w:ascii="FangSong" w:eastAsia="FangSong" w:hAnsi="FangSong" w:hint="eastAsia"/>
          <w:sz w:val="18"/>
          <w:szCs w:val="18"/>
        </w:rPr>
        <w:t>；涨幅下降；效绩挂钩；</w:t>
      </w:r>
    </w:p>
    <w:p w14:paraId="4A6AFFA8" w14:textId="05DEA800" w:rsidR="00EB292C" w:rsidRDefault="00EB292C">
      <w:pPr>
        <w:rPr>
          <w:rFonts w:ascii="FangSong" w:eastAsia="FangSong" w:hAnsi="FangSong"/>
          <w:b/>
          <w:sz w:val="18"/>
          <w:szCs w:val="18"/>
        </w:rPr>
      </w:pPr>
    </w:p>
    <w:p w14:paraId="49DFC4EB" w14:textId="6E3D4745" w:rsidR="00EB292C" w:rsidRDefault="00EB292C">
      <w:pPr>
        <w:rPr>
          <w:rFonts w:ascii="黑体" w:eastAsia="黑体" w:hAnsi="黑体"/>
          <w:szCs w:val="21"/>
        </w:rPr>
      </w:pPr>
      <w:r w:rsidRPr="00EB292C">
        <w:rPr>
          <w:rFonts w:ascii="黑体" w:eastAsia="黑体" w:hAnsi="黑体" w:hint="eastAsia"/>
          <w:szCs w:val="21"/>
        </w:rPr>
        <w:t>1</w:t>
      </w:r>
      <w:r w:rsidRPr="00EB292C">
        <w:rPr>
          <w:rFonts w:ascii="黑体" w:eastAsia="黑体" w:hAnsi="黑体"/>
          <w:szCs w:val="21"/>
        </w:rPr>
        <w:t xml:space="preserve"> </w:t>
      </w:r>
      <w:r w:rsidRPr="00EB292C">
        <w:rPr>
          <w:rFonts w:ascii="黑体" w:eastAsia="黑体" w:hAnsi="黑体" w:hint="eastAsia"/>
          <w:szCs w:val="21"/>
        </w:rPr>
        <w:t>引言</w:t>
      </w:r>
    </w:p>
    <w:p w14:paraId="69D1F828" w14:textId="29A60FE7" w:rsidR="0086777C" w:rsidRPr="0086777C" w:rsidRDefault="00EB292C">
      <w:pPr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/>
          <w:szCs w:val="21"/>
        </w:rPr>
        <w:tab/>
      </w:r>
      <w:r w:rsidR="0086777C" w:rsidRPr="0086777C">
        <w:rPr>
          <w:rFonts w:ascii="宋体" w:eastAsia="宋体" w:hAnsi="宋体" w:hint="eastAsia"/>
          <w:sz w:val="18"/>
          <w:szCs w:val="18"/>
        </w:rPr>
        <w:t>“我预测，三年之内，高科技企业的薪资会有一个明显的上扬，但是，这个上扬不会像</w:t>
      </w:r>
      <w:r w:rsidR="0086777C" w:rsidRPr="0086777C">
        <w:rPr>
          <w:rFonts w:ascii="宋体" w:eastAsia="宋体" w:hAnsi="宋体"/>
          <w:sz w:val="18"/>
          <w:szCs w:val="18"/>
        </w:rPr>
        <w:t>2000年前后薪资增长那么快，这种上升是一种理性的增长。我觉得，它增长的速度要比其他产业快，甚至比汽车、房地产都要快，虽然这两年比它们慢。”季征这样说。</w:t>
      </w:r>
      <w:r w:rsidR="00F06F7C" w:rsidRPr="00F06F7C">
        <w:rPr>
          <w:rFonts w:ascii="宋体" w:eastAsia="宋体" w:hAnsi="宋体" w:hint="eastAsia"/>
          <w:sz w:val="18"/>
          <w:szCs w:val="18"/>
        </w:rPr>
        <w:t>在高科技行业中，他依然看好互联网、手机行业的薪资增长。从太和的调查来看，互联网薪资水平曲线是一年高，一年低，从整体的波动曲线来看，依然呈现出增长趋势。而且，互联网有着庞大的从业人群，整个行业的发展对薪水的拉动作用还是很大的，总量拉动，个体的薪酬就一定要涨。</w:t>
      </w:r>
    </w:p>
    <w:p w14:paraId="5A41477B" w14:textId="49377AC7" w:rsidR="00C96E22" w:rsidRPr="00C96E22" w:rsidRDefault="00F06F7C" w:rsidP="00C96E2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="00F66397" w:rsidRPr="00F66397">
        <w:rPr>
          <w:rFonts w:ascii="宋体" w:eastAsia="宋体" w:hAnsi="宋体" w:hint="eastAsia"/>
          <w:sz w:val="18"/>
          <w:szCs w:val="18"/>
        </w:rPr>
        <w:t>从前几年来看，高科技行业发展很快，导致了竞争的加剧，利润减少，很多企业被淘汰出局，整体薪酬形势也逐渐走低。但是，我国高科技行业的整体发展水平与发达国家相比，还处在比较低的层次上。从长远来看，国家对这个行业也会有很多鼓励政策，这些都会导致</w:t>
      </w:r>
      <w:r w:rsidR="00F66397" w:rsidRPr="00F66397">
        <w:rPr>
          <w:rFonts w:ascii="宋体" w:eastAsia="宋体" w:hAnsi="宋体"/>
          <w:sz w:val="18"/>
          <w:szCs w:val="18"/>
        </w:rPr>
        <w:t>IT行业的薪酬持续稳定地上涨</w:t>
      </w:r>
      <w:r w:rsidR="0086777C">
        <w:rPr>
          <w:rFonts w:ascii="宋体" w:eastAsia="宋体" w:hAnsi="宋体" w:hint="eastAsia"/>
          <w:sz w:val="18"/>
          <w:szCs w:val="18"/>
        </w:rPr>
        <w:t>，主要领域平均薪资都在增幅（见图</w:t>
      </w:r>
      <w:r w:rsidR="00F00470">
        <w:rPr>
          <w:rFonts w:ascii="宋体" w:eastAsia="宋体" w:hAnsi="宋体" w:hint="eastAsia"/>
          <w:sz w:val="18"/>
          <w:szCs w:val="18"/>
        </w:rPr>
        <w:t>1</w:t>
      </w:r>
      <w:r w:rsidR="0086777C">
        <w:rPr>
          <w:rFonts w:ascii="宋体" w:eastAsia="宋体" w:hAnsi="宋体" w:hint="eastAsia"/>
          <w:sz w:val="18"/>
          <w:szCs w:val="18"/>
        </w:rPr>
        <w:t>），</w:t>
      </w:r>
      <w:r w:rsidR="00936684" w:rsidRPr="00936684">
        <w:rPr>
          <w:rFonts w:ascii="宋体" w:eastAsia="宋体" w:hAnsi="宋体" w:hint="eastAsia"/>
          <w:sz w:val="18"/>
          <w:szCs w:val="18"/>
        </w:rPr>
        <w:t>从调查数据来看，</w:t>
      </w:r>
      <w:r w:rsidR="00936684" w:rsidRPr="00936684">
        <w:rPr>
          <w:rFonts w:ascii="宋体" w:eastAsia="宋体" w:hAnsi="宋体"/>
          <w:sz w:val="18"/>
          <w:szCs w:val="18"/>
        </w:rPr>
        <w:t>IT职业经理人薪酬逐年上涨，而且上涨的幅度都在10%到30%之间，但是这种上涨薪酬与付出是一致的。企业在雇用职业经理人的时候，都会根据他的期望薪酬签订很严格的绩效考核协</w:t>
      </w:r>
      <w:r w:rsidR="00936684" w:rsidRPr="00A01805">
        <w:rPr>
          <w:rFonts w:ascii="宋体" w:eastAsia="宋体" w:hAnsi="宋体"/>
          <w:sz w:val="18"/>
          <w:szCs w:val="18"/>
        </w:rPr>
        <w:t>议，如果各项指标没有达到，那么你就走人。张廷</w:t>
      </w:r>
      <w:r w:rsidR="00936684" w:rsidRPr="00936684">
        <w:rPr>
          <w:rFonts w:ascii="宋体" w:eastAsia="宋体" w:hAnsi="宋体"/>
          <w:sz w:val="18"/>
          <w:szCs w:val="18"/>
        </w:rPr>
        <w:t>文说:“作为职业经理人，决策层对他的要求和给出的薪酬是成正比的，如果我给你100万，但是所要求的业绩预期可能你自己都无法承受，你自然就去找其他的出路了。”</w:t>
      </w:r>
      <w:r w:rsidR="00C96E22" w:rsidRPr="00C96E22">
        <w:rPr>
          <w:rFonts w:hint="eastAsia"/>
        </w:rPr>
        <w:t xml:space="preserve"> </w:t>
      </w:r>
      <w:r w:rsidR="00C96E22">
        <w:rPr>
          <w:rFonts w:ascii="宋体" w:eastAsia="宋体" w:hAnsi="宋体" w:hint="eastAsia"/>
          <w:sz w:val="18"/>
          <w:szCs w:val="18"/>
        </w:rPr>
        <w:t>IT行业薪酬与绩效越来越挂钩（见表1）</w:t>
      </w:r>
      <w:r w:rsidR="006C46A6">
        <w:rPr>
          <w:rFonts w:ascii="宋体" w:eastAsia="宋体" w:hAnsi="宋体" w:hint="eastAsia"/>
          <w:sz w:val="18"/>
          <w:szCs w:val="18"/>
        </w:rPr>
        <w:t>。</w:t>
      </w:r>
    </w:p>
    <w:p w14:paraId="3FE40280" w14:textId="1E20CEC6" w:rsidR="00EB292C" w:rsidRDefault="0086777C" w:rsidP="00F00470">
      <w:pPr>
        <w:jc w:val="center"/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6C1C23E4" wp14:editId="3B343BD4">
            <wp:extent cx="2501900" cy="1478140"/>
            <wp:effectExtent l="0" t="0" r="0" b="8255"/>
            <wp:docPr id="1" name="图片 1" descr="https://pic4.zhimg.com/80/v2-19fb6add576a65184e6ba68c311eab77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19fb6add576a65184e6ba68c311eab77_720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47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F7C24" w14:textId="1027B4A9" w:rsidR="00C96E22" w:rsidRDefault="0086777C" w:rsidP="00F00470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图1</w:t>
      </w:r>
      <w:r>
        <w:rPr>
          <w:rFonts w:ascii="宋体" w:eastAsia="宋体" w:hAnsi="宋体"/>
          <w:sz w:val="18"/>
          <w:szCs w:val="18"/>
        </w:rPr>
        <w:t xml:space="preserve"> 2017</w:t>
      </w:r>
      <w:r>
        <w:rPr>
          <w:rFonts w:ascii="宋体" w:eastAsia="宋体" w:hAnsi="宋体" w:hint="eastAsia"/>
          <w:sz w:val="18"/>
          <w:szCs w:val="18"/>
        </w:rPr>
        <w:t>年互联网主要领域平均招聘薪资增幅</w:t>
      </w:r>
    </w:p>
    <w:p w14:paraId="1DC8FCCE" w14:textId="77777777" w:rsidR="00CA41C5" w:rsidRPr="00CA41C5" w:rsidRDefault="00CA41C5" w:rsidP="00F00470">
      <w:pPr>
        <w:jc w:val="center"/>
        <w:rPr>
          <w:rFonts w:ascii="宋体" w:eastAsia="宋体" w:hAnsi="宋体" w:hint="eastAsia"/>
          <w:sz w:val="18"/>
          <w:szCs w:val="18"/>
        </w:rPr>
      </w:pPr>
    </w:p>
    <w:p w14:paraId="1BC039D4" w14:textId="5E4A6D44" w:rsidR="00C96E22" w:rsidRPr="00B11313" w:rsidRDefault="00C96E22" w:rsidP="00F00470">
      <w:pPr>
        <w:spacing w:line="0" w:lineRule="atLeast"/>
        <w:jc w:val="center"/>
        <w:rPr>
          <w:rFonts w:ascii="宋体" w:eastAsia="宋体" w:hAnsi="宋体" w:hint="eastAsia"/>
          <w:sz w:val="18"/>
          <w:szCs w:val="18"/>
        </w:rPr>
      </w:pPr>
      <w:r w:rsidRPr="00B11313">
        <w:rPr>
          <w:rFonts w:ascii="宋体" w:eastAsia="宋体" w:hAnsi="宋体" w:hint="eastAsia"/>
          <w:sz w:val="18"/>
          <w:szCs w:val="18"/>
        </w:rPr>
        <w:t>表1</w:t>
      </w:r>
      <w:r w:rsidRPr="00B11313">
        <w:rPr>
          <w:rFonts w:ascii="宋体" w:eastAsia="宋体" w:hAnsi="宋体"/>
          <w:sz w:val="18"/>
          <w:szCs w:val="18"/>
        </w:rPr>
        <w:t xml:space="preserve"> </w:t>
      </w:r>
      <w:r w:rsidR="00B11313" w:rsidRPr="00B11313">
        <w:rPr>
          <w:rFonts w:ascii="宋体" w:eastAsia="宋体" w:hAnsi="宋体" w:hint="eastAsia"/>
          <w:sz w:val="18"/>
          <w:szCs w:val="18"/>
        </w:rPr>
        <w:t>绩效年薪与目标完成度关系</w:t>
      </w:r>
    </w:p>
    <w:p w14:paraId="2D4CCC73" w14:textId="684EBA8B" w:rsidR="006C46A6" w:rsidRPr="006C46A6" w:rsidRDefault="006C46A6" w:rsidP="00F00470">
      <w:pPr>
        <w:spacing w:line="0" w:lineRule="atLeast"/>
        <w:jc w:val="center"/>
        <w:rPr>
          <w:rFonts w:ascii="宋体" w:eastAsia="宋体" w:hAnsi="宋体"/>
          <w:sz w:val="18"/>
          <w:szCs w:val="18"/>
          <w:u w:val="single"/>
        </w:rPr>
      </w:pPr>
    </w:p>
    <w:p w14:paraId="764C3090" w14:textId="2F575577" w:rsidR="006C46A6" w:rsidRPr="006C46A6" w:rsidRDefault="006C46A6" w:rsidP="00F00470">
      <w:pPr>
        <w:spacing w:line="0" w:lineRule="atLeast"/>
        <w:jc w:val="center"/>
        <w:rPr>
          <w:rFonts w:ascii="宋体" w:eastAsia="宋体" w:hAnsi="宋体"/>
          <w:sz w:val="18"/>
          <w:szCs w:val="18"/>
          <w:u w:val="single"/>
        </w:rPr>
      </w:pPr>
      <w:r w:rsidRPr="006C46A6">
        <w:rPr>
          <w:rFonts w:ascii="宋体" w:eastAsia="宋体" w:hAnsi="宋体" w:hint="eastAsia"/>
          <w:sz w:val="18"/>
          <w:szCs w:val="18"/>
          <w:u w:val="single"/>
        </w:rPr>
        <w:t xml:space="preserve">目标完成度 </w:t>
      </w:r>
      <w:r w:rsidRPr="006C46A6">
        <w:rPr>
          <w:rFonts w:ascii="宋体" w:eastAsia="宋体" w:hAnsi="宋体"/>
          <w:sz w:val="18"/>
          <w:szCs w:val="18"/>
          <w:u w:val="single"/>
        </w:rPr>
        <w:t xml:space="preserve">         绩效工资发放度</w:t>
      </w:r>
    </w:p>
    <w:p w14:paraId="63F00DE1" w14:textId="44769072" w:rsidR="006C46A6" w:rsidRPr="006C46A6" w:rsidRDefault="006C46A6" w:rsidP="00F00470">
      <w:pPr>
        <w:jc w:val="center"/>
        <w:rPr>
          <w:rFonts w:ascii="宋体" w:eastAsia="宋体" w:hAnsi="宋体"/>
          <w:sz w:val="18"/>
          <w:szCs w:val="18"/>
        </w:rPr>
      </w:pPr>
      <w:r w:rsidRPr="006C46A6">
        <w:rPr>
          <w:rFonts w:ascii="宋体" w:eastAsia="宋体" w:hAnsi="宋体" w:hint="eastAsia"/>
          <w:sz w:val="18"/>
          <w:szCs w:val="18"/>
        </w:rPr>
        <w:t>≤5</w:t>
      </w:r>
      <w:r w:rsidRPr="006C46A6">
        <w:rPr>
          <w:rFonts w:ascii="宋体" w:eastAsia="宋体" w:hAnsi="宋体"/>
          <w:sz w:val="18"/>
          <w:szCs w:val="18"/>
        </w:rPr>
        <w:t>0%                    20%</w:t>
      </w:r>
    </w:p>
    <w:p w14:paraId="0B515D76" w14:textId="13903391" w:rsidR="006C46A6" w:rsidRPr="006C46A6" w:rsidRDefault="006C46A6" w:rsidP="00F00470">
      <w:pPr>
        <w:jc w:val="center"/>
        <w:rPr>
          <w:rFonts w:ascii="宋体" w:eastAsia="宋体" w:hAnsi="宋体"/>
          <w:sz w:val="18"/>
          <w:szCs w:val="18"/>
        </w:rPr>
      </w:pPr>
      <w:r w:rsidRPr="006C46A6">
        <w:rPr>
          <w:rFonts w:ascii="宋体" w:eastAsia="宋体" w:hAnsi="宋体"/>
          <w:sz w:val="18"/>
          <w:szCs w:val="18"/>
        </w:rPr>
        <w:t>≤80</w:t>
      </w:r>
      <w:r w:rsidRPr="006C46A6">
        <w:rPr>
          <w:rFonts w:ascii="宋体" w:eastAsia="宋体" w:hAnsi="宋体" w:hint="eastAsia"/>
          <w:sz w:val="18"/>
          <w:szCs w:val="18"/>
        </w:rPr>
        <w:t>%</w:t>
      </w:r>
      <w:r w:rsidRPr="006C46A6">
        <w:rPr>
          <w:rFonts w:ascii="宋体" w:eastAsia="宋体" w:hAnsi="宋体"/>
          <w:sz w:val="18"/>
          <w:szCs w:val="18"/>
        </w:rPr>
        <w:t xml:space="preserve">             20%+(完成率-50%)*2)</w:t>
      </w:r>
    </w:p>
    <w:p w14:paraId="4B7B40D9" w14:textId="1E170676" w:rsidR="006C46A6" w:rsidRPr="006C46A6" w:rsidRDefault="006C46A6" w:rsidP="00F00470">
      <w:pPr>
        <w:jc w:val="center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≤1</w:t>
      </w:r>
      <w:r>
        <w:rPr>
          <w:rFonts w:ascii="宋体" w:eastAsia="宋体" w:hAnsi="宋体"/>
          <w:sz w:val="18"/>
          <w:szCs w:val="18"/>
        </w:rPr>
        <w:t>00</w:t>
      </w:r>
      <w:r>
        <w:rPr>
          <w:rFonts w:ascii="宋体" w:eastAsia="宋体" w:hAnsi="宋体" w:hint="eastAsia"/>
          <w:sz w:val="18"/>
          <w:szCs w:val="18"/>
        </w:rPr>
        <w:t>%</w:t>
      </w:r>
      <w:r>
        <w:rPr>
          <w:rFonts w:ascii="宋体" w:eastAsia="宋体" w:hAnsi="宋体"/>
          <w:sz w:val="18"/>
          <w:szCs w:val="18"/>
        </w:rPr>
        <w:t xml:space="preserve">                  </w:t>
      </w:r>
      <w:r>
        <w:rPr>
          <w:rFonts w:ascii="宋体" w:eastAsia="宋体" w:hAnsi="宋体" w:hint="eastAsia"/>
          <w:sz w:val="18"/>
          <w:szCs w:val="18"/>
        </w:rPr>
        <w:t>完成率</w:t>
      </w:r>
    </w:p>
    <w:p w14:paraId="52739B86" w14:textId="157B603E" w:rsidR="006C46A6" w:rsidRPr="006C46A6" w:rsidRDefault="006C46A6" w:rsidP="00F00470">
      <w:pPr>
        <w:jc w:val="center"/>
        <w:rPr>
          <w:rFonts w:ascii="宋体" w:eastAsia="宋体" w:hAnsi="宋体"/>
          <w:sz w:val="18"/>
          <w:szCs w:val="18"/>
          <w:u w:val="single"/>
        </w:rPr>
      </w:pPr>
      <w:r>
        <w:rPr>
          <w:rFonts w:ascii="宋体" w:eastAsia="宋体" w:hAnsi="宋体" w:hint="eastAsia"/>
          <w:sz w:val="18"/>
          <w:szCs w:val="18"/>
          <w:u w:val="single"/>
        </w:rPr>
        <w:t>≥</w:t>
      </w:r>
      <w:r>
        <w:rPr>
          <w:rFonts w:ascii="宋体" w:eastAsia="宋体" w:hAnsi="宋体"/>
          <w:sz w:val="18"/>
          <w:szCs w:val="18"/>
          <w:u w:val="single"/>
        </w:rPr>
        <w:t>100</w:t>
      </w:r>
      <w:r>
        <w:rPr>
          <w:rFonts w:ascii="宋体" w:eastAsia="宋体" w:hAnsi="宋体" w:hint="eastAsia"/>
          <w:sz w:val="18"/>
          <w:szCs w:val="18"/>
          <w:u w:val="single"/>
        </w:rPr>
        <w:t>%</w:t>
      </w:r>
      <w:r w:rsidRPr="006C46A6">
        <w:rPr>
          <w:rFonts w:ascii="宋体" w:eastAsia="宋体" w:hAnsi="宋体"/>
          <w:sz w:val="18"/>
          <w:szCs w:val="18"/>
          <w:u w:val="single"/>
        </w:rPr>
        <w:t xml:space="preserve">    </w:t>
      </w:r>
      <w:r>
        <w:rPr>
          <w:rFonts w:ascii="宋体" w:eastAsia="宋体" w:hAnsi="宋体"/>
          <w:sz w:val="18"/>
          <w:szCs w:val="18"/>
          <w:u w:val="single"/>
        </w:rPr>
        <w:t xml:space="preserve">        </w:t>
      </w:r>
      <w:r w:rsidRPr="006C46A6">
        <w:rPr>
          <w:rFonts w:ascii="宋体" w:eastAsia="宋体" w:hAnsi="宋体"/>
          <w:sz w:val="18"/>
          <w:szCs w:val="18"/>
          <w:u w:val="single"/>
        </w:rPr>
        <w:t>100%+(完成率-100%)*2</w:t>
      </w:r>
    </w:p>
    <w:p w14:paraId="38224397" w14:textId="5E0DC028" w:rsidR="006C46A6" w:rsidRDefault="006C46A6" w:rsidP="006C46A6">
      <w:pPr>
        <w:rPr>
          <w:rFonts w:ascii="宋体" w:eastAsia="宋体" w:hAnsi="宋体"/>
          <w:sz w:val="18"/>
          <w:szCs w:val="18"/>
          <w:u w:val="single"/>
        </w:rPr>
      </w:pPr>
    </w:p>
    <w:p w14:paraId="5091AC00" w14:textId="1ED26032" w:rsidR="006C46A6" w:rsidRDefault="006C46A6" w:rsidP="006C46A6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2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分析结果</w:t>
      </w:r>
    </w:p>
    <w:p w14:paraId="051D5C38" w14:textId="77777777" w:rsidR="00F06F7C" w:rsidRDefault="006C46A6" w:rsidP="006A0A99">
      <w:pPr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/>
          <w:szCs w:val="21"/>
        </w:rPr>
        <w:tab/>
      </w:r>
      <w:r w:rsidR="002360E0">
        <w:rPr>
          <w:rFonts w:ascii="宋体" w:eastAsia="宋体" w:hAnsi="宋体" w:hint="eastAsia"/>
          <w:sz w:val="18"/>
          <w:szCs w:val="18"/>
        </w:rPr>
        <w:t>IT行业的薪酬依然是一个上涨的状态，不过近几年来它的增长幅度趋向于一个下降的状态，这与当前经济的不景气有关，但也与从事IT行业的人才趋于饱和有着重大的关系。</w:t>
      </w:r>
      <w:r w:rsidR="006A0A99" w:rsidRPr="006A0A99">
        <w:rPr>
          <w:rFonts w:ascii="宋体" w:eastAsia="宋体" w:hAnsi="宋体" w:hint="eastAsia"/>
          <w:sz w:val="18"/>
          <w:szCs w:val="18"/>
        </w:rPr>
        <w:t>根据监测数据显示，</w:t>
      </w:r>
      <w:r w:rsidR="006A0A99" w:rsidRPr="006A0A99">
        <w:rPr>
          <w:rFonts w:ascii="宋体" w:eastAsia="宋体" w:hAnsi="宋体"/>
          <w:sz w:val="18"/>
          <w:szCs w:val="18"/>
        </w:rPr>
        <w:t>2017年秋季对人才的需求量最多的是互联网/电子商务行业，计算机软件行业排在第五。很显然，随着互联网、移动互联网及新兴技术的逐步发展，IT相关行业对于专业人才的高密度需求只增不减</w:t>
      </w:r>
      <w:r w:rsidR="0050024D" w:rsidRPr="0050024D">
        <w:rPr>
          <w:rFonts w:ascii="宋体" w:eastAsia="宋体" w:hAnsi="宋体" w:hint="eastAsia"/>
          <w:sz w:val="18"/>
          <w:szCs w:val="18"/>
          <w:vertAlign w:val="superscript"/>
        </w:rPr>
        <w:t>[</w:t>
      </w:r>
      <w:r w:rsidR="0050024D">
        <w:rPr>
          <w:rFonts w:ascii="宋体" w:eastAsia="宋体" w:hAnsi="宋体"/>
          <w:sz w:val="18"/>
          <w:szCs w:val="18"/>
          <w:vertAlign w:val="superscript"/>
        </w:rPr>
        <w:t xml:space="preserve"> </w:t>
      </w:r>
      <w:r w:rsidR="0050024D" w:rsidRPr="0050024D">
        <w:rPr>
          <w:rFonts w:ascii="宋体" w:eastAsia="宋体" w:hAnsi="宋体"/>
          <w:sz w:val="18"/>
          <w:szCs w:val="18"/>
          <w:vertAlign w:val="superscript"/>
        </w:rPr>
        <w:t>1</w:t>
      </w:r>
      <w:r w:rsidR="0050024D">
        <w:rPr>
          <w:rFonts w:ascii="宋体" w:eastAsia="宋体" w:hAnsi="宋体"/>
          <w:sz w:val="18"/>
          <w:szCs w:val="18"/>
          <w:vertAlign w:val="superscript"/>
        </w:rPr>
        <w:t xml:space="preserve"> </w:t>
      </w:r>
      <w:r w:rsidR="0050024D" w:rsidRPr="0050024D">
        <w:rPr>
          <w:rFonts w:ascii="宋体" w:eastAsia="宋体" w:hAnsi="宋体"/>
          <w:sz w:val="18"/>
          <w:szCs w:val="18"/>
          <w:vertAlign w:val="superscript"/>
        </w:rPr>
        <w:t>]</w:t>
      </w:r>
      <w:r w:rsidR="006A0A99" w:rsidRPr="006A0A99">
        <w:rPr>
          <w:rFonts w:ascii="宋体" w:eastAsia="宋体" w:hAnsi="宋体"/>
          <w:sz w:val="18"/>
          <w:szCs w:val="18"/>
        </w:rPr>
        <w:t>。</w:t>
      </w:r>
      <w:r w:rsidR="006A0A99">
        <w:rPr>
          <w:rFonts w:ascii="宋体" w:eastAsia="宋体" w:hAnsi="宋体" w:hint="eastAsia"/>
          <w:sz w:val="18"/>
          <w:szCs w:val="18"/>
        </w:rPr>
        <w:t>同时随着IT行业的不断发展，类似于云计算，人工智能方向的迅速发展，这些新的就业方向在工资薪酬上有着更高的预期。</w:t>
      </w:r>
      <w:r w:rsidR="006A0A99" w:rsidRPr="006A0A99">
        <w:rPr>
          <w:rFonts w:ascii="宋体" w:eastAsia="宋体" w:hAnsi="宋体" w:hint="eastAsia"/>
          <w:sz w:val="18"/>
          <w:szCs w:val="18"/>
        </w:rPr>
        <w:t>拿</w:t>
      </w:r>
      <w:r w:rsidR="006A0A99" w:rsidRPr="006A0A99">
        <w:rPr>
          <w:rFonts w:ascii="宋体" w:eastAsia="宋体" w:hAnsi="宋体"/>
          <w:sz w:val="18"/>
          <w:szCs w:val="18"/>
        </w:rPr>
        <w:t>2017年IT行业发展的趋势来说，物联网、AR/VR、自动化、大数据、云计算、人工智能在今年迅猛发展，让众人意识到，他们即将开启下一个时代。</w:t>
      </w:r>
      <w:r w:rsidR="006A0A99" w:rsidRPr="006A0A99">
        <w:rPr>
          <w:rFonts w:ascii="宋体" w:eastAsia="宋体" w:hAnsi="宋体" w:hint="eastAsia"/>
          <w:sz w:val="18"/>
          <w:szCs w:val="18"/>
        </w:rPr>
        <w:t>行业走在发展的前列，行业中人员的薪酬，当然不会低。</w:t>
      </w:r>
    </w:p>
    <w:p w14:paraId="07C12E6B" w14:textId="7DC205F3" w:rsidR="006C46A6" w:rsidRDefault="00F06F7C" w:rsidP="006A0A9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="002360E0">
        <w:rPr>
          <w:rFonts w:ascii="宋体" w:eastAsia="宋体" w:hAnsi="宋体" w:hint="eastAsia"/>
          <w:sz w:val="18"/>
          <w:szCs w:val="18"/>
        </w:rPr>
        <w:t>在IT行业内部，不同的职位所能拿到的薪酬也存在着巨大的差异</w:t>
      </w:r>
      <w:r w:rsidR="0050024D">
        <w:rPr>
          <w:rFonts w:ascii="宋体" w:eastAsia="宋体" w:hAnsi="宋体" w:hint="eastAsia"/>
          <w:sz w:val="18"/>
          <w:szCs w:val="18"/>
        </w:rPr>
        <w:t>（见图2）</w:t>
      </w:r>
      <w:r w:rsidR="002360E0">
        <w:rPr>
          <w:rFonts w:ascii="宋体" w:eastAsia="宋体" w:hAnsi="宋体" w:hint="eastAsia"/>
          <w:sz w:val="18"/>
          <w:szCs w:val="18"/>
        </w:rPr>
        <w:t>，上层的管理人员能拿到的远远多于下层的人员，</w:t>
      </w:r>
      <w:r w:rsidR="005B3351">
        <w:rPr>
          <w:rFonts w:ascii="宋体" w:eastAsia="宋体" w:hAnsi="宋体" w:hint="eastAsia"/>
          <w:sz w:val="18"/>
          <w:szCs w:val="18"/>
        </w:rPr>
        <w:t>不同的城市IT行业工作人员的薪资也不同（见图3）</w:t>
      </w:r>
      <w:r w:rsidR="005B3351">
        <w:rPr>
          <w:rFonts w:ascii="宋体" w:eastAsia="宋体" w:hAnsi="宋体" w:hint="eastAsia"/>
          <w:sz w:val="18"/>
          <w:szCs w:val="18"/>
        </w:rPr>
        <w:t>，一线城市的薪资涨幅是要高于二三线城市的。</w:t>
      </w:r>
      <w:r w:rsidR="002360E0">
        <w:rPr>
          <w:rFonts w:ascii="宋体" w:eastAsia="宋体" w:hAnsi="宋体" w:hint="eastAsia"/>
          <w:sz w:val="18"/>
          <w:szCs w:val="18"/>
        </w:rPr>
        <w:t>IT行业的薪酬与个人能力</w:t>
      </w:r>
      <w:r w:rsidR="006A0A99">
        <w:rPr>
          <w:rFonts w:ascii="宋体" w:eastAsia="宋体" w:hAnsi="宋体" w:hint="eastAsia"/>
          <w:sz w:val="18"/>
          <w:szCs w:val="18"/>
        </w:rPr>
        <w:t>完全挂钩，能够拿到多少薪资很大程度上取决于个人能力。</w:t>
      </w:r>
      <w:r w:rsidR="006A0A99" w:rsidRPr="006A0A99">
        <w:rPr>
          <w:rFonts w:ascii="宋体" w:eastAsia="宋体" w:hAnsi="宋体" w:hint="eastAsia"/>
          <w:sz w:val="18"/>
          <w:szCs w:val="18"/>
        </w:rPr>
        <w:t>从人员方面来说，</w:t>
      </w:r>
      <w:r w:rsidR="006A0A99" w:rsidRPr="006A0A99">
        <w:rPr>
          <w:rFonts w:ascii="宋体" w:eastAsia="宋体" w:hAnsi="宋体"/>
          <w:sz w:val="18"/>
          <w:szCs w:val="18"/>
        </w:rPr>
        <w:t>IT软件工程师是通用性人才，其不受行业发展的限制，而且也不受年龄和体力的影响，和医生、律师一样，年纪越大，经验越丰富，也就越值钱</w:t>
      </w:r>
      <w:r w:rsidR="00A01805" w:rsidRPr="00A01805">
        <w:rPr>
          <w:rFonts w:ascii="宋体" w:eastAsia="宋体" w:hAnsi="宋体" w:hint="eastAsia"/>
          <w:sz w:val="18"/>
          <w:szCs w:val="18"/>
          <w:vertAlign w:val="superscript"/>
        </w:rPr>
        <w:t>[</w:t>
      </w:r>
      <w:r w:rsidR="00A01805">
        <w:rPr>
          <w:rFonts w:ascii="宋体" w:eastAsia="宋体" w:hAnsi="宋体"/>
          <w:sz w:val="18"/>
          <w:szCs w:val="18"/>
          <w:vertAlign w:val="superscript"/>
        </w:rPr>
        <w:t xml:space="preserve"> </w:t>
      </w:r>
      <w:r w:rsidR="00A01805" w:rsidRPr="00A01805">
        <w:rPr>
          <w:rFonts w:ascii="宋体" w:eastAsia="宋体" w:hAnsi="宋体"/>
          <w:sz w:val="18"/>
          <w:szCs w:val="18"/>
          <w:vertAlign w:val="superscript"/>
        </w:rPr>
        <w:t>2</w:t>
      </w:r>
      <w:r w:rsidR="00A01805">
        <w:rPr>
          <w:rFonts w:ascii="宋体" w:eastAsia="宋体" w:hAnsi="宋体"/>
          <w:sz w:val="18"/>
          <w:szCs w:val="18"/>
          <w:vertAlign w:val="superscript"/>
        </w:rPr>
        <w:t xml:space="preserve"> </w:t>
      </w:r>
      <w:r w:rsidR="00A01805" w:rsidRPr="00A01805">
        <w:rPr>
          <w:rFonts w:ascii="宋体" w:eastAsia="宋体" w:hAnsi="宋体"/>
          <w:sz w:val="18"/>
          <w:szCs w:val="18"/>
          <w:vertAlign w:val="superscript"/>
        </w:rPr>
        <w:t>]</w:t>
      </w:r>
      <w:r w:rsidR="006A0A99" w:rsidRPr="006A0A99">
        <w:rPr>
          <w:rFonts w:ascii="宋体" w:eastAsia="宋体" w:hAnsi="宋体"/>
          <w:sz w:val="18"/>
          <w:szCs w:val="18"/>
        </w:rPr>
        <w:t>。IT行业是一个需要不断自我挑战的行业，这就让很多人都想要进行尝试、挑战。IT行业的工作属于脑力劳动，需要不断的攻克难关，且在工作的过程需要不断的更新自己的技能知识，跟上时代的脚步。在该行业，从业者能够不断的突破自己，一步步的得到自我的提升。</w:t>
      </w:r>
    </w:p>
    <w:p w14:paraId="5821F8E8" w14:textId="381B2BB6" w:rsidR="0050024D" w:rsidRDefault="0050024D" w:rsidP="00F00470">
      <w:pPr>
        <w:jc w:val="center"/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123482EE" wp14:editId="5143FBAE">
            <wp:extent cx="2501900" cy="12090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B55F" w14:textId="5C3B67F9" w:rsidR="0050024D" w:rsidRDefault="0050024D" w:rsidP="00F00470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图2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不同职位薪资涨幅</w:t>
      </w:r>
    </w:p>
    <w:p w14:paraId="4E54F655" w14:textId="4E24BAAB" w:rsidR="0050024D" w:rsidRDefault="0050024D" w:rsidP="00F00470">
      <w:pPr>
        <w:jc w:val="center"/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07A048E9" wp14:editId="04D72EA2">
            <wp:extent cx="2501900" cy="13538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0656" w14:textId="6E10A8C6" w:rsidR="0050024D" w:rsidRDefault="0050024D" w:rsidP="00F00470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图3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不同城市薪资涨幅</w:t>
      </w:r>
    </w:p>
    <w:p w14:paraId="406798B2" w14:textId="77777777" w:rsidR="006B4AF7" w:rsidRDefault="006B4AF7" w:rsidP="006A0A99">
      <w:pPr>
        <w:rPr>
          <w:rFonts w:ascii="宋体" w:eastAsia="宋体" w:hAnsi="宋体" w:hint="eastAsia"/>
          <w:sz w:val="18"/>
          <w:szCs w:val="18"/>
        </w:rPr>
      </w:pPr>
    </w:p>
    <w:p w14:paraId="5AEEF370" w14:textId="590559B0" w:rsidR="0050024D" w:rsidRDefault="0050024D" w:rsidP="006A0A99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3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分析方法</w:t>
      </w:r>
    </w:p>
    <w:p w14:paraId="589F4490" w14:textId="22AB997F" w:rsidR="006B4AF7" w:rsidRDefault="0050024D" w:rsidP="006A0A99">
      <w:pPr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/>
          <w:szCs w:val="21"/>
        </w:rPr>
        <w:tab/>
      </w:r>
      <w:r>
        <w:rPr>
          <w:rFonts w:ascii="宋体" w:eastAsia="宋体" w:hAnsi="宋体" w:hint="eastAsia"/>
          <w:sz w:val="18"/>
          <w:szCs w:val="18"/>
        </w:rPr>
        <w:t>IT薪酬作为一种明显的数据，因此通过使用图表这种可视化的分析方式是最为有效的方法。</w:t>
      </w:r>
      <w:r w:rsidR="005B3351">
        <w:rPr>
          <w:rFonts w:ascii="宋体" w:eastAsia="宋体" w:hAnsi="宋体" w:hint="eastAsia"/>
          <w:sz w:val="18"/>
          <w:szCs w:val="18"/>
        </w:rPr>
        <w:t>通过在国研网上获取近几年的IT行业的薪资数据，通过图像进行分析</w:t>
      </w:r>
      <w:r w:rsidR="006B4AF7">
        <w:rPr>
          <w:rFonts w:ascii="宋体" w:eastAsia="宋体" w:hAnsi="宋体" w:hint="eastAsia"/>
          <w:sz w:val="18"/>
          <w:szCs w:val="18"/>
        </w:rPr>
        <w:t>（见图4）</w:t>
      </w:r>
      <w:r w:rsidR="005B3351">
        <w:rPr>
          <w:rFonts w:ascii="宋体" w:eastAsia="宋体" w:hAnsi="宋体" w:hint="eastAsia"/>
          <w:sz w:val="18"/>
          <w:szCs w:val="18"/>
        </w:rPr>
        <w:t>。同时对于IT行业内部的职位进行划分，以此获取更为精确的薪资变化分析，也通过这种方式分析薪资变化的整体以及部分变化的区别。</w:t>
      </w:r>
    </w:p>
    <w:p w14:paraId="3D4E8B1B" w14:textId="71162466" w:rsidR="0050024D" w:rsidRDefault="005B3351" w:rsidP="00F00470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 wp14:anchorId="27F4E691" wp14:editId="69033D32">
            <wp:extent cx="2501900" cy="1612154"/>
            <wp:effectExtent l="0" t="0" r="0" b="7620"/>
            <wp:docPr id="14" name="图片 14" descr="C:\Users\yc\AppData\Local\Packages\Microsoft.Office.Desktop_8wekyb3d8bbwe\AC\INetCache\Content.MSO\39CCBE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c\AppData\Local\Packages\Microsoft.Office.Desktop_8wekyb3d8bbwe\AC\INetCache\Content.MSO\39CCBE3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61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7F3FF5" w14:textId="706DED7F" w:rsidR="006B4AF7" w:rsidRPr="0050024D" w:rsidRDefault="006B4AF7" w:rsidP="00F00470">
      <w:pPr>
        <w:jc w:val="center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图4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IT行业平均工资变化</w:t>
      </w:r>
    </w:p>
    <w:p w14:paraId="099B36DF" w14:textId="2C2C515D" w:rsidR="0086777C" w:rsidRDefault="0086777C">
      <w:pPr>
        <w:rPr>
          <w:rFonts w:ascii="宋体" w:eastAsia="宋体" w:hAnsi="宋体"/>
          <w:sz w:val="18"/>
          <w:szCs w:val="18"/>
        </w:rPr>
      </w:pPr>
    </w:p>
    <w:p w14:paraId="3B3A276A" w14:textId="5EB58CCE" w:rsidR="006B4AF7" w:rsidRDefault="006B4AF7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4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结论</w:t>
      </w:r>
    </w:p>
    <w:p w14:paraId="200337D9" w14:textId="1012E109" w:rsidR="00A01805" w:rsidRDefault="006B4AF7">
      <w:pPr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/>
          <w:szCs w:val="21"/>
        </w:rPr>
        <w:tab/>
      </w:r>
      <w:r w:rsidRPr="006B4AF7">
        <w:rPr>
          <w:rFonts w:ascii="宋体" w:eastAsia="宋体" w:hAnsi="宋体" w:hint="eastAsia"/>
          <w:sz w:val="18"/>
          <w:szCs w:val="18"/>
        </w:rPr>
        <w:t>IT行业</w:t>
      </w:r>
      <w:r>
        <w:rPr>
          <w:rFonts w:ascii="宋体" w:eastAsia="宋体" w:hAnsi="宋体" w:hint="eastAsia"/>
          <w:sz w:val="18"/>
          <w:szCs w:val="18"/>
        </w:rPr>
        <w:t>的薪酬在总体上的上涨趋势是依旧不变的，但最近几年的增幅幅度有所下降，但在一些新的方向</w:t>
      </w:r>
      <w:r w:rsidR="00F06F7C">
        <w:rPr>
          <w:rFonts w:ascii="宋体" w:eastAsia="宋体" w:hAnsi="宋体" w:hint="eastAsia"/>
          <w:sz w:val="18"/>
          <w:szCs w:val="18"/>
        </w:rPr>
        <w:t>的从业人员</w:t>
      </w:r>
      <w:r>
        <w:rPr>
          <w:rFonts w:ascii="宋体" w:eastAsia="宋体" w:hAnsi="宋体" w:hint="eastAsia"/>
          <w:sz w:val="18"/>
          <w:szCs w:val="18"/>
        </w:rPr>
        <w:t>，比如云计算</w:t>
      </w:r>
      <w:r w:rsidR="00F06F7C">
        <w:rPr>
          <w:rFonts w:ascii="宋体" w:eastAsia="宋体" w:hAnsi="宋体" w:hint="eastAsia"/>
          <w:sz w:val="18"/>
          <w:szCs w:val="18"/>
        </w:rPr>
        <w:t>、</w:t>
      </w:r>
      <w:r>
        <w:rPr>
          <w:rFonts w:ascii="宋体" w:eastAsia="宋体" w:hAnsi="宋体" w:hint="eastAsia"/>
          <w:sz w:val="18"/>
          <w:szCs w:val="18"/>
        </w:rPr>
        <w:t>人工智能</w:t>
      </w:r>
      <w:r w:rsidR="00F06F7C">
        <w:rPr>
          <w:rFonts w:ascii="宋体" w:eastAsia="宋体" w:hAnsi="宋体" w:hint="eastAsia"/>
          <w:sz w:val="18"/>
          <w:szCs w:val="18"/>
        </w:rPr>
        <w:t>等，他们的薪资涨幅依然保持较高的水平</w:t>
      </w:r>
      <w:r w:rsidR="00F06F7C" w:rsidRPr="00F06F7C">
        <w:rPr>
          <w:rFonts w:ascii="宋体" w:eastAsia="宋体" w:hAnsi="宋体" w:hint="eastAsia"/>
          <w:sz w:val="18"/>
          <w:szCs w:val="18"/>
        </w:rPr>
        <w:t>，</w:t>
      </w:r>
      <w:r w:rsidR="00F06F7C" w:rsidRPr="00F06F7C">
        <w:rPr>
          <w:rFonts w:ascii="宋体" w:eastAsia="宋体" w:hAnsi="宋体"/>
          <w:sz w:val="18"/>
          <w:szCs w:val="18"/>
        </w:rPr>
        <w:t>IT行业的变化，云计算行业增长趋势已日益明显。同时在IT市场对于人才要求也越来越高，单一的传统的技术也达不到雇主要求，多元的技术能力并且与创新技术结合才能达标，</w:t>
      </w:r>
      <w:r w:rsidR="00F06F7C">
        <w:rPr>
          <w:rFonts w:ascii="宋体" w:eastAsia="宋体" w:hAnsi="宋体" w:hint="eastAsia"/>
          <w:sz w:val="18"/>
          <w:szCs w:val="18"/>
        </w:rPr>
        <w:t>同时地域对于薪资的影响也是显而易见的，在IT行业集中以及发达的区域，从业者的薪资涨幅是要大于那些二三线的城市的。</w:t>
      </w:r>
    </w:p>
    <w:p w14:paraId="3F4FE0AC" w14:textId="766B0E7B" w:rsidR="00A01805" w:rsidRDefault="00A01805">
      <w:pPr>
        <w:rPr>
          <w:rFonts w:ascii="宋体" w:eastAsia="宋体" w:hAnsi="宋体"/>
          <w:sz w:val="18"/>
          <w:szCs w:val="18"/>
        </w:rPr>
      </w:pPr>
    </w:p>
    <w:p w14:paraId="04178963" w14:textId="3397A901" w:rsidR="00A01805" w:rsidRPr="00AA697D" w:rsidRDefault="00A01805" w:rsidP="00F00470">
      <w:pPr>
        <w:jc w:val="center"/>
        <w:rPr>
          <w:rFonts w:ascii="黑体" w:eastAsia="黑体" w:hAnsi="黑体"/>
          <w:szCs w:val="21"/>
        </w:rPr>
      </w:pPr>
      <w:r w:rsidRPr="00AA697D">
        <w:rPr>
          <w:rFonts w:ascii="黑体" w:eastAsia="黑体" w:hAnsi="黑体" w:hint="eastAsia"/>
          <w:szCs w:val="21"/>
        </w:rPr>
        <w:t>参考文献</w:t>
      </w:r>
    </w:p>
    <w:p w14:paraId="232A16FB" w14:textId="677380CF" w:rsidR="00A01805" w:rsidRDefault="00A01805">
      <w:pPr>
        <w:rPr>
          <w:rFonts w:ascii="黑体" w:eastAsia="黑体" w:hAnsi="黑体" w:hint="eastAsia"/>
          <w:sz w:val="18"/>
          <w:szCs w:val="18"/>
        </w:rPr>
      </w:pPr>
      <w:r w:rsidRPr="00A01805">
        <w:rPr>
          <w:rFonts w:ascii="黑体" w:eastAsia="黑体" w:hAnsi="黑体"/>
          <w:sz w:val="18"/>
          <w:szCs w:val="18"/>
        </w:rPr>
        <w:t>[1]陈琳. 中国IT行业人才需求简析[J]. 江苏科技信息:学术研究, 2011(12).</w:t>
      </w:r>
    </w:p>
    <w:p w14:paraId="18098209" w14:textId="7E8F5A0C" w:rsidR="00A01805" w:rsidRPr="00A01805" w:rsidRDefault="00A01805">
      <w:pPr>
        <w:rPr>
          <w:rFonts w:ascii="黑体" w:eastAsia="黑体" w:hAnsi="黑体" w:hint="eastAsia"/>
          <w:sz w:val="18"/>
          <w:szCs w:val="18"/>
        </w:rPr>
      </w:pPr>
      <w:r w:rsidRPr="00A01805">
        <w:rPr>
          <w:rFonts w:ascii="黑体" w:eastAsia="黑体" w:hAnsi="黑体"/>
          <w:sz w:val="18"/>
          <w:szCs w:val="18"/>
        </w:rPr>
        <w:t>[</w:t>
      </w:r>
      <w:r>
        <w:rPr>
          <w:rFonts w:ascii="黑体" w:eastAsia="黑体" w:hAnsi="黑体"/>
          <w:sz w:val="18"/>
          <w:szCs w:val="18"/>
        </w:rPr>
        <w:t>2</w:t>
      </w:r>
      <w:r w:rsidRPr="00A01805">
        <w:rPr>
          <w:rFonts w:ascii="黑体" w:eastAsia="黑体" w:hAnsi="黑体"/>
          <w:sz w:val="18"/>
          <w:szCs w:val="18"/>
        </w:rPr>
        <w:t>]陈维华, 孙惠丽. 关于IT行业从业人员继续教育路径的思考[J]. 中国市场, 2015, 000(020):200-201.</w:t>
      </w:r>
    </w:p>
    <w:sectPr w:rsidR="00A01805" w:rsidRPr="00A01805" w:rsidSect="00F00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D3961" w14:textId="77777777" w:rsidR="00444544" w:rsidRDefault="00444544" w:rsidP="00793EF9">
      <w:r>
        <w:separator/>
      </w:r>
    </w:p>
  </w:endnote>
  <w:endnote w:type="continuationSeparator" w:id="0">
    <w:p w14:paraId="621F86EC" w14:textId="77777777" w:rsidR="00444544" w:rsidRDefault="00444544" w:rsidP="00793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8EF69" w14:textId="77777777" w:rsidR="00444544" w:rsidRDefault="00444544" w:rsidP="00793EF9">
      <w:r>
        <w:separator/>
      </w:r>
    </w:p>
  </w:footnote>
  <w:footnote w:type="continuationSeparator" w:id="0">
    <w:p w14:paraId="78777007" w14:textId="77777777" w:rsidR="00444544" w:rsidRDefault="00444544" w:rsidP="00793E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EA"/>
    <w:rsid w:val="0022260D"/>
    <w:rsid w:val="002360E0"/>
    <w:rsid w:val="002D2CBD"/>
    <w:rsid w:val="00404CEA"/>
    <w:rsid w:val="004201CF"/>
    <w:rsid w:val="00444544"/>
    <w:rsid w:val="0050024D"/>
    <w:rsid w:val="005B3351"/>
    <w:rsid w:val="006A0A99"/>
    <w:rsid w:val="006B4AF7"/>
    <w:rsid w:val="006C46A6"/>
    <w:rsid w:val="00793EF9"/>
    <w:rsid w:val="00804302"/>
    <w:rsid w:val="0086777C"/>
    <w:rsid w:val="00936684"/>
    <w:rsid w:val="009A0A8C"/>
    <w:rsid w:val="009C383D"/>
    <w:rsid w:val="00A01805"/>
    <w:rsid w:val="00AA697D"/>
    <w:rsid w:val="00B11313"/>
    <w:rsid w:val="00B83674"/>
    <w:rsid w:val="00C96E22"/>
    <w:rsid w:val="00CA41C5"/>
    <w:rsid w:val="00CA5F2B"/>
    <w:rsid w:val="00EB292C"/>
    <w:rsid w:val="00F00470"/>
    <w:rsid w:val="00F06F7C"/>
    <w:rsid w:val="00F6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255DC"/>
  <w15:chartTrackingRefBased/>
  <w15:docId w15:val="{3D825C2D-9EB5-43C1-B662-FB4205E6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autoRedefine/>
    <w:qFormat/>
    <w:rsid w:val="004201CF"/>
    <w:pPr>
      <w:keepNext/>
      <w:keepLines/>
      <w:widowControl/>
      <w:tabs>
        <w:tab w:val="left" w:pos="377"/>
      </w:tabs>
      <w:spacing w:beforeLines="50" w:before="120" w:line="360" w:lineRule="auto"/>
      <w:outlineLvl w:val="1"/>
    </w:pPr>
    <w:rPr>
      <w:rFonts w:ascii="黑体" w:eastAsia="黑体" w:cs="宋体"/>
      <w:sz w:val="28"/>
      <w:szCs w:val="28"/>
    </w:rPr>
  </w:style>
  <w:style w:type="character" w:customStyle="1" w:styleId="10">
    <w:name w:val="样式1 字符"/>
    <w:basedOn w:val="a0"/>
    <w:link w:val="1"/>
    <w:rsid w:val="004201CF"/>
    <w:rPr>
      <w:rFonts w:ascii="黑体" w:eastAsia="黑体" w:cs="宋体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793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3E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3E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3EF9"/>
    <w:rPr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B11313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7">
    <w:name w:val="footnote text"/>
    <w:basedOn w:val="a"/>
    <w:link w:val="a8"/>
    <w:uiPriority w:val="99"/>
    <w:unhideWhenUsed/>
    <w:rsid w:val="00B11313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8">
    <w:name w:val="脚注文本 字符"/>
    <w:basedOn w:val="a0"/>
    <w:link w:val="a7"/>
    <w:uiPriority w:val="99"/>
    <w:rsid w:val="00B11313"/>
    <w:rPr>
      <w:rFonts w:cs="Times New Roman"/>
      <w:kern w:val="0"/>
      <w:sz w:val="20"/>
      <w:szCs w:val="20"/>
    </w:rPr>
  </w:style>
  <w:style w:type="character" w:styleId="a9">
    <w:name w:val="Subtle Emphasis"/>
    <w:basedOn w:val="a0"/>
    <w:uiPriority w:val="19"/>
    <w:qFormat/>
    <w:rsid w:val="00B11313"/>
    <w:rPr>
      <w:i/>
      <w:iCs/>
    </w:rPr>
  </w:style>
  <w:style w:type="table" w:styleId="-1">
    <w:name w:val="Light Shading Accent 1"/>
    <w:basedOn w:val="a1"/>
    <w:uiPriority w:val="60"/>
    <w:rsid w:val="00B11313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aa">
    <w:name w:val="footnote reference"/>
    <w:basedOn w:val="a0"/>
    <w:uiPriority w:val="99"/>
    <w:semiHidden/>
    <w:unhideWhenUsed/>
    <w:rsid w:val="006A0A99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6A0A99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6A0A99"/>
  </w:style>
  <w:style w:type="character" w:styleId="ad">
    <w:name w:val="endnote reference"/>
    <w:basedOn w:val="a0"/>
    <w:uiPriority w:val="99"/>
    <w:semiHidden/>
    <w:unhideWhenUsed/>
    <w:rsid w:val="006A0A99"/>
    <w:rPr>
      <w:vertAlign w:val="superscript"/>
    </w:rPr>
  </w:style>
  <w:style w:type="paragraph" w:styleId="ae">
    <w:name w:val="List Paragraph"/>
    <w:basedOn w:val="a"/>
    <w:uiPriority w:val="34"/>
    <w:qFormat/>
    <w:rsid w:val="005002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824C9-85E3-433D-BDAF-8AE9ECE7E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1147</Words>
  <Characters>1228</Characters>
  <Application>Microsoft Office Word</Application>
  <DocSecurity>0</DocSecurity>
  <Lines>76</Lines>
  <Paragraphs>29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 安</dc:creator>
  <cp:keywords/>
  <dc:description/>
  <cp:lastModifiedBy>沐 安</cp:lastModifiedBy>
  <cp:revision>5</cp:revision>
  <dcterms:created xsi:type="dcterms:W3CDTF">2021-04-04T02:07:00Z</dcterms:created>
  <dcterms:modified xsi:type="dcterms:W3CDTF">2021-04-04T06:07:00Z</dcterms:modified>
</cp:coreProperties>
</file>