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469EF" w14:textId="3410C5DF" w:rsidR="008B1B4B" w:rsidRDefault="00DE64A0" w:rsidP="00DE64A0">
      <w:pPr>
        <w:pStyle w:val="a3"/>
      </w:pPr>
      <w:r>
        <w:rPr>
          <w:rFonts w:hint="eastAsia"/>
        </w:rPr>
        <w:t>IT行业薪酬变化研究</w:t>
      </w:r>
      <w:r w:rsidR="008B1B4B">
        <w:tab/>
      </w:r>
    </w:p>
    <w:p w14:paraId="38FAC11C" w14:textId="34C075F0" w:rsidR="00D743B4" w:rsidRDefault="00D743B4" w:rsidP="00B34506">
      <w:pPr>
        <w:pStyle w:val="af3"/>
        <w:ind w:firstLineChars="0" w:firstLine="0"/>
        <w:rPr>
          <w:rStyle w:val="af2"/>
        </w:rPr>
      </w:pPr>
      <w:r w:rsidRPr="003B4301">
        <w:rPr>
          <w:rStyle w:val="af2"/>
          <w:rFonts w:hint="eastAsia"/>
        </w:rPr>
        <w:t>摘要：</w:t>
      </w:r>
      <w:r w:rsidR="003B4301" w:rsidRPr="003B4301">
        <w:rPr>
          <w:rStyle w:val="af2"/>
          <w:rFonts w:hint="eastAsia"/>
        </w:rPr>
        <w:t>IT行业是社会高精尖人才聚集的行业，其诞生之初，就以极高的薪酬待遇走在了全行业前列，</w:t>
      </w:r>
      <w:r w:rsidR="003B4301">
        <w:rPr>
          <w:rStyle w:val="af2"/>
          <w:rFonts w:hint="eastAsia"/>
        </w:rPr>
        <w:t>并在数十年来，一直保持较高的薪资增长率，是一个很值得关注的领域。本文探究了2</w:t>
      </w:r>
      <w:r w:rsidR="003B4301">
        <w:rPr>
          <w:rStyle w:val="af2"/>
        </w:rPr>
        <w:t>000</w:t>
      </w:r>
      <w:r w:rsidR="003B4301">
        <w:rPr>
          <w:rStyle w:val="af2"/>
          <w:rFonts w:hint="eastAsia"/>
        </w:rPr>
        <w:t>年到2</w:t>
      </w:r>
      <w:r w:rsidR="003B4301">
        <w:rPr>
          <w:rStyle w:val="af2"/>
        </w:rPr>
        <w:t>020</w:t>
      </w:r>
      <w:r w:rsidR="003B4301">
        <w:rPr>
          <w:rStyle w:val="af2"/>
          <w:rFonts w:hint="eastAsia"/>
        </w:rPr>
        <w:t>年IT行业薪酬的大致变化。并分析了IT行业的前景。</w:t>
      </w:r>
    </w:p>
    <w:p w14:paraId="567935A1" w14:textId="2E8B60E4" w:rsidR="00B34506" w:rsidRPr="003B4301" w:rsidRDefault="00B34506" w:rsidP="00B34506">
      <w:pPr>
        <w:pStyle w:val="af3"/>
        <w:ind w:firstLineChars="0" w:firstLine="0"/>
        <w:rPr>
          <w:rStyle w:val="af2"/>
          <w:rFonts w:hint="eastAsia"/>
        </w:rPr>
      </w:pPr>
      <w:r>
        <w:rPr>
          <w:rStyle w:val="af2"/>
          <w:rFonts w:hint="eastAsia"/>
        </w:rPr>
        <w:t>关键词：IT，薪酬，程序员</w:t>
      </w:r>
    </w:p>
    <w:p w14:paraId="4B60D1D3" w14:textId="1AE8647A" w:rsidR="008B1B4B" w:rsidRDefault="00DE64A0" w:rsidP="008B1B4B">
      <w:pPr>
        <w:pStyle w:val="1"/>
      </w:pPr>
      <w:r>
        <w:t>1</w:t>
      </w:r>
      <w:r w:rsidR="008B1B4B">
        <w:t xml:space="preserve"> </w:t>
      </w:r>
      <w:r w:rsidR="008B1B4B">
        <w:rPr>
          <w:rFonts w:hint="eastAsia"/>
        </w:rPr>
        <w:t>引言</w:t>
      </w:r>
    </w:p>
    <w:p w14:paraId="289C72E0" w14:textId="4ABBEEE2" w:rsidR="00CE1F6A" w:rsidRPr="00CE1F6A" w:rsidRDefault="00DE64A0" w:rsidP="00CE1F6A">
      <w:pPr>
        <w:ind w:firstLineChars="200" w:firstLine="420"/>
      </w:pPr>
      <w:r>
        <w:rPr>
          <w:rFonts w:hint="eastAsia"/>
        </w:rPr>
        <w:t>本文讲研究的跨度定为2</w:t>
      </w:r>
      <w:r>
        <w:t>0</w:t>
      </w:r>
      <w:r>
        <w:rPr>
          <w:rFonts w:hint="eastAsia"/>
        </w:rPr>
        <w:t>年，</w:t>
      </w:r>
      <w:r w:rsidR="00CE1F6A">
        <w:rPr>
          <w:rFonts w:hint="eastAsia"/>
        </w:rPr>
        <w:t>2</w:t>
      </w:r>
      <w:r w:rsidR="00CE1F6A">
        <w:t>000</w:t>
      </w:r>
      <w:r w:rsidR="00CE1F6A">
        <w:rPr>
          <w:rFonts w:hint="eastAsia"/>
        </w:rPr>
        <w:t>年左右，中国迎来了第一波互联网热潮，IT这个如今人们耳熟能详的名称也开始成为软件和技术的代名词，至于如今划分至流水线般的专业岗位，当时更是远未出现。在大多数人还未清楚何为IT时，已经有一些人借此赚到了人生的第一桶金，</w:t>
      </w:r>
      <w:r>
        <w:rPr>
          <w:rFonts w:hint="eastAsia"/>
        </w:rPr>
        <w:t>一本硅谷之火点亮了雷军追梦的方向，这也是那时无数科班程序员的缩影。</w:t>
      </w:r>
      <w:r w:rsidR="00CE1F6A">
        <w:rPr>
          <w:rFonts w:hint="eastAsia"/>
        </w:rPr>
        <w:t>中国的第一批程序员虽然人数稀少，但已为如一潭死水般的中国互联网注入了活力，诸如求伯君，史玉柱，雷军等先驱者，皆成为名</w:t>
      </w:r>
      <w:r w:rsidR="00B9241C">
        <w:rPr>
          <w:rFonts w:hint="eastAsia"/>
        </w:rPr>
        <w:t>动</w:t>
      </w:r>
      <w:r w:rsidR="00CE1F6A">
        <w:rPr>
          <w:rFonts w:hint="eastAsia"/>
        </w:rPr>
        <w:t>一时的人物，收获财富的同时，也照亮了中国行业的前景，此后2</w:t>
      </w:r>
      <w:r w:rsidR="00CE1F6A">
        <w:t>0</w:t>
      </w:r>
      <w:r w:rsidR="00CE1F6A">
        <w:rPr>
          <w:rFonts w:hint="eastAsia"/>
        </w:rPr>
        <w:t>年，浩浩汤汤的互联网大潮席卷了整个中国市场，程序员这个职业也逐渐成为高薪的代名词。</w:t>
      </w:r>
      <w:r w:rsidR="00B9241C">
        <w:rPr>
          <w:rFonts w:hint="eastAsia"/>
        </w:rPr>
        <w:t>但这条路绝非坦途，</w:t>
      </w:r>
      <w:r w:rsidR="00B9241C">
        <w:t>2001</w:t>
      </w:r>
      <w:r w:rsidR="00B9241C">
        <w:rPr>
          <w:rFonts w:hint="eastAsia"/>
        </w:rPr>
        <w:t>年，</w:t>
      </w:r>
      <w:r w:rsidR="00B9241C">
        <w:rPr>
          <w:rFonts w:ascii="Verdana" w:hAnsi="Verdana" w:hint="eastAsia"/>
          <w:color w:val="303030"/>
          <w:shd w:val="clear" w:color="auto" w:fill="FFFFFF"/>
        </w:rPr>
        <w:t>互联网泡沫破灭，</w:t>
      </w:r>
      <w:r w:rsidR="00B9241C">
        <w:rPr>
          <w:rFonts w:ascii="Verdana" w:hAnsi="Verdana"/>
          <w:color w:val="303030"/>
          <w:shd w:val="clear" w:color="auto" w:fill="FFFFFF"/>
        </w:rPr>
        <w:t>头顶</w:t>
      </w:r>
      <w:r w:rsidR="00B9241C">
        <w:rPr>
          <w:rFonts w:ascii="Verdana" w:hAnsi="Verdana"/>
          <w:color w:val="303030"/>
          <w:shd w:val="clear" w:color="auto" w:fill="FFFFFF"/>
        </w:rPr>
        <w:t>“</w:t>
      </w:r>
      <w:r w:rsidR="00B9241C">
        <w:rPr>
          <w:rFonts w:ascii="Verdana" w:hAnsi="Verdana"/>
          <w:color w:val="303030"/>
          <w:shd w:val="clear" w:color="auto" w:fill="FFFFFF"/>
        </w:rPr>
        <w:t>互联网</w:t>
      </w:r>
      <w:r w:rsidR="00B9241C">
        <w:rPr>
          <w:rFonts w:ascii="Verdana" w:hAnsi="Verdana"/>
          <w:color w:val="303030"/>
          <w:shd w:val="clear" w:color="auto" w:fill="FFFFFF"/>
        </w:rPr>
        <w:t>”</w:t>
      </w:r>
      <w:r w:rsidR="00B9241C">
        <w:rPr>
          <w:rFonts w:ascii="Verdana" w:hAnsi="Verdana"/>
          <w:color w:val="303030"/>
          <w:shd w:val="clear" w:color="auto" w:fill="FFFFFF"/>
        </w:rPr>
        <w:t>三个字就能赚钱的美梦终被惊醒，但从业者们的工资并未下降。不过企业的破产终究对劳动力市场构成冲击，这一年有大约</w:t>
      </w:r>
      <w:r>
        <w:rPr>
          <w:rFonts w:ascii="Verdana" w:hAnsi="Verdana"/>
          <w:color w:val="303030"/>
          <w:shd w:val="clear" w:color="auto" w:fill="FFFFFF"/>
        </w:rPr>
        <w:t>40</w:t>
      </w:r>
      <w:r w:rsidR="00B9241C">
        <w:rPr>
          <w:rFonts w:ascii="Verdana" w:hAnsi="Verdana"/>
          <w:color w:val="303030"/>
          <w:shd w:val="clear" w:color="auto" w:fill="FFFFFF"/>
        </w:rPr>
        <w:t>万名</w:t>
      </w:r>
      <w:r w:rsidR="00B9241C">
        <w:rPr>
          <w:rFonts w:ascii="Verdana" w:hAnsi="Verdana"/>
          <w:color w:val="303030"/>
          <w:shd w:val="clear" w:color="auto" w:fill="FFFFFF"/>
        </w:rPr>
        <w:t xml:space="preserve"> IT </w:t>
      </w:r>
      <w:r w:rsidR="00B9241C">
        <w:rPr>
          <w:rFonts w:ascii="Verdana" w:hAnsi="Verdana"/>
          <w:color w:val="303030"/>
          <w:shd w:val="clear" w:color="auto" w:fill="FFFFFF"/>
        </w:rPr>
        <w:t>相关人士失去工作。</w:t>
      </w:r>
      <w:r w:rsidR="00B9241C">
        <w:rPr>
          <w:rFonts w:ascii="Verdana" w:hAnsi="Verdana" w:hint="eastAsia"/>
          <w:color w:val="303030"/>
          <w:shd w:val="clear" w:color="auto" w:fill="FFFFFF"/>
        </w:rPr>
        <w:t>不少人梦碎于此，但更多的人砥砺前行。直到今天，全球互联的时代，</w:t>
      </w:r>
      <w:r w:rsidR="00B9241C">
        <w:rPr>
          <w:rFonts w:ascii="Verdana" w:hAnsi="Verdana" w:hint="eastAsia"/>
          <w:color w:val="303030"/>
          <w:shd w:val="clear" w:color="auto" w:fill="FFFFFF"/>
        </w:rPr>
        <w:t>IT</w:t>
      </w:r>
      <w:r w:rsidR="00B9241C">
        <w:rPr>
          <w:rFonts w:ascii="Verdana" w:hAnsi="Verdana" w:hint="eastAsia"/>
          <w:color w:val="303030"/>
          <w:shd w:val="clear" w:color="auto" w:fill="FFFFFF"/>
        </w:rPr>
        <w:t>从业者的薪资依旧是水涨船高，与之对应的是，行业的职位分类更加细化，同时初级编码以及编程岗位开始大规模消失，</w:t>
      </w:r>
      <w:r w:rsidR="00B9241C">
        <w:rPr>
          <w:rFonts w:ascii="Verdana" w:hAnsi="Verdana"/>
          <w:color w:val="303030"/>
          <w:shd w:val="clear" w:color="auto" w:fill="FFFFFF"/>
        </w:rPr>
        <w:t>而且与其他岗位类似，开发人员的薪酬同样会随着经验的积累而不断上涨。</w:t>
      </w:r>
    </w:p>
    <w:p w14:paraId="1D9A9AF2" w14:textId="1C5802EE" w:rsidR="008B1B4B" w:rsidRDefault="00DE64A0" w:rsidP="008B1B4B">
      <w:pPr>
        <w:pStyle w:val="1"/>
      </w:pPr>
      <w:r>
        <w:t>2</w:t>
      </w:r>
      <w:r w:rsidR="008B1B4B">
        <w:t xml:space="preserve"> </w:t>
      </w:r>
      <w:r w:rsidR="008B1B4B">
        <w:rPr>
          <w:rFonts w:hint="eastAsia"/>
        </w:rPr>
        <w:t>分析</w:t>
      </w:r>
      <w:r w:rsidR="008E53D5">
        <w:rPr>
          <w:rFonts w:hint="eastAsia"/>
        </w:rPr>
        <w:t>方法和</w:t>
      </w:r>
      <w:r w:rsidR="008B1B4B">
        <w:rPr>
          <w:rFonts w:hint="eastAsia"/>
        </w:rPr>
        <w:t>结果</w:t>
      </w:r>
    </w:p>
    <w:p w14:paraId="4467457B" w14:textId="78E7B73C" w:rsidR="00D9080C" w:rsidRPr="00D9080C" w:rsidRDefault="00D9080C" w:rsidP="00D9080C">
      <w:pPr>
        <w:ind w:firstLineChars="200" w:firstLine="420"/>
      </w:pPr>
      <w:r>
        <w:rPr>
          <w:rFonts w:hint="eastAsia"/>
        </w:rPr>
        <w:t>2</w:t>
      </w:r>
      <w:r>
        <w:t>000</w:t>
      </w:r>
      <w:r>
        <w:rPr>
          <w:rFonts w:hint="eastAsia"/>
        </w:rPr>
        <w:t>年IT行业虽已初具规模，但当时熟练的程序员依旧非常稀缺，IT毕业生们在市场上的薪酬远高于同期其他行业，并维持在较高的增长率。据统计，2</w:t>
      </w:r>
      <w:r>
        <w:t>000</w:t>
      </w:r>
      <w:r>
        <w:rPr>
          <w:rFonts w:hint="eastAsia"/>
        </w:rPr>
        <w:t>年时的薪酬已经较上一年提高了1</w:t>
      </w:r>
      <w:r>
        <w:t>0</w:t>
      </w:r>
      <w:r>
        <w:rPr>
          <w:rFonts w:hint="eastAsia"/>
        </w:rPr>
        <w:t>%，而且除了信息科学专业的学生以外，其他相关专业毕业生的年薪已经远高于全美平均的3</w:t>
      </w:r>
      <w:r>
        <w:t>9824</w:t>
      </w:r>
      <w:r>
        <w:rPr>
          <w:rFonts w:hint="eastAsia"/>
        </w:rPr>
        <w:t>美元。下图</w:t>
      </w:r>
      <w:r w:rsidR="003B4301">
        <w:rPr>
          <w:rFonts w:hint="eastAsia"/>
        </w:rPr>
        <w:t>（图一）</w:t>
      </w:r>
      <w:r>
        <w:rPr>
          <w:rFonts w:hint="eastAsia"/>
        </w:rPr>
        <w:t>所示为2</w:t>
      </w:r>
      <w:r>
        <w:t>000</w:t>
      </w:r>
      <w:r>
        <w:rPr>
          <w:rFonts w:hint="eastAsia"/>
        </w:rPr>
        <w:t>年各行业中开发人员、程序员以及其他IT相关岗位的平均年薪：</w:t>
      </w:r>
    </w:p>
    <w:p w14:paraId="681BADC8" w14:textId="7CE0343B" w:rsidR="00DE64A0" w:rsidRDefault="00D9080C" w:rsidP="00DE64A0">
      <w:r>
        <w:rPr>
          <w:noProof/>
        </w:rPr>
        <w:drawing>
          <wp:inline distT="0" distB="0" distL="0" distR="0" wp14:anchorId="2F396A4A" wp14:editId="6F6BF373">
            <wp:extent cx="4211673" cy="18010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677" cy="181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B378" w14:textId="2E782884" w:rsidR="003B4301" w:rsidRPr="00DE64A0" w:rsidRDefault="003B4301" w:rsidP="00DE64A0">
      <w:pPr>
        <w:rPr>
          <w:rFonts w:hint="eastAsia"/>
        </w:rPr>
      </w:pPr>
      <w:r>
        <w:lastRenderedPageBreak/>
        <w:tab/>
        <w:t xml:space="preserve">                          </w:t>
      </w:r>
      <w:r>
        <w:rPr>
          <w:rFonts w:hint="eastAsia"/>
        </w:rPr>
        <w:t>图一</w:t>
      </w:r>
    </w:p>
    <w:p w14:paraId="4B896BBE" w14:textId="6325F0FC" w:rsidR="00DE64A0" w:rsidRDefault="00D9080C" w:rsidP="00DE64A0">
      <w:pPr>
        <w:rPr>
          <w:rFonts w:ascii="Verdana" w:hAnsi="Verdana"/>
          <w:color w:val="303030"/>
          <w:shd w:val="clear" w:color="auto" w:fill="FFFFFF"/>
        </w:rPr>
      </w:pPr>
      <w:r>
        <w:tab/>
      </w:r>
      <w:r>
        <w:rPr>
          <w:rFonts w:hint="eastAsia"/>
        </w:rPr>
        <w:t>之后的十年，软件行业保持较快发展的同时，也经历了诞生以来最大的跌宕，</w:t>
      </w:r>
      <w:r>
        <w:rPr>
          <w:rFonts w:ascii="Verdana" w:hAnsi="Verdana"/>
          <w:color w:val="303030"/>
          <w:shd w:val="clear" w:color="auto" w:fill="FFFFFF"/>
        </w:rPr>
        <w:t xml:space="preserve">21 </w:t>
      </w:r>
      <w:r>
        <w:rPr>
          <w:rFonts w:ascii="Verdana" w:hAnsi="Verdana"/>
          <w:color w:val="303030"/>
          <w:shd w:val="clear" w:color="auto" w:fill="FFFFFF"/>
        </w:rPr>
        <w:t>世纪的第一个十年，美国先后经历两轮大规模经济危机，也在全美乃至全球劳动力市场上引发了连带影响。</w:t>
      </w:r>
      <w:r>
        <w:rPr>
          <w:rFonts w:ascii="Verdana" w:hAnsi="Verdana"/>
          <w:color w:val="303030"/>
          <w:shd w:val="clear" w:color="auto" w:fill="FFFFFF"/>
        </w:rPr>
        <w:t>2001</w:t>
      </w:r>
      <w:r>
        <w:rPr>
          <w:rFonts w:ascii="Verdana" w:hAnsi="Verdana" w:hint="eastAsia"/>
          <w:color w:val="303030"/>
          <w:shd w:val="clear" w:color="auto" w:fill="FFFFFF"/>
        </w:rPr>
        <w:t>年互联网泡沫破碎，也使更多的人从这场大梦中醒来，</w:t>
      </w:r>
      <w:r w:rsidR="00B42B4F">
        <w:rPr>
          <w:rFonts w:ascii="Verdana" w:hAnsi="Verdana" w:hint="eastAsia"/>
          <w:color w:val="303030"/>
          <w:shd w:val="clear" w:color="auto" w:fill="FFFFFF"/>
        </w:rPr>
        <w:t>暴利从来都是伴随着风险，</w:t>
      </w:r>
      <w:r>
        <w:rPr>
          <w:rFonts w:ascii="Verdana" w:hAnsi="Verdana" w:hint="eastAsia"/>
          <w:color w:val="303030"/>
          <w:shd w:val="clear" w:color="auto" w:fill="FFFFFF"/>
        </w:rPr>
        <w:t>不少企业大量裁员甚至面临倒闭，</w:t>
      </w:r>
      <w:r w:rsidR="00B42B4F">
        <w:rPr>
          <w:rFonts w:ascii="Verdana" w:hAnsi="Verdana" w:hint="eastAsia"/>
          <w:color w:val="303030"/>
          <w:shd w:val="clear" w:color="auto" w:fill="FFFFFF"/>
        </w:rPr>
        <w:t>数十万</w:t>
      </w:r>
      <w:r w:rsidR="00B42B4F">
        <w:rPr>
          <w:rFonts w:ascii="Verdana" w:hAnsi="Verdana" w:hint="eastAsia"/>
          <w:color w:val="303030"/>
          <w:shd w:val="clear" w:color="auto" w:fill="FFFFFF"/>
        </w:rPr>
        <w:t>IT</w:t>
      </w:r>
      <w:r w:rsidR="00B42B4F">
        <w:rPr>
          <w:rFonts w:ascii="Verdana" w:hAnsi="Verdana" w:hint="eastAsia"/>
          <w:color w:val="303030"/>
          <w:shd w:val="clear" w:color="auto" w:fill="FFFFFF"/>
        </w:rPr>
        <w:t>从业者失业，但市场上平均工资并未下降。</w:t>
      </w:r>
      <w:r w:rsidR="00B42B4F">
        <w:rPr>
          <w:rFonts w:ascii="Verdana" w:hAnsi="Verdana" w:hint="eastAsia"/>
          <w:color w:val="303030"/>
          <w:shd w:val="clear" w:color="auto" w:fill="FFFFFF"/>
        </w:rPr>
        <w:t>2</w:t>
      </w:r>
      <w:r w:rsidR="00B42B4F">
        <w:rPr>
          <w:rFonts w:ascii="Verdana" w:hAnsi="Verdana"/>
          <w:color w:val="303030"/>
          <w:shd w:val="clear" w:color="auto" w:fill="FFFFFF"/>
        </w:rPr>
        <w:t>008</w:t>
      </w:r>
      <w:r w:rsidR="00B42B4F">
        <w:rPr>
          <w:rFonts w:ascii="Verdana" w:hAnsi="Verdana" w:hint="eastAsia"/>
          <w:color w:val="303030"/>
          <w:shd w:val="clear" w:color="auto" w:fill="FFFFFF"/>
        </w:rPr>
        <w:t>年的金融危机导致股市全面崩盘，</w:t>
      </w:r>
      <w:r w:rsidR="00B42B4F">
        <w:rPr>
          <w:rFonts w:ascii="Verdana" w:hAnsi="Verdana" w:hint="eastAsia"/>
          <w:color w:val="303030"/>
          <w:shd w:val="clear" w:color="auto" w:fill="FFFFFF"/>
        </w:rPr>
        <w:t>IT</w:t>
      </w:r>
      <w:r w:rsidR="00B42B4F">
        <w:rPr>
          <w:rFonts w:ascii="Verdana" w:hAnsi="Verdana" w:hint="eastAsia"/>
          <w:color w:val="303030"/>
          <w:shd w:val="clear" w:color="auto" w:fill="FFFFFF"/>
        </w:rPr>
        <w:t>行业也遭受了池鱼之殃，约有</w:t>
      </w:r>
      <w:r w:rsidR="00B42B4F">
        <w:rPr>
          <w:rFonts w:ascii="Verdana" w:hAnsi="Verdana" w:hint="eastAsia"/>
          <w:color w:val="303030"/>
          <w:shd w:val="clear" w:color="auto" w:fill="FFFFFF"/>
        </w:rPr>
        <w:t>1</w:t>
      </w:r>
      <w:r w:rsidR="00B42B4F">
        <w:rPr>
          <w:rFonts w:ascii="Verdana" w:hAnsi="Verdana"/>
          <w:color w:val="303030"/>
          <w:shd w:val="clear" w:color="auto" w:fill="FFFFFF"/>
        </w:rPr>
        <w:t>1</w:t>
      </w:r>
      <w:r w:rsidR="00B42B4F">
        <w:rPr>
          <w:rFonts w:ascii="Verdana" w:hAnsi="Verdana" w:hint="eastAsia"/>
          <w:color w:val="303030"/>
          <w:shd w:val="clear" w:color="auto" w:fill="FFFFFF"/>
        </w:rPr>
        <w:t>万</w:t>
      </w:r>
      <w:r w:rsidR="00B42B4F">
        <w:rPr>
          <w:rFonts w:ascii="Verdana" w:hAnsi="Verdana" w:hint="eastAsia"/>
          <w:color w:val="303030"/>
          <w:shd w:val="clear" w:color="auto" w:fill="FFFFFF"/>
        </w:rPr>
        <w:t>IT</w:t>
      </w:r>
      <w:r w:rsidR="00B42B4F">
        <w:rPr>
          <w:rFonts w:ascii="Verdana" w:hAnsi="Verdana" w:hint="eastAsia"/>
          <w:color w:val="303030"/>
          <w:shd w:val="clear" w:color="auto" w:fill="FFFFFF"/>
        </w:rPr>
        <w:t>从业者丢掉了工作。同时与往年相比，</w:t>
      </w:r>
      <w:r w:rsidR="00B42B4F">
        <w:rPr>
          <w:rFonts w:ascii="Verdana" w:hAnsi="Verdana" w:hint="eastAsia"/>
          <w:color w:val="303030"/>
          <w:shd w:val="clear" w:color="auto" w:fill="FFFFFF"/>
        </w:rPr>
        <w:t>2</w:t>
      </w:r>
      <w:r w:rsidR="00B42B4F">
        <w:rPr>
          <w:rFonts w:ascii="Verdana" w:hAnsi="Verdana"/>
          <w:color w:val="303030"/>
          <w:shd w:val="clear" w:color="auto" w:fill="FFFFFF"/>
        </w:rPr>
        <w:t>008</w:t>
      </w:r>
      <w:r w:rsidR="00B42B4F">
        <w:rPr>
          <w:rFonts w:ascii="Verdana" w:hAnsi="Verdana" w:hint="eastAsia"/>
          <w:color w:val="303030"/>
          <w:shd w:val="clear" w:color="auto" w:fill="FFFFFF"/>
        </w:rPr>
        <w:t>年也成为薪酬涨势放缓的一年，以往</w:t>
      </w:r>
      <w:r w:rsidR="00B42B4F">
        <w:rPr>
          <w:rFonts w:ascii="Verdana" w:hAnsi="Verdana" w:hint="eastAsia"/>
          <w:color w:val="303030"/>
          <w:shd w:val="clear" w:color="auto" w:fill="FFFFFF"/>
        </w:rPr>
        <w:t>IT</w:t>
      </w:r>
      <w:r w:rsidR="00B42B4F">
        <w:rPr>
          <w:rFonts w:ascii="Verdana" w:hAnsi="Verdana" w:hint="eastAsia"/>
          <w:color w:val="303030"/>
          <w:shd w:val="clear" w:color="auto" w:fill="FFFFFF"/>
        </w:rPr>
        <w:t>从业者每两年薪酬就能平均增加</w:t>
      </w:r>
      <w:r w:rsidR="00B42B4F">
        <w:rPr>
          <w:rFonts w:ascii="Verdana" w:hAnsi="Verdana" w:hint="eastAsia"/>
          <w:color w:val="303030"/>
          <w:shd w:val="clear" w:color="auto" w:fill="FFFFFF"/>
        </w:rPr>
        <w:t>5</w:t>
      </w:r>
      <w:r w:rsidR="00B42B4F">
        <w:rPr>
          <w:rFonts w:ascii="Verdana" w:hAnsi="Verdana"/>
          <w:color w:val="303030"/>
          <w:shd w:val="clear" w:color="auto" w:fill="FFFFFF"/>
        </w:rPr>
        <w:t>000</w:t>
      </w:r>
      <w:r w:rsidR="00B42B4F">
        <w:rPr>
          <w:rFonts w:ascii="Verdana" w:hAnsi="Verdana" w:hint="eastAsia"/>
          <w:color w:val="303030"/>
          <w:shd w:val="clear" w:color="auto" w:fill="FFFFFF"/>
        </w:rPr>
        <w:t>美元，但从</w:t>
      </w:r>
      <w:r w:rsidR="00B42B4F">
        <w:rPr>
          <w:rFonts w:ascii="Verdana" w:hAnsi="Verdana" w:hint="eastAsia"/>
          <w:color w:val="303030"/>
          <w:shd w:val="clear" w:color="auto" w:fill="FFFFFF"/>
        </w:rPr>
        <w:t>2</w:t>
      </w:r>
      <w:r w:rsidR="00B42B4F">
        <w:rPr>
          <w:rFonts w:ascii="Verdana" w:hAnsi="Verdana"/>
          <w:color w:val="303030"/>
          <w:shd w:val="clear" w:color="auto" w:fill="FFFFFF"/>
        </w:rPr>
        <w:t>008</w:t>
      </w:r>
      <w:r w:rsidR="00B42B4F">
        <w:rPr>
          <w:rFonts w:ascii="Verdana" w:hAnsi="Verdana" w:hint="eastAsia"/>
          <w:color w:val="303030"/>
          <w:shd w:val="clear" w:color="auto" w:fill="FFFFFF"/>
        </w:rPr>
        <w:t>年开始，工资每两年仅能增加</w:t>
      </w:r>
      <w:r w:rsidR="00B42B4F">
        <w:rPr>
          <w:rFonts w:ascii="Verdana" w:hAnsi="Verdana" w:hint="eastAsia"/>
          <w:color w:val="303030"/>
          <w:shd w:val="clear" w:color="auto" w:fill="FFFFFF"/>
        </w:rPr>
        <w:t>2</w:t>
      </w:r>
      <w:r w:rsidR="00B42B4F">
        <w:rPr>
          <w:rFonts w:ascii="Verdana" w:hAnsi="Verdana"/>
          <w:color w:val="303030"/>
          <w:shd w:val="clear" w:color="auto" w:fill="FFFFFF"/>
        </w:rPr>
        <w:t>000</w:t>
      </w:r>
      <w:r w:rsidR="00B42B4F">
        <w:rPr>
          <w:rFonts w:ascii="Verdana" w:hAnsi="Verdana" w:hint="eastAsia"/>
          <w:color w:val="303030"/>
          <w:shd w:val="clear" w:color="auto" w:fill="FFFFFF"/>
        </w:rPr>
        <w:t>美元。总体来看，</w:t>
      </w:r>
      <w:r w:rsidR="006706F9">
        <w:rPr>
          <w:rFonts w:ascii="Verdana" w:hAnsi="Verdana" w:hint="eastAsia"/>
          <w:color w:val="303030"/>
          <w:shd w:val="clear" w:color="auto" w:fill="FFFFFF"/>
        </w:rPr>
        <w:t>从</w:t>
      </w:r>
      <w:r w:rsidR="006706F9">
        <w:rPr>
          <w:rFonts w:ascii="Verdana" w:hAnsi="Verdana" w:hint="eastAsia"/>
          <w:color w:val="303030"/>
          <w:shd w:val="clear" w:color="auto" w:fill="FFFFFF"/>
        </w:rPr>
        <w:t>2</w:t>
      </w:r>
      <w:r w:rsidR="006706F9">
        <w:rPr>
          <w:rFonts w:ascii="Verdana" w:hAnsi="Verdana"/>
          <w:color w:val="303030"/>
          <w:shd w:val="clear" w:color="auto" w:fill="FFFFFF"/>
        </w:rPr>
        <w:t>001</w:t>
      </w:r>
      <w:r w:rsidR="006706F9">
        <w:rPr>
          <w:rFonts w:ascii="Verdana" w:hAnsi="Verdana" w:hint="eastAsia"/>
          <w:color w:val="303030"/>
          <w:shd w:val="clear" w:color="auto" w:fill="FFFFFF"/>
        </w:rPr>
        <w:t>年到</w:t>
      </w:r>
      <w:r w:rsidR="006706F9">
        <w:rPr>
          <w:rFonts w:ascii="Verdana" w:hAnsi="Verdana" w:hint="eastAsia"/>
          <w:color w:val="303030"/>
          <w:shd w:val="clear" w:color="auto" w:fill="FFFFFF"/>
        </w:rPr>
        <w:t>2</w:t>
      </w:r>
      <w:r w:rsidR="006706F9">
        <w:rPr>
          <w:rFonts w:ascii="Verdana" w:hAnsi="Verdana"/>
          <w:color w:val="303030"/>
          <w:shd w:val="clear" w:color="auto" w:fill="FFFFFF"/>
        </w:rPr>
        <w:t>011</w:t>
      </w:r>
      <w:r w:rsidR="006706F9">
        <w:rPr>
          <w:rFonts w:ascii="Verdana" w:hAnsi="Verdana" w:hint="eastAsia"/>
          <w:color w:val="303030"/>
          <w:shd w:val="clear" w:color="auto" w:fill="FFFFFF"/>
        </w:rPr>
        <w:t>年，</w:t>
      </w:r>
      <w:r w:rsidR="006706F9">
        <w:rPr>
          <w:rFonts w:ascii="Verdana" w:hAnsi="Verdana" w:hint="eastAsia"/>
          <w:color w:val="303030"/>
          <w:shd w:val="clear" w:color="auto" w:fill="FFFFFF"/>
        </w:rPr>
        <w:t>IT</w:t>
      </w:r>
      <w:r w:rsidR="006706F9">
        <w:rPr>
          <w:rFonts w:ascii="Verdana" w:hAnsi="Verdana" w:hint="eastAsia"/>
          <w:color w:val="303030"/>
          <w:shd w:val="clear" w:color="auto" w:fill="FFFFFF"/>
        </w:rPr>
        <w:t>从业者们的平均薪资增长了至少</w:t>
      </w:r>
      <w:r w:rsidR="006706F9">
        <w:rPr>
          <w:rFonts w:ascii="Verdana" w:hAnsi="Verdana" w:hint="eastAsia"/>
          <w:color w:val="303030"/>
          <w:shd w:val="clear" w:color="auto" w:fill="FFFFFF"/>
        </w:rPr>
        <w:t>2</w:t>
      </w:r>
      <w:r w:rsidR="006706F9">
        <w:rPr>
          <w:rFonts w:ascii="Verdana" w:hAnsi="Verdana"/>
          <w:color w:val="303030"/>
          <w:shd w:val="clear" w:color="auto" w:fill="FFFFFF"/>
        </w:rPr>
        <w:t>1</w:t>
      </w:r>
      <w:r w:rsidR="006706F9">
        <w:rPr>
          <w:rFonts w:ascii="Verdana" w:hAnsi="Verdana" w:hint="eastAsia"/>
          <w:color w:val="303030"/>
          <w:shd w:val="clear" w:color="auto" w:fill="FFFFFF"/>
        </w:rPr>
        <w:t>%</w:t>
      </w:r>
      <w:r w:rsidR="006706F9">
        <w:rPr>
          <w:rFonts w:ascii="Verdana" w:hAnsi="Verdana" w:hint="eastAsia"/>
          <w:color w:val="303030"/>
          <w:shd w:val="clear" w:color="auto" w:fill="FFFFFF"/>
        </w:rPr>
        <w:t>。其中系统软件工程师的工资涨幅最大，达到了</w:t>
      </w:r>
      <w:r w:rsidR="006706F9">
        <w:rPr>
          <w:rFonts w:ascii="Verdana" w:hAnsi="Verdana" w:hint="eastAsia"/>
          <w:color w:val="303030"/>
          <w:shd w:val="clear" w:color="auto" w:fill="FFFFFF"/>
        </w:rPr>
        <w:t>3</w:t>
      </w:r>
      <w:r w:rsidR="006706F9">
        <w:rPr>
          <w:rFonts w:ascii="Verdana" w:hAnsi="Verdana"/>
          <w:color w:val="303030"/>
          <w:shd w:val="clear" w:color="auto" w:fill="FFFFFF"/>
        </w:rPr>
        <w:t>5</w:t>
      </w:r>
      <w:r w:rsidR="006706F9">
        <w:rPr>
          <w:rFonts w:ascii="Verdana" w:hAnsi="Verdana" w:hint="eastAsia"/>
          <w:color w:val="303030"/>
          <w:shd w:val="clear" w:color="auto" w:fill="FFFFFF"/>
        </w:rPr>
        <w:t>%</w:t>
      </w:r>
      <w:r w:rsidR="006706F9">
        <w:rPr>
          <w:rFonts w:ascii="Verdana" w:hAnsi="Verdana" w:hint="eastAsia"/>
          <w:color w:val="303030"/>
          <w:shd w:val="clear" w:color="auto" w:fill="FFFFFF"/>
        </w:rPr>
        <w:t>。</w:t>
      </w:r>
    </w:p>
    <w:p w14:paraId="419AE8F6" w14:textId="111CE2E3" w:rsidR="006706F9" w:rsidRDefault="006706F9" w:rsidP="00DE64A0">
      <w:pPr>
        <w:rPr>
          <w:rFonts w:ascii="Verdana" w:hAnsi="Verdana"/>
          <w:color w:val="303030"/>
          <w:shd w:val="clear" w:color="auto" w:fill="FFFFFF"/>
        </w:rPr>
      </w:pPr>
      <w:r>
        <w:rPr>
          <w:rFonts w:ascii="Verdana" w:hAnsi="Verdana" w:hint="eastAsia"/>
          <w:color w:val="303030"/>
          <w:shd w:val="clear" w:color="auto" w:fill="FFFFFF"/>
        </w:rPr>
        <w:t>2</w:t>
      </w:r>
      <w:r>
        <w:rPr>
          <w:rFonts w:ascii="Verdana" w:hAnsi="Verdana"/>
          <w:color w:val="303030"/>
          <w:shd w:val="clear" w:color="auto" w:fill="FFFFFF"/>
        </w:rPr>
        <w:t>001</w:t>
      </w:r>
      <w:r>
        <w:rPr>
          <w:rFonts w:ascii="Verdana" w:hAnsi="Verdana" w:hint="eastAsia"/>
          <w:color w:val="303030"/>
          <w:shd w:val="clear" w:color="auto" w:fill="FFFFFF"/>
        </w:rPr>
        <w:t>年到</w:t>
      </w:r>
      <w:r>
        <w:rPr>
          <w:rFonts w:ascii="Verdana" w:hAnsi="Verdana" w:hint="eastAsia"/>
          <w:color w:val="303030"/>
          <w:shd w:val="clear" w:color="auto" w:fill="FFFFFF"/>
        </w:rPr>
        <w:t>2</w:t>
      </w:r>
      <w:r>
        <w:rPr>
          <w:rFonts w:ascii="Verdana" w:hAnsi="Verdana"/>
          <w:color w:val="303030"/>
          <w:shd w:val="clear" w:color="auto" w:fill="FFFFFF"/>
        </w:rPr>
        <w:t>011</w:t>
      </w:r>
      <w:r>
        <w:rPr>
          <w:rFonts w:ascii="Verdana" w:hAnsi="Verdana" w:hint="eastAsia"/>
          <w:color w:val="303030"/>
          <w:shd w:val="clear" w:color="auto" w:fill="FFFFFF"/>
        </w:rPr>
        <w:t>年全美</w:t>
      </w:r>
      <w:r>
        <w:rPr>
          <w:rFonts w:ascii="Verdana" w:hAnsi="Verdana" w:hint="eastAsia"/>
          <w:color w:val="303030"/>
          <w:shd w:val="clear" w:color="auto" w:fill="FFFFFF"/>
        </w:rPr>
        <w:t>IT</w:t>
      </w:r>
      <w:r>
        <w:rPr>
          <w:rFonts w:ascii="Verdana" w:hAnsi="Verdana" w:hint="eastAsia"/>
          <w:color w:val="303030"/>
          <w:shd w:val="clear" w:color="auto" w:fill="FFFFFF"/>
        </w:rPr>
        <w:t>从业者平均薪资涨幅</w:t>
      </w:r>
      <w:r w:rsidR="003B4301">
        <w:rPr>
          <w:rFonts w:ascii="Verdana" w:hAnsi="Verdana" w:hint="eastAsia"/>
          <w:color w:val="303030"/>
          <w:shd w:val="clear" w:color="auto" w:fill="FFFFFF"/>
        </w:rPr>
        <w:t>（见图二）</w:t>
      </w:r>
      <w:r>
        <w:rPr>
          <w:rFonts w:ascii="Verdana" w:hAnsi="Verdana" w:hint="eastAsia"/>
          <w:color w:val="303030"/>
          <w:shd w:val="clear" w:color="auto" w:fill="FFFFFF"/>
        </w:rPr>
        <w:t>：</w:t>
      </w:r>
    </w:p>
    <w:p w14:paraId="28D4BAB7" w14:textId="1B677C77" w:rsidR="006706F9" w:rsidRDefault="006706F9" w:rsidP="00DE64A0">
      <w:r>
        <w:rPr>
          <w:noProof/>
        </w:rPr>
        <w:drawing>
          <wp:inline distT="0" distB="0" distL="0" distR="0" wp14:anchorId="5A39BA2D" wp14:editId="4B3D8E60">
            <wp:extent cx="5274310" cy="1928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941B" w14:textId="49C5C954" w:rsidR="003B4301" w:rsidRPr="00DE64A0" w:rsidRDefault="003B4301" w:rsidP="003B4301">
      <w:pPr>
        <w:ind w:firstLineChars="1800" w:firstLine="3780"/>
        <w:rPr>
          <w:rFonts w:hint="eastAsia"/>
        </w:rPr>
      </w:pPr>
      <w:r>
        <w:rPr>
          <w:rFonts w:hint="eastAsia"/>
        </w:rPr>
        <w:t>图二</w:t>
      </w:r>
    </w:p>
    <w:p w14:paraId="659F65A9" w14:textId="13DF324E" w:rsidR="00631E5B" w:rsidRDefault="008C0825" w:rsidP="00631E5B">
      <w:r>
        <w:rPr>
          <w:rFonts w:hint="eastAsia"/>
        </w:rPr>
        <w:t>可以看到，不同职业的薪资涨幅出现了明显的断层差距，这代表不同的行业分工吸金能力不同。</w:t>
      </w:r>
    </w:p>
    <w:p w14:paraId="74998E1C" w14:textId="36E0CAB3" w:rsidR="008C0825" w:rsidRDefault="008C0825" w:rsidP="00631E5B">
      <w:r>
        <w:rPr>
          <w:rFonts w:hint="eastAsia"/>
        </w:rPr>
        <w:t>2</w:t>
      </w:r>
      <w:r>
        <w:t>013</w:t>
      </w:r>
      <w:r>
        <w:rPr>
          <w:rFonts w:hint="eastAsia"/>
        </w:rPr>
        <w:t>到2</w:t>
      </w:r>
      <w:r>
        <w:t>019</w:t>
      </w:r>
      <w:r>
        <w:rPr>
          <w:rFonts w:hint="eastAsia"/>
        </w:rPr>
        <w:t>年，</w:t>
      </w:r>
      <w:r w:rsidR="00E27420">
        <w:rPr>
          <w:rFonts w:hint="eastAsia"/>
        </w:rPr>
        <w:t>计算机类别之下的具体职位更加细分，涌现了更多新的高薪岗位，如网络架构师，大数据分析师等。同时岗位需求也有一个大趋势，程序员减少，开发人员增多。</w:t>
      </w:r>
    </w:p>
    <w:p w14:paraId="68CCFD7B" w14:textId="2E56B464" w:rsidR="00E27420" w:rsidRDefault="00E27420" w:rsidP="00631E5B">
      <w:r>
        <w:rPr>
          <w:rFonts w:hint="eastAsia"/>
        </w:rPr>
        <w:t>以下是计算机程序员数量和薪资变化</w:t>
      </w:r>
      <w:r w:rsidR="003B4301">
        <w:rPr>
          <w:rFonts w:hint="eastAsia"/>
        </w:rPr>
        <w:t>（见图三）</w:t>
      </w:r>
      <w:r>
        <w:rPr>
          <w:rFonts w:hint="eastAsia"/>
        </w:rPr>
        <w:t>：</w:t>
      </w:r>
    </w:p>
    <w:p w14:paraId="4C3B183D" w14:textId="1C38E5B9" w:rsidR="00E27420" w:rsidRDefault="00E27420" w:rsidP="00631E5B">
      <w:r>
        <w:rPr>
          <w:noProof/>
        </w:rPr>
        <w:drawing>
          <wp:inline distT="0" distB="0" distL="0" distR="0" wp14:anchorId="1D0C454B" wp14:editId="2D51CB44">
            <wp:extent cx="5274310" cy="2958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BA14" w14:textId="2BADC4DF" w:rsidR="003B4301" w:rsidRDefault="003B4301" w:rsidP="003B4301">
      <w:pPr>
        <w:ind w:firstLineChars="1700" w:firstLine="3570"/>
        <w:rPr>
          <w:rFonts w:hint="eastAsia"/>
        </w:rPr>
      </w:pPr>
      <w:r>
        <w:rPr>
          <w:rFonts w:hint="eastAsia"/>
        </w:rPr>
        <w:t>图三</w:t>
      </w:r>
    </w:p>
    <w:p w14:paraId="48A1075C" w14:textId="4F7203AA" w:rsidR="00E27420" w:rsidRDefault="00E27420" w:rsidP="00631E5B">
      <w:r>
        <w:rPr>
          <w:rFonts w:hint="eastAsia"/>
        </w:rPr>
        <w:t>2</w:t>
      </w:r>
      <w:r>
        <w:t>0</w:t>
      </w:r>
      <w:r>
        <w:rPr>
          <w:rFonts w:hint="eastAsia"/>
        </w:rPr>
        <w:t>年间，可以看到在美国担任计算机程序员职务的人数下降了6</w:t>
      </w:r>
      <w:r>
        <w:t>0</w:t>
      </w:r>
      <w:r>
        <w:rPr>
          <w:rFonts w:hint="eastAsia"/>
        </w:rPr>
        <w:t>%，而于此同时，骑年薪水</w:t>
      </w:r>
      <w:r>
        <w:rPr>
          <w:rFonts w:hint="eastAsia"/>
        </w:rPr>
        <w:lastRenderedPageBreak/>
        <w:t>平则上涨了4</w:t>
      </w:r>
      <w:r>
        <w:t>7</w:t>
      </w:r>
      <w:r>
        <w:rPr>
          <w:rFonts w:hint="eastAsia"/>
        </w:rPr>
        <w:t>%。</w:t>
      </w:r>
    </w:p>
    <w:p w14:paraId="64036F64" w14:textId="693FC07B" w:rsidR="00E27420" w:rsidRDefault="00E27420" w:rsidP="00631E5B">
      <w:r>
        <w:rPr>
          <w:rFonts w:hint="eastAsia"/>
        </w:rPr>
        <w:t>软件开发程序员对比图表如下：</w:t>
      </w:r>
    </w:p>
    <w:p w14:paraId="4DC826CB" w14:textId="0FF5B762" w:rsidR="00E27420" w:rsidRDefault="00E27420" w:rsidP="00631E5B">
      <w:r>
        <w:rPr>
          <w:noProof/>
        </w:rPr>
        <w:drawing>
          <wp:inline distT="0" distB="0" distL="0" distR="0" wp14:anchorId="1FC6AACE" wp14:editId="265D450B">
            <wp:extent cx="5274310" cy="2738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DE73" w14:textId="60A43253" w:rsidR="00E27420" w:rsidRDefault="00E27420" w:rsidP="00631E5B">
      <w:r>
        <w:rPr>
          <w:rFonts w:hint="eastAsia"/>
        </w:rPr>
        <w:t>可以看到从事软件开发工作的人数保持缓慢增长，同时年薪增长率不降反升，高达4</w:t>
      </w:r>
      <w:r>
        <w:t>7</w:t>
      </w:r>
      <w:r>
        <w:rPr>
          <w:rFonts w:hint="eastAsia"/>
        </w:rPr>
        <w:t>%。</w:t>
      </w:r>
    </w:p>
    <w:p w14:paraId="72B83B3F" w14:textId="7DC22F70" w:rsidR="009B54E1" w:rsidRDefault="00E27420" w:rsidP="009B54E1">
      <w:pPr>
        <w:ind w:firstLine="420"/>
      </w:pPr>
      <w:r>
        <w:rPr>
          <w:rFonts w:hint="eastAsia"/>
        </w:rPr>
        <w:t>而放眼近两年，全球将持续受到</w:t>
      </w:r>
      <w:r w:rsidR="009B54E1">
        <w:rPr>
          <w:rFonts w:hint="eastAsia"/>
        </w:rPr>
        <w:t>新冠疫情的侵袭，疫情对多数传统行业造成冲击的同时，凸显了数字IT工具和网络基础架构的重要性。</w:t>
      </w:r>
      <w:r w:rsidR="00ED0A53">
        <w:rPr>
          <w:rFonts w:hint="eastAsia"/>
        </w:rPr>
        <w:t>（见图</w:t>
      </w:r>
      <w:r w:rsidR="00ED0A53">
        <w:t>4</w:t>
      </w:r>
      <w:r w:rsidR="00ED0A53">
        <w:rPr>
          <w:rFonts w:hint="eastAsia"/>
        </w:rPr>
        <w:t>）</w:t>
      </w:r>
      <w:r w:rsidR="009B54E1">
        <w:rPr>
          <w:rFonts w:hint="eastAsia"/>
        </w:rPr>
        <w:t>线上办公的展开更考验了网络架构和网络安全维护，从而在一定层面上提高了软件行业的热度，得益于以上因素，IT行业依然是一个充满活力，投资良好且面向增长的行业。在过去的1</w:t>
      </w:r>
      <w:r w:rsidR="009B54E1">
        <w:t>2</w:t>
      </w:r>
      <w:r w:rsidR="009B54E1">
        <w:rPr>
          <w:rFonts w:hint="eastAsia"/>
        </w:rPr>
        <w:t>个月，数字化转型的快速加速已经证实。</w:t>
      </w:r>
      <w:r w:rsidR="009B54E1">
        <w:rPr>
          <w:noProof/>
        </w:rPr>
        <w:drawing>
          <wp:inline distT="0" distB="0" distL="0" distR="0" wp14:anchorId="3B24DB80" wp14:editId="24C0C99C">
            <wp:extent cx="3103404" cy="442756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65" cy="444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45B8" w14:textId="1ED6AC27" w:rsidR="003B4301" w:rsidRDefault="00ED0A53" w:rsidP="009B54E1">
      <w:pPr>
        <w:ind w:firstLine="420"/>
        <w:rPr>
          <w:rFonts w:hint="eastAsia"/>
        </w:rPr>
      </w:pPr>
      <w:r>
        <w:rPr>
          <w:rFonts w:hint="eastAsia"/>
        </w:rPr>
        <w:lastRenderedPageBreak/>
        <w:t>图4：2</w:t>
      </w:r>
      <w:r>
        <w:t>020</w:t>
      </w:r>
      <w:r>
        <w:rPr>
          <w:rFonts w:hint="eastAsia"/>
        </w:rPr>
        <w:t>年IT行业薪资变化</w:t>
      </w:r>
    </w:p>
    <w:p w14:paraId="5E7955B7" w14:textId="2288A5C2" w:rsidR="009B54E1" w:rsidRPr="009B54E1" w:rsidRDefault="009B54E1" w:rsidP="00D743B4">
      <w:pPr>
        <w:ind w:firstLine="420"/>
      </w:pPr>
      <w:r w:rsidRPr="009B54E1">
        <w:t>在过去的四年中（2016-2020年），高级 IT 管理人员的薪水平均增长了 40％，而中层管理人员和 IT 工人的薪资增长率则放慢了，分别为 10％ 和 5％。IT 行业工资变化最明显的是合同工，其中 18％ 的人称，在过去 12 个月中他们的日薪或基本收入有所下降，从 2020 年的 125 美元/小时降至 109 美元/小时。还有 54% 的人表示他们的基本工资没有改变，28% 的人说自己的工资有所上涨。有趣的是，许多 IT 从业者并没有因为今年面临的经济挑战削弱对奖金的期望。调查发现，高级 IT 管理人员对未来收入非常乐观。去年，高级管理人员预计奖金平均为 20767 美元，但今年已跃升至平均 27480 美元。其他职位的员工期望值相对较低，中层管理人员的平均期望为 6768 美元，上一年为 6593 美元。普通员工的期望为 4865 美元，低于去年的 5099 美元。</w:t>
      </w:r>
    </w:p>
    <w:p w14:paraId="162B8F31" w14:textId="6FDA2944" w:rsidR="00E27420" w:rsidRPr="00B42B4F" w:rsidRDefault="00E27420" w:rsidP="00631E5B"/>
    <w:p w14:paraId="68A66DAD" w14:textId="13032E21" w:rsidR="00D743B4" w:rsidRDefault="00DE64A0" w:rsidP="00D743B4">
      <w:pPr>
        <w:pStyle w:val="1"/>
      </w:pPr>
      <w:r>
        <w:t>4</w:t>
      </w:r>
      <w:r w:rsidR="008B1B4B">
        <w:t xml:space="preserve"> </w:t>
      </w:r>
      <w:r w:rsidR="008B1B4B">
        <w:rPr>
          <w:rFonts w:hint="eastAsia"/>
        </w:rPr>
        <w:t>结论</w:t>
      </w:r>
    </w:p>
    <w:p w14:paraId="7C0D7443" w14:textId="71C1396A" w:rsidR="00D743B4" w:rsidRPr="00D743B4" w:rsidRDefault="00D743B4" w:rsidP="00D743B4">
      <w:pPr>
        <w:rPr>
          <w:rFonts w:hint="eastAsia"/>
        </w:rPr>
      </w:pPr>
      <w:r>
        <w:tab/>
      </w:r>
      <w:r>
        <w:rPr>
          <w:rFonts w:hint="eastAsia"/>
        </w:rPr>
        <w:t>IT行业在诞生之初以来，就一直站在全行业的前沿位置，并且相关技术处于不断更新的状态，IT从业人员的薪资也是一路高涨，虽然和其他行业一样，也面临着经济危机和新冠病毒带来的冲击，但其薪资的增长幅度依然远高于其他行业。</w:t>
      </w:r>
    </w:p>
    <w:p w14:paraId="18F05024" w14:textId="516ECBAE" w:rsidR="00D743B4" w:rsidRDefault="00D743B4" w:rsidP="00D743B4">
      <w:pPr>
        <w:rPr>
          <w:rFonts w:hint="eastAsia"/>
        </w:rPr>
      </w:pPr>
      <w:r>
        <w:rPr>
          <w:rFonts w:hint="eastAsia"/>
        </w:rPr>
        <w:t xml:space="preserve">　　着眼于未来几年，行业专家们预计随着新工具的逐步发展成熟，市场对编码的需求可能快速减少，导致初级编码及编程岗位大规模消失。以负责构建网站的</w:t>
      </w:r>
      <w:r>
        <w:t xml:space="preserve"> Web 开发人员为例，凭借各类流行 CMS 工具（例如 WordPress 与 Squarespace），几乎任何人都能够帮助企业建立网站。在这样的背景下，“纯前端 Web 开发”岗位可能将不复存在。</w:t>
      </w:r>
    </w:p>
    <w:p w14:paraId="00D396D1" w14:textId="563F433A" w:rsidR="00D743B4" w:rsidRPr="00D743B4" w:rsidRDefault="00D743B4" w:rsidP="00D743B4">
      <w:pPr>
        <w:rPr>
          <w:rFonts w:hint="eastAsia"/>
        </w:rPr>
      </w:pPr>
      <w:r>
        <w:rPr>
          <w:rFonts w:hint="eastAsia"/>
        </w:rPr>
        <w:t xml:space="preserve">　　而随着“基础”编码技能的需求被自动化技术所消灭，未来可能出现一系列涉及全新技能或者技能组合的新职位，市场对于现场专家及关键问题解决者的需求也永远不会消失。要把握住时代的脉搏，答案只有一个：不断适应、不断学习新的技术。</w:t>
      </w:r>
    </w:p>
    <w:p w14:paraId="0176C6F5" w14:textId="08A47091" w:rsidR="008B1B4B" w:rsidRDefault="00DE64A0" w:rsidP="008B1B4B">
      <w:pPr>
        <w:pStyle w:val="1"/>
      </w:pPr>
      <w:r>
        <w:t>5</w:t>
      </w:r>
      <w:r w:rsidR="008B1B4B">
        <w:t xml:space="preserve"> </w:t>
      </w:r>
      <w:r w:rsidR="008B1B4B">
        <w:rPr>
          <w:rFonts w:hint="eastAsia"/>
        </w:rPr>
        <w:t>参考文献</w:t>
      </w:r>
    </w:p>
    <w:p w14:paraId="277F1A08" w14:textId="074A176A" w:rsidR="00ED0A53" w:rsidRDefault="00ED0A53" w:rsidP="00ED0A53">
      <w:r w:rsidRPr="00ED0A53">
        <w:rPr>
          <w:rFonts w:hint="eastAsia"/>
        </w:rPr>
        <w:t>[</w:t>
      </w:r>
      <w:r w:rsidRPr="00ED0A53">
        <w:t>1</w:t>
      </w:r>
      <w:r w:rsidRPr="00ED0A53">
        <w:t>]</w:t>
      </w:r>
      <w:r w:rsidRPr="00ED0A53">
        <w:t xml:space="preserve">. </w:t>
      </w:r>
      <w:r w:rsidRPr="00BB407C">
        <w:t>NICOLE KOW</w:t>
      </w:r>
      <w:r>
        <w:t>.</w:t>
      </w:r>
      <w:r w:rsidRPr="00ED0A53">
        <w:t>The Evolution of Developer Salaries: Looking Back 20 Years</w:t>
      </w:r>
      <w:r>
        <w:t>[N]</w:t>
      </w:r>
      <w:r>
        <w:t xml:space="preserve"> .</w:t>
      </w:r>
      <w:r w:rsidRPr="00ED0A53">
        <w:t xml:space="preserve"> INDUSTRY RESEARCH. (2015) 415–423</w:t>
      </w:r>
    </w:p>
    <w:p w14:paraId="4070F88D" w14:textId="1E3C9F03" w:rsidR="00BB407C" w:rsidRPr="00ED0A53" w:rsidRDefault="00BB407C" w:rsidP="00ED0A53">
      <w:pPr>
        <w:rPr>
          <w:rFonts w:hint="eastAsia"/>
        </w:rPr>
      </w:pPr>
      <w:r>
        <w:rPr>
          <w:rFonts w:hint="eastAsia"/>
        </w:rPr>
        <w:t>[</w:t>
      </w:r>
      <w:r>
        <w:t>2].</w:t>
      </w:r>
      <w:r w:rsidRPr="00BB407C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芒果果</w:t>
      </w:r>
      <w:r w:rsidRPr="00BB407C">
        <w:t>.</w:t>
      </w:r>
      <w:r w:rsidRPr="00BB407C">
        <w:t xml:space="preserve"> </w:t>
      </w:r>
      <w:r w:rsidR="00087985">
        <w:t>I</w:t>
      </w:r>
      <w:r w:rsidRPr="00BB407C">
        <w:t>T 行业年度薪酬报告出炉！你的工资拖后腿了吗…[E].</w:t>
      </w:r>
      <w:r w:rsidRPr="00BB407C">
        <w:t xml:space="preserve"> </w:t>
      </w:r>
      <w:r w:rsidRPr="00BB407C">
        <w:t>https://www.sohu.com/a/455430614_464000</w:t>
      </w:r>
    </w:p>
    <w:sectPr w:rsidR="00BB407C" w:rsidRPr="00ED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BA54C" w14:textId="77777777" w:rsidR="0036041A" w:rsidRDefault="0036041A" w:rsidP="00D743B4">
      <w:r>
        <w:separator/>
      </w:r>
    </w:p>
  </w:endnote>
  <w:endnote w:type="continuationSeparator" w:id="0">
    <w:p w14:paraId="4DB28E84" w14:textId="77777777" w:rsidR="0036041A" w:rsidRDefault="0036041A" w:rsidP="00D7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9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E06D1" w14:textId="77777777" w:rsidR="0036041A" w:rsidRDefault="0036041A" w:rsidP="00D743B4">
      <w:r>
        <w:separator/>
      </w:r>
    </w:p>
  </w:footnote>
  <w:footnote w:type="continuationSeparator" w:id="0">
    <w:p w14:paraId="58CDBED5" w14:textId="77777777" w:rsidR="0036041A" w:rsidRDefault="0036041A" w:rsidP="00D74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57"/>
    <w:rsid w:val="00087985"/>
    <w:rsid w:val="0036041A"/>
    <w:rsid w:val="003B4301"/>
    <w:rsid w:val="00631E5B"/>
    <w:rsid w:val="00662257"/>
    <w:rsid w:val="006706F9"/>
    <w:rsid w:val="006B2D8D"/>
    <w:rsid w:val="00856F34"/>
    <w:rsid w:val="008B1B4B"/>
    <w:rsid w:val="008C0825"/>
    <w:rsid w:val="008E53D5"/>
    <w:rsid w:val="009B54E1"/>
    <w:rsid w:val="00A117BC"/>
    <w:rsid w:val="00B34506"/>
    <w:rsid w:val="00B42B4F"/>
    <w:rsid w:val="00B9241C"/>
    <w:rsid w:val="00BB407C"/>
    <w:rsid w:val="00CB7FCB"/>
    <w:rsid w:val="00CE1F6A"/>
    <w:rsid w:val="00D743B4"/>
    <w:rsid w:val="00D9080C"/>
    <w:rsid w:val="00DE64A0"/>
    <w:rsid w:val="00E27420"/>
    <w:rsid w:val="00ED0A53"/>
    <w:rsid w:val="00EE3CAD"/>
    <w:rsid w:val="00F9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4FF5B"/>
  <w15:chartTrackingRefBased/>
  <w15:docId w15:val="{8C01B3D9-2E82-47EC-AACA-5D870B2F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4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B4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E64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64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B54E1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74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43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4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43B4"/>
    <w:rPr>
      <w:sz w:val="18"/>
      <w:szCs w:val="18"/>
    </w:rPr>
  </w:style>
  <w:style w:type="character" w:styleId="aa">
    <w:name w:val="Strong"/>
    <w:basedOn w:val="a0"/>
    <w:uiPriority w:val="22"/>
    <w:qFormat/>
    <w:rsid w:val="00D743B4"/>
    <w:rPr>
      <w:b/>
      <w:bCs/>
    </w:rPr>
  </w:style>
  <w:style w:type="character" w:styleId="ab">
    <w:name w:val="Book Title"/>
    <w:basedOn w:val="a0"/>
    <w:uiPriority w:val="33"/>
    <w:qFormat/>
    <w:rsid w:val="00D743B4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D74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D743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D743B4"/>
    <w:rPr>
      <w:b/>
      <w:bCs/>
      <w:kern w:val="28"/>
      <w:sz w:val="32"/>
      <w:szCs w:val="32"/>
    </w:rPr>
  </w:style>
  <w:style w:type="paragraph" w:styleId="ae">
    <w:name w:val="Quote"/>
    <w:basedOn w:val="a"/>
    <w:next w:val="a"/>
    <w:link w:val="af"/>
    <w:uiPriority w:val="29"/>
    <w:qFormat/>
    <w:rsid w:val="003B430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3B4301"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sid w:val="003B4301"/>
    <w:rPr>
      <w:i/>
      <w:iCs/>
    </w:rPr>
  </w:style>
  <w:style w:type="paragraph" w:styleId="af1">
    <w:name w:val="No Spacing"/>
    <w:uiPriority w:val="1"/>
    <w:qFormat/>
    <w:rsid w:val="003B4301"/>
    <w:pPr>
      <w:widowControl w:val="0"/>
      <w:jc w:val="both"/>
    </w:pPr>
  </w:style>
  <w:style w:type="character" w:styleId="af2">
    <w:name w:val="Subtle Emphasis"/>
    <w:basedOn w:val="a0"/>
    <w:uiPriority w:val="19"/>
    <w:qFormat/>
    <w:rsid w:val="003B4301"/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3B4301"/>
    <w:pPr>
      <w:ind w:firstLineChars="200" w:firstLine="420"/>
    </w:pPr>
  </w:style>
  <w:style w:type="character" w:customStyle="1" w:styleId="fontstyle01">
    <w:name w:val="fontstyle01"/>
    <w:basedOn w:val="a0"/>
    <w:rsid w:val="00ED0A53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瑞强</dc:creator>
  <cp:keywords/>
  <dc:description/>
  <cp:lastModifiedBy>郭 瑞强</cp:lastModifiedBy>
  <cp:revision>6</cp:revision>
  <dcterms:created xsi:type="dcterms:W3CDTF">2021-04-05T03:39:00Z</dcterms:created>
  <dcterms:modified xsi:type="dcterms:W3CDTF">2021-04-08T07:40:00Z</dcterms:modified>
</cp:coreProperties>
</file>