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3C84EB" w14:textId="7F173472" w:rsidR="00CB13C9" w:rsidRDefault="00D63410">
      <w:pPr>
        <w:rPr>
          <w:rFonts w:ascii="黑体" w:eastAsia="黑体" w:hAnsi="黑体"/>
          <w:sz w:val="32"/>
          <w:szCs w:val="32"/>
        </w:rPr>
      </w:pPr>
      <w:r w:rsidRPr="00CB13C9">
        <w:rPr>
          <w:rFonts w:ascii="黑体" w:eastAsia="黑体" w:hAnsi="黑体" w:hint="eastAsia"/>
          <w:sz w:val="32"/>
          <w:szCs w:val="32"/>
        </w:rPr>
        <w:t>IT行业薪酬变化数据分析</w:t>
      </w:r>
    </w:p>
    <w:p w14:paraId="38440348" w14:textId="77777777" w:rsidR="0033163B" w:rsidRPr="0033163B" w:rsidRDefault="0033163B">
      <w:pPr>
        <w:rPr>
          <w:rFonts w:ascii="黑体" w:eastAsia="黑体" w:hAnsi="黑体"/>
          <w:sz w:val="10"/>
          <w:szCs w:val="10"/>
        </w:rPr>
      </w:pPr>
    </w:p>
    <w:p w14:paraId="08AED01B" w14:textId="16888F7E" w:rsidR="00D63410" w:rsidRPr="00CB13C9" w:rsidRDefault="00D63410">
      <w:pPr>
        <w:rPr>
          <w:rFonts w:ascii="宋体" w:eastAsia="宋体" w:hAnsi="宋体"/>
          <w:b/>
          <w:bCs/>
        </w:rPr>
      </w:pPr>
      <w:r w:rsidRPr="00CB13C9">
        <w:rPr>
          <w:rFonts w:ascii="宋体" w:eastAsia="宋体" w:hAnsi="宋体" w:hint="eastAsia"/>
          <w:b/>
          <w:bCs/>
        </w:rPr>
        <w:t>刘文博</w:t>
      </w:r>
    </w:p>
    <w:p w14:paraId="0FF596DD" w14:textId="0B6D619D" w:rsidR="008B33E8" w:rsidRPr="00CB13C9" w:rsidRDefault="008B33E8">
      <w:pPr>
        <w:rPr>
          <w:rFonts w:ascii="仿宋" w:eastAsia="仿宋" w:hAnsi="仿宋"/>
          <w:color w:val="FF0000"/>
          <w:szCs w:val="21"/>
        </w:rPr>
      </w:pPr>
      <w:r w:rsidRPr="00CB13C9">
        <w:rPr>
          <w:rFonts w:ascii="仿宋" w:eastAsia="仿宋" w:hAnsi="仿宋" w:hint="eastAsia"/>
          <w:szCs w:val="21"/>
        </w:rPr>
        <w:t>大连理工大学软件学院</w:t>
      </w:r>
      <w:r w:rsidR="00262C7E">
        <w:rPr>
          <w:rFonts w:ascii="仿宋" w:eastAsia="仿宋" w:hAnsi="仿宋" w:hint="eastAsia"/>
          <w:szCs w:val="21"/>
        </w:rPr>
        <w:t xml:space="preserve">　</w:t>
      </w:r>
      <w:r w:rsidR="008F2FB4" w:rsidRPr="00CB13C9">
        <w:rPr>
          <w:rFonts w:ascii="仿宋" w:eastAsia="仿宋" w:hAnsi="仿宋" w:hint="eastAsia"/>
          <w:color w:val="000000" w:themeColor="text1"/>
          <w:szCs w:val="21"/>
        </w:rPr>
        <w:t>116110</w:t>
      </w:r>
    </w:p>
    <w:p w14:paraId="34242242" w14:textId="15D5A3D9" w:rsidR="008B33E8" w:rsidRDefault="008B33E8">
      <w:pPr>
        <w:rPr>
          <w:rFonts w:ascii="宋体" w:eastAsia="宋体" w:hAnsi="宋体"/>
          <w:color w:val="000000" w:themeColor="text1"/>
        </w:rPr>
      </w:pPr>
      <w:r w:rsidRPr="00CB13C9">
        <w:rPr>
          <w:rFonts w:ascii="宋体" w:eastAsia="宋体" w:hAnsi="宋体" w:hint="eastAsia"/>
          <w:b/>
          <w:bCs/>
          <w:color w:val="000000" w:themeColor="text1"/>
        </w:rPr>
        <w:t>关键词</w:t>
      </w:r>
      <w:r w:rsidRPr="00CB13C9">
        <w:rPr>
          <w:rFonts w:ascii="宋体" w:eastAsia="宋体" w:hAnsi="宋体" w:hint="eastAsia"/>
          <w:color w:val="000000" w:themeColor="text1"/>
        </w:rPr>
        <w:t xml:space="preserve"> IT行业 薪酬数据</w:t>
      </w:r>
    </w:p>
    <w:p w14:paraId="3FFB6B30" w14:textId="77777777" w:rsidR="00CB13C9" w:rsidRDefault="00CB13C9">
      <w:pPr>
        <w:rPr>
          <w:color w:val="000000" w:themeColor="text1"/>
        </w:rPr>
      </w:pPr>
    </w:p>
    <w:p w14:paraId="475C83D8" w14:textId="433AC20C" w:rsidR="008B33E8" w:rsidRDefault="008B33E8">
      <w:pPr>
        <w:rPr>
          <w:color w:val="000000" w:themeColor="text1"/>
        </w:rPr>
      </w:pPr>
    </w:p>
    <w:p w14:paraId="0304F04E" w14:textId="77777777" w:rsidR="004907D8" w:rsidRDefault="004907D8" w:rsidP="004907D8">
      <w:pPr>
        <w:ind w:firstLineChars="200" w:firstLine="420"/>
        <w:rPr>
          <w:rFonts w:eastAsiaTheme="minorHAnsi"/>
          <w:color w:val="000000" w:themeColor="text1"/>
          <w:szCs w:val="21"/>
        </w:rPr>
        <w:sectPr w:rsidR="004907D8" w:rsidSect="0033163B">
          <w:pgSz w:w="11906" w:h="16838"/>
          <w:pgMar w:top="720" w:right="720" w:bottom="720" w:left="720" w:header="851" w:footer="992" w:gutter="0"/>
          <w:cols w:space="425"/>
          <w:docGrid w:type="lines" w:linePitch="312"/>
        </w:sectPr>
      </w:pPr>
    </w:p>
    <w:p w14:paraId="40331243" w14:textId="47B3D03A" w:rsidR="008B33E8" w:rsidRPr="0033163B" w:rsidRDefault="0033163B" w:rsidP="0033163B">
      <w:pPr>
        <w:rPr>
          <w:rFonts w:ascii="黑体" w:eastAsia="黑体" w:hAnsi="黑体"/>
          <w:color w:val="000000" w:themeColor="text1"/>
          <w:szCs w:val="21"/>
        </w:rPr>
      </w:pPr>
      <w:r>
        <w:rPr>
          <w:rFonts w:ascii="黑体" w:eastAsia="黑体" w:hAnsi="黑体" w:hint="eastAsia"/>
          <w:color w:val="000000" w:themeColor="text1"/>
          <w:szCs w:val="21"/>
        </w:rPr>
        <w:t xml:space="preserve">１　</w:t>
      </w:r>
      <w:r w:rsidR="008B33E8" w:rsidRPr="0033163B">
        <w:rPr>
          <w:rFonts w:ascii="黑体" w:eastAsia="黑体" w:hAnsi="黑体" w:hint="eastAsia"/>
          <w:color w:val="000000" w:themeColor="text1"/>
          <w:szCs w:val="21"/>
        </w:rPr>
        <w:t>引言</w:t>
      </w:r>
    </w:p>
    <w:p w14:paraId="15C5FDD2" w14:textId="77777777" w:rsidR="000865DD" w:rsidRPr="0033163B" w:rsidRDefault="00151CF7" w:rsidP="004907D8">
      <w:pPr>
        <w:ind w:firstLineChars="200" w:firstLine="360"/>
        <w:rPr>
          <w:rFonts w:ascii="宋体" w:eastAsia="宋体" w:hAnsi="宋体"/>
          <w:color w:val="000000" w:themeColor="text1"/>
          <w:sz w:val="18"/>
          <w:szCs w:val="18"/>
        </w:rPr>
      </w:pPr>
      <w:r w:rsidRPr="0033163B">
        <w:rPr>
          <w:rFonts w:ascii="宋体" w:eastAsia="宋体" w:hAnsi="宋体" w:hint="eastAsia"/>
          <w:color w:val="000000" w:themeColor="text1"/>
          <w:sz w:val="18"/>
          <w:szCs w:val="18"/>
        </w:rPr>
        <w:t>进入21世纪以来，中国IT行业借助互联网的扩张迅速发展，2018年世界五百强中已经有13家中国IT企业，占中国五百强企业数量的十分之一</w:t>
      </w:r>
      <w:r w:rsidR="00B41F72" w:rsidRPr="0033163B">
        <w:rPr>
          <w:rFonts w:ascii="宋体" w:eastAsia="宋体" w:hAnsi="宋体" w:hint="eastAsia"/>
          <w:color w:val="000000" w:themeColor="text1"/>
          <w:sz w:val="18"/>
          <w:szCs w:val="18"/>
        </w:rPr>
        <w:t>，</w:t>
      </w:r>
      <w:r w:rsidRPr="0033163B">
        <w:rPr>
          <w:rFonts w:ascii="宋体" w:eastAsia="宋体" w:hAnsi="宋体" w:hint="eastAsia"/>
          <w:color w:val="000000" w:themeColor="text1"/>
          <w:sz w:val="18"/>
          <w:szCs w:val="18"/>
        </w:rPr>
        <w:t>相关行业从业人员</w:t>
      </w:r>
      <w:r w:rsidR="00C23F00" w:rsidRPr="0033163B">
        <w:rPr>
          <w:rFonts w:ascii="宋体" w:eastAsia="宋体" w:hAnsi="宋体" w:hint="eastAsia"/>
          <w:color w:val="000000" w:themeColor="text1"/>
          <w:sz w:val="18"/>
          <w:szCs w:val="18"/>
        </w:rPr>
        <w:t>的数量</w:t>
      </w:r>
      <w:r w:rsidRPr="0033163B">
        <w:rPr>
          <w:rFonts w:ascii="宋体" w:eastAsia="宋体" w:hAnsi="宋体" w:hint="eastAsia"/>
          <w:color w:val="000000" w:themeColor="text1"/>
          <w:sz w:val="18"/>
          <w:szCs w:val="18"/>
        </w:rPr>
        <w:t>也迅速增长，2008年至2018年IT行业从业人数从154.5万人增加到644.5万人</w:t>
      </w:r>
      <w:r w:rsidR="00B41F72" w:rsidRPr="0033163B">
        <w:rPr>
          <w:rFonts w:ascii="宋体" w:eastAsia="宋体" w:hAnsi="宋体" w:hint="eastAsia"/>
          <w:color w:val="000000" w:themeColor="text1"/>
          <w:sz w:val="18"/>
          <w:szCs w:val="18"/>
        </w:rPr>
        <w:t>。</w:t>
      </w:r>
      <w:r w:rsidR="007D00F2" w:rsidRPr="0033163B">
        <w:rPr>
          <w:rFonts w:ascii="宋体" w:eastAsia="宋体" w:hAnsi="宋体" w:hint="eastAsia"/>
          <w:color w:val="000000" w:themeColor="text1"/>
          <w:sz w:val="18"/>
          <w:szCs w:val="18"/>
        </w:rPr>
        <w:t>依靠科技产品的高附加值，IT行业的薪酬也迅速增加</w:t>
      </w:r>
      <w:r w:rsidR="0099016A" w:rsidRPr="0033163B">
        <w:rPr>
          <w:rFonts w:ascii="宋体" w:eastAsia="宋体" w:hAnsi="宋体" w:hint="eastAsia"/>
          <w:color w:val="000000" w:themeColor="text1"/>
          <w:sz w:val="18"/>
          <w:szCs w:val="18"/>
        </w:rPr>
        <w:t>。</w:t>
      </w:r>
    </w:p>
    <w:p w14:paraId="632E06F6" w14:textId="3102475A" w:rsidR="00151CF7" w:rsidRPr="0033163B" w:rsidRDefault="00D240F0" w:rsidP="004907D8">
      <w:pPr>
        <w:ind w:firstLineChars="200" w:firstLine="360"/>
        <w:rPr>
          <w:rFonts w:ascii="宋体" w:eastAsia="宋体" w:hAnsi="宋体"/>
          <w:color w:val="000000"/>
          <w:sz w:val="18"/>
          <w:szCs w:val="18"/>
        </w:rPr>
      </w:pPr>
      <w:r w:rsidRPr="0033163B">
        <w:rPr>
          <w:rFonts w:ascii="宋体" w:eastAsia="宋体" w:hAnsi="宋体" w:hint="eastAsia"/>
          <w:color w:val="000000" w:themeColor="text1"/>
          <w:sz w:val="18"/>
          <w:szCs w:val="18"/>
        </w:rPr>
        <w:t>国家统计局</w:t>
      </w:r>
      <w:r w:rsidR="00214CD8" w:rsidRPr="0033163B">
        <w:rPr>
          <w:rFonts w:ascii="宋体" w:eastAsia="宋体" w:hAnsi="宋体" w:hint="eastAsia"/>
          <w:color w:val="000000" w:themeColor="text1"/>
          <w:sz w:val="18"/>
          <w:szCs w:val="18"/>
        </w:rPr>
        <w:t>发布的</w:t>
      </w:r>
      <w:r w:rsidRPr="0033163B">
        <w:rPr>
          <w:rFonts w:ascii="宋体" w:eastAsia="宋体" w:hAnsi="宋体" w:hint="eastAsia"/>
          <w:color w:val="000000" w:themeColor="text1"/>
          <w:sz w:val="18"/>
          <w:szCs w:val="18"/>
        </w:rPr>
        <w:t>2019年城镇非私营单位、城镇私营单位和规模以上企业分岗位就业人员年平均工资情况显示，在城镇私营单位中，年平均工资最高的三个行业分别为信息传输、软件和信息技术服务业</w:t>
      </w:r>
      <w:r w:rsidR="008C2D0C">
        <w:rPr>
          <w:rFonts w:ascii="宋体" w:eastAsia="宋体" w:hAnsi="宋体"/>
          <w:color w:val="000000" w:themeColor="text1"/>
          <w:sz w:val="18"/>
          <w:szCs w:val="18"/>
        </w:rPr>
        <w:t>[</w:t>
      </w:r>
      <w:r w:rsidR="00EB5621">
        <w:rPr>
          <w:rFonts w:ascii="宋体" w:eastAsia="宋体" w:hAnsi="宋体"/>
          <w:color w:val="000000" w:themeColor="text1"/>
          <w:sz w:val="18"/>
          <w:szCs w:val="18"/>
        </w:rPr>
        <w:t>1</w:t>
      </w:r>
      <w:r w:rsidR="008C2D0C">
        <w:rPr>
          <w:rFonts w:ascii="宋体" w:eastAsia="宋体" w:hAnsi="宋体"/>
          <w:color w:val="000000" w:themeColor="text1"/>
          <w:sz w:val="18"/>
          <w:szCs w:val="18"/>
        </w:rPr>
        <w:t>]</w:t>
      </w:r>
      <w:r w:rsidR="00E876DF" w:rsidRPr="0033163B">
        <w:rPr>
          <w:rFonts w:ascii="宋体" w:eastAsia="宋体" w:hAnsi="宋体" w:hint="eastAsia"/>
          <w:color w:val="000000" w:themeColor="text1"/>
          <w:sz w:val="18"/>
          <w:szCs w:val="18"/>
        </w:rPr>
        <w:t>，因此</w:t>
      </w:r>
      <w:r w:rsidR="00351D3F" w:rsidRPr="0033163B">
        <w:rPr>
          <w:rFonts w:ascii="宋体" w:eastAsia="宋体" w:hAnsi="宋体" w:hint="eastAsia"/>
          <w:color w:val="000000" w:themeColor="text1"/>
          <w:sz w:val="18"/>
          <w:szCs w:val="18"/>
        </w:rPr>
        <w:t>进一步</w:t>
      </w:r>
      <w:r w:rsidR="00E876DF" w:rsidRPr="0033163B">
        <w:rPr>
          <w:rFonts w:ascii="宋体" w:eastAsia="宋体" w:hAnsi="宋体" w:hint="eastAsia"/>
          <w:color w:val="000000" w:themeColor="text1"/>
          <w:sz w:val="18"/>
          <w:szCs w:val="18"/>
        </w:rPr>
        <w:t>依据IT企业性质的不同</w:t>
      </w:r>
      <w:r w:rsidR="00A274C3" w:rsidRPr="0033163B">
        <w:rPr>
          <w:rFonts w:ascii="宋体" w:eastAsia="宋体" w:hAnsi="宋体" w:hint="eastAsia"/>
          <w:color w:val="000000" w:themeColor="text1"/>
          <w:sz w:val="18"/>
          <w:szCs w:val="18"/>
        </w:rPr>
        <w:t>划分</w:t>
      </w:r>
      <w:r w:rsidR="00E876DF" w:rsidRPr="0033163B">
        <w:rPr>
          <w:rFonts w:ascii="宋体" w:eastAsia="宋体" w:hAnsi="宋体" w:hint="eastAsia"/>
          <w:color w:val="000000" w:themeColor="text1"/>
          <w:sz w:val="18"/>
          <w:szCs w:val="18"/>
        </w:rPr>
        <w:t>对其</w:t>
      </w:r>
      <w:r w:rsidR="00374BD7" w:rsidRPr="0033163B">
        <w:rPr>
          <w:rFonts w:ascii="宋体" w:eastAsia="宋体" w:hAnsi="宋体" w:hint="eastAsia"/>
          <w:color w:val="000000" w:themeColor="text1"/>
          <w:sz w:val="18"/>
          <w:szCs w:val="18"/>
        </w:rPr>
        <w:t>从业人员的薪酬变化</w:t>
      </w:r>
      <w:r w:rsidR="00A52344">
        <w:rPr>
          <w:rFonts w:ascii="宋体" w:eastAsia="宋体" w:hAnsi="宋体" w:hint="eastAsia"/>
          <w:color w:val="000000" w:themeColor="text1"/>
          <w:sz w:val="18"/>
          <w:szCs w:val="18"/>
        </w:rPr>
        <w:t>进行</w:t>
      </w:r>
      <w:r w:rsidR="00E876DF" w:rsidRPr="0033163B">
        <w:rPr>
          <w:rFonts w:ascii="宋体" w:eastAsia="宋体" w:hAnsi="宋体" w:hint="eastAsia"/>
          <w:color w:val="000000" w:themeColor="text1"/>
          <w:sz w:val="18"/>
          <w:szCs w:val="18"/>
        </w:rPr>
        <w:t>分析。</w:t>
      </w:r>
    </w:p>
    <w:p w14:paraId="427812F3" w14:textId="73B12EDA" w:rsidR="00E876DF" w:rsidRDefault="00E876DF" w:rsidP="0033163B">
      <w:pPr>
        <w:rPr>
          <w:rFonts w:eastAsiaTheme="minorHAnsi"/>
          <w:color w:val="000000" w:themeColor="text1"/>
          <w:szCs w:val="21"/>
        </w:rPr>
      </w:pPr>
    </w:p>
    <w:p w14:paraId="6F5F68BD" w14:textId="3300BA82" w:rsidR="0033163B" w:rsidRPr="008C6290" w:rsidRDefault="0033163B" w:rsidP="0033163B">
      <w:pPr>
        <w:rPr>
          <w:rFonts w:ascii="黑体" w:eastAsia="黑体" w:hAnsi="黑体"/>
          <w:color w:val="000000" w:themeColor="text1"/>
          <w:szCs w:val="21"/>
        </w:rPr>
      </w:pPr>
      <w:r w:rsidRPr="008C6290">
        <w:rPr>
          <w:rFonts w:ascii="黑体" w:eastAsia="黑体" w:hAnsi="黑体" w:hint="eastAsia"/>
          <w:color w:val="000000" w:themeColor="text1"/>
          <w:szCs w:val="21"/>
        </w:rPr>
        <w:t>２</w:t>
      </w:r>
      <w:r w:rsidR="0034345D">
        <w:rPr>
          <w:rFonts w:ascii="黑体" w:eastAsia="黑体" w:hAnsi="黑体" w:hint="eastAsia"/>
          <w:color w:val="000000" w:themeColor="text1"/>
          <w:szCs w:val="21"/>
        </w:rPr>
        <w:t xml:space="preserve"> </w:t>
      </w:r>
      <w:r w:rsidRPr="008C6290">
        <w:rPr>
          <w:rFonts w:ascii="黑体" w:eastAsia="黑体" w:hAnsi="黑体" w:hint="eastAsia"/>
          <w:color w:val="000000" w:themeColor="text1"/>
          <w:szCs w:val="21"/>
        </w:rPr>
        <w:t>行业整体趋势分析</w:t>
      </w:r>
    </w:p>
    <w:p w14:paraId="6F8AE801" w14:textId="1CC6F7DF" w:rsidR="008B33E8" w:rsidRPr="004907D8" w:rsidRDefault="00E876DF" w:rsidP="0033163B">
      <w:pPr>
        <w:ind w:firstLineChars="200" w:firstLine="360"/>
        <w:rPr>
          <w:rFonts w:eastAsiaTheme="minorHAnsi"/>
          <w:color w:val="000000" w:themeColor="text1"/>
          <w:szCs w:val="21"/>
        </w:rPr>
      </w:pPr>
      <w:r w:rsidRPr="0033163B">
        <w:rPr>
          <w:rFonts w:ascii="宋体" w:eastAsia="宋体" w:hAnsi="宋体" w:hint="eastAsia"/>
          <w:color w:val="000000" w:themeColor="text1"/>
          <w:sz w:val="18"/>
          <w:szCs w:val="18"/>
        </w:rPr>
        <w:t>图1是国家统计局对于五种</w:t>
      </w:r>
      <w:r w:rsidR="004D0293" w:rsidRPr="0033163B">
        <w:rPr>
          <w:rFonts w:ascii="宋体" w:eastAsia="宋体" w:hAnsi="宋体" w:hint="eastAsia"/>
          <w:color w:val="000000" w:themeColor="text1"/>
          <w:sz w:val="18"/>
          <w:szCs w:val="18"/>
        </w:rPr>
        <w:t>划分方式产生</w:t>
      </w:r>
      <w:r w:rsidRPr="0033163B">
        <w:rPr>
          <w:rFonts w:ascii="宋体" w:eastAsia="宋体" w:hAnsi="宋体" w:hint="eastAsia"/>
          <w:color w:val="000000" w:themeColor="text1"/>
          <w:sz w:val="18"/>
          <w:szCs w:val="18"/>
        </w:rPr>
        <w:t>的企业</w:t>
      </w:r>
      <w:r w:rsidR="004D0293" w:rsidRPr="0033163B">
        <w:rPr>
          <w:rFonts w:ascii="宋体" w:eastAsia="宋体" w:hAnsi="宋体" w:hint="eastAsia"/>
          <w:color w:val="000000" w:themeColor="text1"/>
          <w:sz w:val="18"/>
          <w:szCs w:val="18"/>
        </w:rPr>
        <w:t>种类</w:t>
      </w:r>
      <w:r w:rsidRPr="0033163B">
        <w:rPr>
          <w:rFonts w:ascii="宋体" w:eastAsia="宋体" w:hAnsi="宋体" w:hint="eastAsia"/>
          <w:color w:val="000000" w:themeColor="text1"/>
          <w:sz w:val="18"/>
          <w:szCs w:val="18"/>
        </w:rPr>
        <w:t>的就业人员的平均工资统计情况，</w:t>
      </w:r>
      <w:r w:rsidR="000865DD" w:rsidRPr="0033163B">
        <w:rPr>
          <w:rFonts w:ascii="宋体" w:eastAsia="宋体" w:hAnsi="宋体" w:hint="eastAsia"/>
          <w:color w:val="000000" w:themeColor="text1"/>
          <w:sz w:val="18"/>
          <w:szCs w:val="18"/>
        </w:rPr>
        <w:t>数据显示</w:t>
      </w:r>
      <w:r w:rsidRPr="0033163B">
        <w:rPr>
          <w:rFonts w:ascii="宋体" w:eastAsia="宋体" w:hAnsi="宋体" w:hint="eastAsia"/>
          <w:color w:val="000000" w:themeColor="text1"/>
          <w:sz w:val="18"/>
          <w:szCs w:val="18"/>
        </w:rPr>
        <w:t>IT行业从业人员的薪酬在2007年至2019年之间整体上是呈现</w:t>
      </w:r>
      <w:r w:rsidR="00362912" w:rsidRPr="0033163B">
        <w:rPr>
          <w:rFonts w:ascii="宋体" w:eastAsia="宋体" w:hAnsi="宋体" w:hint="eastAsia"/>
          <w:color w:val="000000" w:themeColor="text1"/>
          <w:sz w:val="18"/>
          <w:szCs w:val="18"/>
        </w:rPr>
        <w:t>增长</w:t>
      </w:r>
      <w:r w:rsidRPr="0033163B">
        <w:rPr>
          <w:rFonts w:ascii="宋体" w:eastAsia="宋体" w:hAnsi="宋体" w:hint="eastAsia"/>
          <w:color w:val="000000" w:themeColor="text1"/>
          <w:sz w:val="18"/>
          <w:szCs w:val="18"/>
        </w:rPr>
        <w:t>趋势的</w:t>
      </w:r>
      <w:r w:rsidR="006B209A" w:rsidRPr="0033163B">
        <w:rPr>
          <w:rFonts w:ascii="宋体" w:eastAsia="宋体" w:hAnsi="宋体" w:hint="eastAsia"/>
          <w:color w:val="000000" w:themeColor="text1"/>
          <w:sz w:val="18"/>
          <w:szCs w:val="18"/>
        </w:rPr>
        <w:t>，</w:t>
      </w:r>
      <w:r w:rsidR="00362912" w:rsidRPr="0033163B">
        <w:rPr>
          <w:rFonts w:ascii="宋体" w:eastAsia="宋体" w:hAnsi="宋体" w:hint="eastAsia"/>
          <w:color w:val="000000" w:themeColor="text1"/>
          <w:sz w:val="18"/>
          <w:szCs w:val="18"/>
        </w:rPr>
        <w:t>且增长速度也</w:t>
      </w:r>
      <w:r w:rsidR="008D3304" w:rsidRPr="0033163B">
        <w:rPr>
          <w:rFonts w:ascii="宋体" w:eastAsia="宋体" w:hAnsi="宋体" w:hint="eastAsia"/>
          <w:color w:val="000000" w:themeColor="text1"/>
          <w:sz w:val="18"/>
          <w:szCs w:val="18"/>
        </w:rPr>
        <w:t>在不断增加</w:t>
      </w:r>
      <w:r w:rsidR="006B209A" w:rsidRPr="0033163B">
        <w:rPr>
          <w:rFonts w:ascii="宋体" w:eastAsia="宋体" w:hAnsi="宋体" w:hint="eastAsia"/>
          <w:color w:val="000000" w:themeColor="text1"/>
          <w:sz w:val="18"/>
          <w:szCs w:val="18"/>
        </w:rPr>
        <w:t>。</w:t>
      </w:r>
      <w:r w:rsidR="009A3DD1" w:rsidRPr="0033163B">
        <w:rPr>
          <w:rFonts w:ascii="宋体" w:eastAsia="宋体" w:hAnsi="宋体" w:hint="eastAsia"/>
          <w:color w:val="000000" w:themeColor="text1"/>
          <w:sz w:val="18"/>
          <w:szCs w:val="18"/>
        </w:rPr>
        <w:t>在2019年</w:t>
      </w:r>
      <w:r w:rsidR="00B90FC1" w:rsidRPr="0033163B">
        <w:rPr>
          <w:rFonts w:ascii="宋体" w:eastAsia="宋体" w:hAnsi="宋体" w:hint="eastAsia"/>
          <w:color w:val="000000" w:themeColor="text1"/>
          <w:sz w:val="18"/>
          <w:szCs w:val="18"/>
        </w:rPr>
        <w:t>城镇非私营单位的薪资</w:t>
      </w:r>
      <w:r w:rsidR="00D80B0B" w:rsidRPr="0033163B">
        <w:rPr>
          <w:rFonts w:ascii="宋体" w:eastAsia="宋体" w:hAnsi="宋体" w:hint="eastAsia"/>
          <w:color w:val="000000" w:themeColor="text1"/>
          <w:sz w:val="18"/>
          <w:szCs w:val="18"/>
        </w:rPr>
        <w:t>从</w:t>
      </w:r>
      <w:r w:rsidR="00EC5989" w:rsidRPr="0033163B">
        <w:rPr>
          <w:rFonts w:ascii="宋体" w:eastAsia="宋体" w:hAnsi="宋体" w:hint="eastAsia"/>
          <w:color w:val="000000" w:themeColor="text1"/>
          <w:sz w:val="18"/>
          <w:szCs w:val="18"/>
        </w:rPr>
        <w:t>147678</w:t>
      </w:r>
      <w:r w:rsidR="00D80B0B" w:rsidRPr="0033163B">
        <w:rPr>
          <w:rFonts w:ascii="宋体" w:eastAsia="宋体" w:hAnsi="宋体" w:hint="eastAsia"/>
          <w:color w:val="000000" w:themeColor="text1"/>
          <w:sz w:val="18"/>
          <w:szCs w:val="18"/>
        </w:rPr>
        <w:t>元增加到</w:t>
      </w:r>
      <w:r w:rsidR="00EC5989" w:rsidRPr="0033163B">
        <w:rPr>
          <w:rFonts w:ascii="宋体" w:eastAsia="宋体" w:hAnsi="宋体" w:hint="eastAsia"/>
          <w:color w:val="000000" w:themeColor="text1"/>
          <w:sz w:val="18"/>
          <w:szCs w:val="18"/>
        </w:rPr>
        <w:t>161352</w:t>
      </w:r>
      <w:r w:rsidR="00D80B0B" w:rsidRPr="0033163B">
        <w:rPr>
          <w:rFonts w:ascii="宋体" w:eastAsia="宋体" w:hAnsi="宋体" w:hint="eastAsia"/>
          <w:color w:val="000000" w:themeColor="text1"/>
          <w:sz w:val="18"/>
          <w:szCs w:val="18"/>
        </w:rPr>
        <w:t>元，增长部分为13674元，</w:t>
      </w:r>
      <w:r w:rsidR="00B90FC1" w:rsidRPr="0033163B">
        <w:rPr>
          <w:rFonts w:ascii="宋体" w:eastAsia="宋体" w:hAnsi="宋体" w:hint="eastAsia"/>
          <w:color w:val="000000" w:themeColor="text1"/>
          <w:sz w:val="18"/>
          <w:szCs w:val="18"/>
        </w:rPr>
        <w:t>增长率已经达到9.3%</w:t>
      </w:r>
      <w:r w:rsidR="00F31CFD" w:rsidRPr="0033163B">
        <w:rPr>
          <w:rFonts w:ascii="宋体" w:eastAsia="宋体" w:hAnsi="宋体" w:hint="eastAsia"/>
          <w:color w:val="000000" w:themeColor="text1"/>
          <w:sz w:val="18"/>
          <w:szCs w:val="18"/>
        </w:rPr>
        <w:t>[</w:t>
      </w:r>
      <w:r w:rsidR="00F31CFD" w:rsidRPr="0033163B">
        <w:rPr>
          <w:rFonts w:ascii="宋体" w:eastAsia="宋体" w:hAnsi="宋体"/>
          <w:color w:val="000000" w:themeColor="text1"/>
          <w:sz w:val="18"/>
          <w:szCs w:val="18"/>
        </w:rPr>
        <w:t>2]</w:t>
      </w:r>
      <w:r w:rsidR="008D3304" w:rsidRPr="004907D8">
        <w:rPr>
          <w:rFonts w:eastAsiaTheme="minorHAnsi" w:hint="eastAsia"/>
          <w:color w:val="000000" w:themeColor="text1"/>
          <w:szCs w:val="21"/>
        </w:rPr>
        <w:t>。</w:t>
      </w:r>
    </w:p>
    <w:p w14:paraId="2AF91EFA" w14:textId="77FDCAE7" w:rsidR="00A571A6" w:rsidRDefault="001E493B" w:rsidP="0033163B">
      <w:pPr>
        <w:rPr>
          <w:rFonts w:eastAsiaTheme="minorHAnsi"/>
          <w:color w:val="000000" w:themeColor="text1"/>
          <w:szCs w:val="21"/>
        </w:rPr>
      </w:pPr>
      <w:r w:rsidRPr="004907D8">
        <w:rPr>
          <w:rFonts w:eastAsiaTheme="minorHAnsi"/>
          <w:noProof/>
          <w:szCs w:val="21"/>
        </w:rPr>
        <w:drawing>
          <wp:inline distT="0" distB="0" distL="0" distR="0" wp14:anchorId="0CC52FAA" wp14:editId="5C8F2DCE">
            <wp:extent cx="3258428" cy="1409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8428" cy="1409700"/>
                    </a:xfrm>
                    <a:prstGeom prst="rect">
                      <a:avLst/>
                    </a:prstGeom>
                  </pic:spPr>
                </pic:pic>
              </a:graphicData>
            </a:graphic>
          </wp:inline>
        </w:drawing>
      </w:r>
    </w:p>
    <w:p w14:paraId="5E5E02BE" w14:textId="4CE27D3C" w:rsidR="0033163B" w:rsidRPr="0098337A" w:rsidRDefault="0033163B" w:rsidP="0033163B">
      <w:pPr>
        <w:jc w:val="center"/>
        <w:rPr>
          <w:rFonts w:eastAsiaTheme="minorHAnsi"/>
          <w:color w:val="000000" w:themeColor="text1"/>
          <w:sz w:val="13"/>
          <w:szCs w:val="13"/>
        </w:rPr>
      </w:pPr>
      <w:r w:rsidRPr="0098337A">
        <w:rPr>
          <w:rFonts w:ascii="宋体" w:eastAsia="宋体" w:hAnsi="宋体" w:hint="eastAsia"/>
          <w:color w:val="000000" w:themeColor="text1"/>
          <w:sz w:val="13"/>
          <w:szCs w:val="13"/>
        </w:rPr>
        <w:t>图１：国家统计局五种企业就业人员的平均工资的统计情况</w:t>
      </w:r>
    </w:p>
    <w:p w14:paraId="766C3DB1" w14:textId="19FD822C" w:rsidR="001E493B" w:rsidRPr="0033163B" w:rsidRDefault="008D7D1F" w:rsidP="0033163B">
      <w:pPr>
        <w:ind w:firstLineChars="200" w:firstLine="360"/>
        <w:rPr>
          <w:rFonts w:ascii="宋体" w:eastAsia="宋体" w:hAnsi="宋体"/>
          <w:color w:val="000000" w:themeColor="text1"/>
          <w:sz w:val="18"/>
          <w:szCs w:val="18"/>
        </w:rPr>
      </w:pPr>
      <w:r w:rsidRPr="0033163B">
        <w:rPr>
          <w:rFonts w:ascii="宋体" w:eastAsia="宋体" w:hAnsi="宋体" w:hint="eastAsia"/>
          <w:color w:val="000000" w:themeColor="text1"/>
          <w:sz w:val="18"/>
          <w:szCs w:val="18"/>
        </w:rPr>
        <w:t>数据也显示在从事相同工作的情况下，不同性质的企业之间的薪酬差异非常巨大，以城镇集体单位与</w:t>
      </w:r>
      <w:r w:rsidR="00515B95" w:rsidRPr="0033163B">
        <w:rPr>
          <w:rFonts w:ascii="宋体" w:eastAsia="宋体" w:hAnsi="宋体" w:hint="eastAsia"/>
          <w:color w:val="000000" w:themeColor="text1"/>
          <w:sz w:val="18"/>
          <w:szCs w:val="18"/>
        </w:rPr>
        <w:t>国有</w:t>
      </w:r>
      <w:r w:rsidRPr="0033163B">
        <w:rPr>
          <w:rFonts w:ascii="宋体" w:eastAsia="宋体" w:hAnsi="宋体" w:hint="eastAsia"/>
          <w:color w:val="000000" w:themeColor="text1"/>
          <w:sz w:val="18"/>
          <w:szCs w:val="18"/>
        </w:rPr>
        <w:t>单位做对比，在2019年二者的IT行业就业人员平均工资</w:t>
      </w:r>
      <w:r w:rsidR="004560D1" w:rsidRPr="0033163B">
        <w:rPr>
          <w:rFonts w:ascii="宋体" w:eastAsia="宋体" w:hAnsi="宋体" w:hint="eastAsia"/>
          <w:color w:val="000000" w:themeColor="text1"/>
          <w:sz w:val="18"/>
          <w:szCs w:val="18"/>
        </w:rPr>
        <w:t>分别为74246元和</w:t>
      </w:r>
      <w:r w:rsidR="00DD78FC">
        <w:rPr>
          <w:rFonts w:ascii="宋体" w:eastAsia="宋体" w:hAnsi="宋体" w:hint="eastAsia"/>
          <w:color w:val="000000" w:themeColor="text1"/>
          <w:sz w:val="18"/>
          <w:szCs w:val="18"/>
        </w:rPr>
        <w:t>1</w:t>
      </w:r>
      <w:r w:rsidR="00DD78FC">
        <w:rPr>
          <w:rFonts w:ascii="宋体" w:eastAsia="宋体" w:hAnsi="宋体"/>
          <w:color w:val="000000" w:themeColor="text1"/>
          <w:sz w:val="18"/>
          <w:szCs w:val="18"/>
        </w:rPr>
        <w:t>06432</w:t>
      </w:r>
      <w:r w:rsidR="004560D1" w:rsidRPr="0033163B">
        <w:rPr>
          <w:rFonts w:ascii="宋体" w:eastAsia="宋体" w:hAnsi="宋体" w:hint="eastAsia"/>
          <w:color w:val="000000" w:themeColor="text1"/>
          <w:sz w:val="18"/>
          <w:szCs w:val="18"/>
        </w:rPr>
        <w:t>元</w:t>
      </w:r>
      <w:r w:rsidR="006969B4" w:rsidRPr="0033163B">
        <w:rPr>
          <w:rFonts w:ascii="宋体" w:eastAsia="宋体" w:hAnsi="宋体" w:hint="eastAsia"/>
          <w:color w:val="000000" w:themeColor="text1"/>
          <w:sz w:val="18"/>
          <w:szCs w:val="18"/>
        </w:rPr>
        <w:t>，差值为</w:t>
      </w:r>
      <w:r w:rsidR="00DD78FC">
        <w:rPr>
          <w:rFonts w:ascii="宋体" w:eastAsia="宋体" w:hAnsi="宋体" w:hint="eastAsia"/>
          <w:color w:val="000000" w:themeColor="text1"/>
          <w:sz w:val="18"/>
          <w:szCs w:val="18"/>
        </w:rPr>
        <w:t>3</w:t>
      </w:r>
      <w:r w:rsidR="00DD78FC">
        <w:rPr>
          <w:rFonts w:ascii="宋体" w:eastAsia="宋体" w:hAnsi="宋体"/>
          <w:color w:val="000000" w:themeColor="text1"/>
          <w:sz w:val="18"/>
          <w:szCs w:val="18"/>
        </w:rPr>
        <w:t>2186</w:t>
      </w:r>
      <w:r w:rsidR="006969B4" w:rsidRPr="0033163B">
        <w:rPr>
          <w:rFonts w:ascii="宋体" w:eastAsia="宋体" w:hAnsi="宋体" w:hint="eastAsia"/>
          <w:color w:val="000000" w:themeColor="text1"/>
          <w:sz w:val="18"/>
          <w:szCs w:val="18"/>
        </w:rPr>
        <w:t>元。</w:t>
      </w:r>
      <w:r w:rsidR="00EC5989" w:rsidRPr="0033163B">
        <w:rPr>
          <w:rFonts w:ascii="宋体" w:eastAsia="宋体" w:hAnsi="宋体" w:hint="eastAsia"/>
          <w:color w:val="000000" w:themeColor="text1"/>
          <w:sz w:val="18"/>
          <w:szCs w:val="18"/>
        </w:rPr>
        <w:t>与此同时</w:t>
      </w:r>
      <w:r w:rsidR="00DE55F8" w:rsidRPr="0033163B">
        <w:rPr>
          <w:rFonts w:ascii="宋体" w:eastAsia="宋体" w:hAnsi="宋体" w:hint="eastAsia"/>
          <w:color w:val="000000" w:themeColor="text1"/>
          <w:sz w:val="18"/>
          <w:szCs w:val="18"/>
        </w:rPr>
        <w:t>城镇集体单位就业人员工资已经出现下降趋势。而</w:t>
      </w:r>
      <w:r w:rsidR="00C47A1A" w:rsidRPr="0033163B">
        <w:rPr>
          <w:rFonts w:ascii="宋体" w:eastAsia="宋体" w:hAnsi="宋体" w:hint="eastAsia"/>
          <w:color w:val="000000" w:themeColor="text1"/>
          <w:sz w:val="18"/>
          <w:szCs w:val="18"/>
        </w:rPr>
        <w:t>国有</w:t>
      </w:r>
      <w:r w:rsidR="00DE55F8" w:rsidRPr="0033163B">
        <w:rPr>
          <w:rFonts w:ascii="宋体" w:eastAsia="宋体" w:hAnsi="宋体" w:hint="eastAsia"/>
          <w:color w:val="000000" w:themeColor="text1"/>
          <w:sz w:val="18"/>
          <w:szCs w:val="18"/>
        </w:rPr>
        <w:t>单位就业人员工资仍然保持着9.3%的增长率。</w:t>
      </w:r>
    </w:p>
    <w:p w14:paraId="0DC4CEEC" w14:textId="1D6D078F" w:rsidR="001D1425" w:rsidRPr="0098337A" w:rsidRDefault="001D1425" w:rsidP="0098337A">
      <w:pPr>
        <w:rPr>
          <w:rFonts w:ascii="黑体" w:eastAsia="黑体" w:hAnsi="黑体"/>
          <w:color w:val="000000" w:themeColor="text1"/>
          <w:szCs w:val="21"/>
        </w:rPr>
      </w:pPr>
      <w:r w:rsidRPr="0098337A">
        <w:rPr>
          <w:rFonts w:ascii="黑体" w:eastAsia="黑体" w:hAnsi="黑体" w:hint="eastAsia"/>
          <w:color w:val="000000" w:themeColor="text1"/>
          <w:szCs w:val="21"/>
        </w:rPr>
        <w:t>3</w:t>
      </w:r>
      <w:r w:rsidR="0034345D">
        <w:rPr>
          <w:rFonts w:ascii="黑体" w:eastAsia="黑体" w:hAnsi="黑体" w:hint="eastAsia"/>
          <w:color w:val="000000" w:themeColor="text1"/>
          <w:szCs w:val="21"/>
        </w:rPr>
        <w:t xml:space="preserve"> </w:t>
      </w:r>
      <w:r w:rsidR="0098337A" w:rsidRPr="0098337A">
        <w:rPr>
          <w:rFonts w:ascii="黑体" w:eastAsia="黑体" w:hAnsi="黑体" w:hint="eastAsia"/>
          <w:color w:val="000000" w:themeColor="text1"/>
          <w:szCs w:val="21"/>
        </w:rPr>
        <w:t>不同企业薪酬变化分析</w:t>
      </w:r>
    </w:p>
    <w:p w14:paraId="4010F1A1" w14:textId="638A4C81" w:rsidR="0098337A" w:rsidRPr="0098337A" w:rsidRDefault="0098337A" w:rsidP="0098337A">
      <w:pPr>
        <w:rPr>
          <w:rFonts w:ascii="黑体" w:eastAsia="黑体" w:hAnsi="黑体"/>
          <w:color w:val="000000" w:themeColor="text1"/>
          <w:sz w:val="18"/>
          <w:szCs w:val="18"/>
        </w:rPr>
      </w:pPr>
      <w:r w:rsidRPr="0098337A">
        <w:rPr>
          <w:rFonts w:ascii="黑体" w:eastAsia="黑体" w:hAnsi="黑体" w:hint="eastAsia"/>
          <w:color w:val="000000" w:themeColor="text1"/>
          <w:sz w:val="18"/>
          <w:szCs w:val="18"/>
        </w:rPr>
        <w:t xml:space="preserve">３.１　</w:t>
      </w:r>
      <w:r w:rsidR="008C6290" w:rsidRPr="008C6290">
        <w:rPr>
          <w:rFonts w:ascii="黑体" w:eastAsia="黑体" w:hAnsi="黑体" w:hint="eastAsia"/>
          <w:color w:val="000000" w:themeColor="text1"/>
          <w:sz w:val="18"/>
          <w:szCs w:val="18"/>
        </w:rPr>
        <w:t>其他单位就业人员平均工资</w:t>
      </w:r>
    </w:p>
    <w:p w14:paraId="5F308974" w14:textId="05789250" w:rsidR="001E493B" w:rsidRPr="004907D8" w:rsidRDefault="00B76D80" w:rsidP="004907D8">
      <w:pPr>
        <w:ind w:firstLineChars="200" w:firstLine="420"/>
        <w:rPr>
          <w:rFonts w:eastAsiaTheme="minorHAnsi"/>
          <w:color w:val="000000" w:themeColor="text1"/>
          <w:szCs w:val="21"/>
        </w:rPr>
      </w:pPr>
      <w:r w:rsidRPr="004907D8">
        <w:rPr>
          <w:rFonts w:eastAsiaTheme="minorHAnsi"/>
          <w:color w:val="000000" w:themeColor="text1"/>
          <w:szCs w:val="21"/>
        </w:rPr>
        <w:tab/>
      </w:r>
      <w:r w:rsidR="00B158E8" w:rsidRPr="004907D8">
        <w:rPr>
          <w:rFonts w:eastAsiaTheme="minorHAnsi"/>
          <w:noProof/>
          <w:szCs w:val="21"/>
        </w:rPr>
        <w:drawing>
          <wp:inline distT="0" distB="0" distL="0" distR="0" wp14:anchorId="59ECF049" wp14:editId="7D2CE9C6">
            <wp:extent cx="3628356" cy="1611923"/>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2488" cy="1698168"/>
                    </a:xfrm>
                    <a:prstGeom prst="rect">
                      <a:avLst/>
                    </a:prstGeom>
                  </pic:spPr>
                </pic:pic>
              </a:graphicData>
            </a:graphic>
          </wp:inline>
        </w:drawing>
      </w:r>
    </w:p>
    <w:p w14:paraId="43681DE8" w14:textId="249D8D34" w:rsidR="008C6290" w:rsidRPr="008C6290" w:rsidRDefault="008C6290" w:rsidP="008C6290">
      <w:pPr>
        <w:jc w:val="center"/>
        <w:rPr>
          <w:rFonts w:eastAsiaTheme="minorHAnsi"/>
          <w:color w:val="000000" w:themeColor="text1"/>
          <w:sz w:val="13"/>
          <w:szCs w:val="13"/>
        </w:rPr>
      </w:pPr>
      <w:r w:rsidRPr="0098337A">
        <w:rPr>
          <w:rFonts w:ascii="宋体" w:eastAsia="宋体" w:hAnsi="宋体" w:hint="eastAsia"/>
          <w:color w:val="000000" w:themeColor="text1"/>
          <w:sz w:val="13"/>
          <w:szCs w:val="13"/>
        </w:rPr>
        <w:t>图</w:t>
      </w:r>
      <w:r w:rsidR="001F1AF8">
        <w:rPr>
          <w:rFonts w:ascii="宋体" w:eastAsia="宋体" w:hAnsi="宋体" w:hint="eastAsia"/>
          <w:color w:val="000000" w:themeColor="text1"/>
          <w:sz w:val="13"/>
          <w:szCs w:val="13"/>
        </w:rPr>
        <w:t>２</w:t>
      </w:r>
      <w:r w:rsidRPr="0098337A">
        <w:rPr>
          <w:rFonts w:ascii="宋体" w:eastAsia="宋体" w:hAnsi="宋体" w:hint="eastAsia"/>
          <w:color w:val="000000" w:themeColor="text1"/>
          <w:sz w:val="13"/>
          <w:szCs w:val="13"/>
        </w:rPr>
        <w:t>：</w:t>
      </w:r>
      <w:r w:rsidR="001F1AF8" w:rsidRPr="001F1AF8">
        <w:rPr>
          <w:rFonts w:ascii="宋体" w:eastAsia="宋体" w:hAnsi="宋体" w:hint="eastAsia"/>
          <w:color w:val="000000" w:themeColor="text1"/>
          <w:sz w:val="13"/>
          <w:szCs w:val="13"/>
        </w:rPr>
        <w:t>信息传输、计算机服务和软件业</w:t>
      </w:r>
      <w:r w:rsidR="00E4249B">
        <w:rPr>
          <w:rFonts w:ascii="宋体" w:eastAsia="宋体" w:hAnsi="宋体" w:hint="eastAsia"/>
          <w:color w:val="000000" w:themeColor="text1"/>
          <w:sz w:val="13"/>
          <w:szCs w:val="13"/>
        </w:rPr>
        <w:t>其他</w:t>
      </w:r>
      <w:r w:rsidR="001F1AF8" w:rsidRPr="001F1AF8">
        <w:rPr>
          <w:rFonts w:ascii="宋体" w:eastAsia="宋体" w:hAnsi="宋体" w:hint="eastAsia"/>
          <w:color w:val="000000" w:themeColor="text1"/>
          <w:sz w:val="13"/>
          <w:szCs w:val="13"/>
        </w:rPr>
        <w:t>单位就业人员平均工资（元）</w:t>
      </w:r>
    </w:p>
    <w:p w14:paraId="268E34DF" w14:textId="785C7EAD" w:rsidR="0012742C" w:rsidRDefault="00B158E8" w:rsidP="004907D8">
      <w:pPr>
        <w:ind w:firstLineChars="200" w:firstLine="360"/>
        <w:rPr>
          <w:rFonts w:eastAsiaTheme="minorHAnsi"/>
          <w:color w:val="000000" w:themeColor="text1"/>
          <w:szCs w:val="21"/>
        </w:rPr>
      </w:pPr>
      <w:r w:rsidRPr="008C6290">
        <w:rPr>
          <w:rFonts w:ascii="宋体" w:eastAsia="宋体" w:hAnsi="宋体" w:hint="eastAsia"/>
          <w:color w:val="000000" w:themeColor="text1"/>
          <w:sz w:val="18"/>
          <w:szCs w:val="18"/>
        </w:rPr>
        <w:t>图</w:t>
      </w:r>
      <w:r w:rsidR="00710141" w:rsidRPr="008C6290">
        <w:rPr>
          <w:rFonts w:ascii="宋体" w:eastAsia="宋体" w:hAnsi="宋体" w:hint="eastAsia"/>
          <w:color w:val="000000" w:themeColor="text1"/>
          <w:sz w:val="18"/>
          <w:szCs w:val="18"/>
        </w:rPr>
        <w:t>2</w:t>
      </w:r>
      <w:r w:rsidR="001F1AF8">
        <w:rPr>
          <w:rFonts w:ascii="宋体" w:eastAsia="宋体" w:hAnsi="宋体" w:hint="eastAsia"/>
          <w:color w:val="000000" w:themeColor="text1"/>
          <w:sz w:val="18"/>
          <w:szCs w:val="18"/>
        </w:rPr>
        <w:t>所示</w:t>
      </w:r>
      <w:r w:rsidRPr="008C6290">
        <w:rPr>
          <w:rFonts w:ascii="宋体" w:eastAsia="宋体" w:hAnsi="宋体" w:hint="eastAsia"/>
          <w:color w:val="000000" w:themeColor="text1"/>
          <w:sz w:val="18"/>
          <w:szCs w:val="18"/>
        </w:rPr>
        <w:t>国家统计局对于IT行业其他单位就业人员平均工资的统计情况</w:t>
      </w:r>
      <w:r w:rsidR="00FD18E6" w:rsidRPr="008C6290">
        <w:rPr>
          <w:rFonts w:ascii="宋体" w:eastAsia="宋体" w:hAnsi="宋体" w:hint="eastAsia"/>
          <w:color w:val="000000" w:themeColor="text1"/>
          <w:sz w:val="18"/>
          <w:szCs w:val="18"/>
        </w:rPr>
        <w:t>，其他单位代表独资公司或自由工作者，随着互联网的普及和提速，大量的软件</w:t>
      </w:r>
      <w:r w:rsidR="00EF5448" w:rsidRPr="008C6290">
        <w:rPr>
          <w:rFonts w:ascii="宋体" w:eastAsia="宋体" w:hAnsi="宋体" w:hint="eastAsia"/>
          <w:color w:val="000000" w:themeColor="text1"/>
          <w:sz w:val="18"/>
          <w:szCs w:val="18"/>
        </w:rPr>
        <w:t>或者</w:t>
      </w:r>
      <w:r w:rsidR="00FD18E6" w:rsidRPr="008C6290">
        <w:rPr>
          <w:rFonts w:ascii="宋体" w:eastAsia="宋体" w:hAnsi="宋体" w:hint="eastAsia"/>
          <w:color w:val="000000" w:themeColor="text1"/>
          <w:sz w:val="18"/>
          <w:szCs w:val="18"/>
        </w:rPr>
        <w:t>算法等需求出现，IT行业的</w:t>
      </w:r>
      <w:r w:rsidR="00EF5448" w:rsidRPr="008C6290">
        <w:rPr>
          <w:rFonts w:ascii="宋体" w:eastAsia="宋体" w:hAnsi="宋体" w:hint="eastAsia"/>
          <w:color w:val="000000" w:themeColor="text1"/>
          <w:sz w:val="18"/>
          <w:szCs w:val="18"/>
        </w:rPr>
        <w:t>个人</w:t>
      </w:r>
      <w:r w:rsidR="00FD18E6" w:rsidRPr="008C6290">
        <w:rPr>
          <w:rFonts w:ascii="宋体" w:eastAsia="宋体" w:hAnsi="宋体" w:hint="eastAsia"/>
          <w:color w:val="000000" w:themeColor="text1"/>
          <w:sz w:val="18"/>
          <w:szCs w:val="18"/>
        </w:rPr>
        <w:t>创业者面对着</w:t>
      </w:r>
      <w:r w:rsidR="00EF5448" w:rsidRPr="008C6290">
        <w:rPr>
          <w:rFonts w:ascii="宋体" w:eastAsia="宋体" w:hAnsi="宋体" w:hint="eastAsia"/>
          <w:color w:val="000000" w:themeColor="text1"/>
          <w:sz w:val="18"/>
          <w:szCs w:val="18"/>
        </w:rPr>
        <w:t>众多</w:t>
      </w:r>
      <w:r w:rsidR="00FD18E6" w:rsidRPr="008C6290">
        <w:rPr>
          <w:rFonts w:ascii="宋体" w:eastAsia="宋体" w:hAnsi="宋体" w:hint="eastAsia"/>
          <w:color w:val="000000" w:themeColor="text1"/>
          <w:sz w:val="18"/>
          <w:szCs w:val="18"/>
        </w:rPr>
        <w:t>的机会迅速找到了成功的途径，例如戴威与</w:t>
      </w:r>
      <w:r w:rsidR="000C7373" w:rsidRPr="008C6290">
        <w:rPr>
          <w:rFonts w:ascii="宋体" w:eastAsia="宋体" w:hAnsi="宋体" w:hint="eastAsia"/>
          <w:color w:val="000000" w:themeColor="text1"/>
          <w:sz w:val="18"/>
          <w:szCs w:val="18"/>
        </w:rPr>
        <w:t>四位</w:t>
      </w:r>
      <w:r w:rsidR="00FD18E6" w:rsidRPr="008C6290">
        <w:rPr>
          <w:rFonts w:ascii="宋体" w:eastAsia="宋体" w:hAnsi="宋体" w:hint="eastAsia"/>
          <w:color w:val="000000" w:themeColor="text1"/>
          <w:sz w:val="18"/>
          <w:szCs w:val="18"/>
        </w:rPr>
        <w:t>合伙人创立的</w:t>
      </w:r>
      <w:r w:rsidR="006543CD" w:rsidRPr="009F2C75">
        <w:rPr>
          <w:rFonts w:ascii="Times New Roman" w:eastAsia="宋体" w:hAnsi="Times New Roman" w:cs="Times New Roman"/>
          <w:color w:val="000000" w:themeColor="text1"/>
          <w:sz w:val="18"/>
          <w:szCs w:val="18"/>
        </w:rPr>
        <w:t>OFO</w:t>
      </w:r>
      <w:r w:rsidR="006543CD" w:rsidRPr="008C6290">
        <w:rPr>
          <w:rFonts w:ascii="宋体" w:eastAsia="宋体" w:hAnsi="宋体" w:hint="eastAsia"/>
          <w:color w:val="000000" w:themeColor="text1"/>
          <w:sz w:val="18"/>
          <w:szCs w:val="18"/>
        </w:rPr>
        <w:t>公司开启了共享单车出行的时代</w:t>
      </w:r>
      <w:r w:rsidR="00EF5448" w:rsidRPr="008C6290">
        <w:rPr>
          <w:rFonts w:ascii="宋体" w:eastAsia="宋体" w:hAnsi="宋体" w:hint="eastAsia"/>
          <w:color w:val="000000" w:themeColor="text1"/>
          <w:sz w:val="18"/>
          <w:szCs w:val="18"/>
        </w:rPr>
        <w:t>。与此同时互联网</w:t>
      </w:r>
      <w:r w:rsidR="001F1AF8">
        <w:rPr>
          <w:rFonts w:ascii="宋体" w:eastAsia="宋体" w:hAnsi="宋体" w:hint="eastAsia"/>
          <w:color w:val="000000" w:themeColor="text1"/>
          <w:sz w:val="18"/>
          <w:szCs w:val="18"/>
        </w:rPr>
        <w:t>文化载体</w:t>
      </w:r>
      <w:r w:rsidR="00EF5448" w:rsidRPr="008C6290">
        <w:rPr>
          <w:rFonts w:ascii="宋体" w:eastAsia="宋体" w:hAnsi="宋体" w:hint="eastAsia"/>
          <w:color w:val="000000" w:themeColor="text1"/>
          <w:sz w:val="18"/>
          <w:szCs w:val="18"/>
        </w:rPr>
        <w:t>从</w:t>
      </w:r>
      <w:r w:rsidR="00FD18E6" w:rsidRPr="008C6290">
        <w:rPr>
          <w:rFonts w:ascii="宋体" w:eastAsia="宋体" w:hAnsi="宋体" w:hint="eastAsia"/>
          <w:color w:val="000000" w:themeColor="text1"/>
          <w:sz w:val="18"/>
          <w:szCs w:val="18"/>
        </w:rPr>
        <w:t>以往以文字</w:t>
      </w:r>
      <w:r w:rsidR="00EF5448" w:rsidRPr="008C6290">
        <w:rPr>
          <w:rFonts w:ascii="宋体" w:eastAsia="宋体" w:hAnsi="宋体" w:hint="eastAsia"/>
          <w:color w:val="000000" w:themeColor="text1"/>
          <w:sz w:val="18"/>
          <w:szCs w:val="18"/>
        </w:rPr>
        <w:t>为主</w:t>
      </w:r>
      <w:r w:rsidR="00FD18E6" w:rsidRPr="008C6290">
        <w:rPr>
          <w:rFonts w:ascii="宋体" w:eastAsia="宋体" w:hAnsi="宋体" w:hint="eastAsia"/>
          <w:color w:val="000000" w:themeColor="text1"/>
          <w:sz w:val="18"/>
          <w:szCs w:val="18"/>
        </w:rPr>
        <w:t>转变为</w:t>
      </w:r>
      <w:r w:rsidR="002D2A45" w:rsidRPr="008C6290">
        <w:rPr>
          <w:rFonts w:ascii="宋体" w:eastAsia="宋体" w:hAnsi="宋体" w:hint="eastAsia"/>
          <w:color w:val="000000" w:themeColor="text1"/>
          <w:sz w:val="18"/>
          <w:szCs w:val="18"/>
        </w:rPr>
        <w:t>多媒体</w:t>
      </w:r>
      <w:r w:rsidR="00FD18E6" w:rsidRPr="008C6290">
        <w:rPr>
          <w:rFonts w:ascii="宋体" w:eastAsia="宋体" w:hAnsi="宋体" w:hint="eastAsia"/>
          <w:color w:val="000000" w:themeColor="text1"/>
          <w:sz w:val="18"/>
          <w:szCs w:val="18"/>
        </w:rPr>
        <w:t>为主</w:t>
      </w:r>
      <w:r w:rsidR="00EF5448" w:rsidRPr="008C6290">
        <w:rPr>
          <w:rFonts w:ascii="宋体" w:eastAsia="宋体" w:hAnsi="宋体" w:hint="eastAsia"/>
          <w:color w:val="000000" w:themeColor="text1"/>
          <w:sz w:val="18"/>
          <w:szCs w:val="18"/>
        </w:rPr>
        <w:t>，催生了相关行业的快速发展，例如</w:t>
      </w:r>
      <w:r w:rsidR="002D2A45" w:rsidRPr="008C6290">
        <w:rPr>
          <w:rFonts w:ascii="宋体" w:eastAsia="宋体" w:hAnsi="宋体" w:hint="eastAsia"/>
          <w:color w:val="000000" w:themeColor="text1"/>
          <w:sz w:val="18"/>
          <w:szCs w:val="18"/>
        </w:rPr>
        <w:t>独立游戏工作室</w:t>
      </w:r>
      <w:r w:rsidR="00EF5448" w:rsidRPr="008C6290">
        <w:rPr>
          <w:rFonts w:ascii="宋体" w:eastAsia="宋体" w:hAnsi="宋体" w:hint="eastAsia"/>
          <w:color w:val="000000" w:themeColor="text1"/>
          <w:sz w:val="18"/>
          <w:szCs w:val="18"/>
        </w:rPr>
        <w:t>。其他单位就业人员</w:t>
      </w:r>
      <w:r w:rsidR="00E93D05" w:rsidRPr="008C6290">
        <w:rPr>
          <w:rFonts w:ascii="宋体" w:eastAsia="宋体" w:hAnsi="宋体" w:hint="eastAsia"/>
          <w:color w:val="000000" w:themeColor="text1"/>
          <w:sz w:val="18"/>
          <w:szCs w:val="18"/>
        </w:rPr>
        <w:t>平均工资为五种</w:t>
      </w:r>
      <w:r w:rsidR="00EF5448" w:rsidRPr="008C6290">
        <w:rPr>
          <w:rFonts w:ascii="宋体" w:eastAsia="宋体" w:hAnsi="宋体" w:hint="eastAsia"/>
          <w:color w:val="000000" w:themeColor="text1"/>
          <w:sz w:val="18"/>
          <w:szCs w:val="18"/>
        </w:rPr>
        <w:t>类型</w:t>
      </w:r>
      <w:r w:rsidR="00E93D05" w:rsidRPr="008C6290">
        <w:rPr>
          <w:rFonts w:ascii="宋体" w:eastAsia="宋体" w:hAnsi="宋体" w:hint="eastAsia"/>
          <w:color w:val="000000" w:themeColor="text1"/>
          <w:sz w:val="18"/>
          <w:szCs w:val="18"/>
        </w:rPr>
        <w:t>企业中的最高值</w:t>
      </w:r>
      <w:r w:rsidR="00EF5448" w:rsidRPr="008C6290">
        <w:rPr>
          <w:rFonts w:ascii="宋体" w:eastAsia="宋体" w:hAnsi="宋体" w:hint="eastAsia"/>
          <w:color w:val="000000" w:themeColor="text1"/>
          <w:sz w:val="18"/>
          <w:szCs w:val="18"/>
        </w:rPr>
        <w:t>，在</w:t>
      </w:r>
      <w:r w:rsidR="009F2C75">
        <w:rPr>
          <w:rFonts w:ascii="宋体" w:eastAsia="宋体" w:hAnsi="宋体" w:hint="eastAsia"/>
          <w:color w:val="000000" w:themeColor="text1"/>
          <w:sz w:val="18"/>
          <w:szCs w:val="18"/>
        </w:rPr>
        <w:t>2</w:t>
      </w:r>
      <w:r w:rsidR="009F2C75">
        <w:rPr>
          <w:rFonts w:ascii="宋体" w:eastAsia="宋体" w:hAnsi="宋体"/>
          <w:color w:val="000000" w:themeColor="text1"/>
          <w:sz w:val="18"/>
          <w:szCs w:val="18"/>
        </w:rPr>
        <w:t>019</w:t>
      </w:r>
      <w:r w:rsidR="00EF5448" w:rsidRPr="008C6290">
        <w:rPr>
          <w:rFonts w:ascii="宋体" w:eastAsia="宋体" w:hAnsi="宋体" w:hint="eastAsia"/>
          <w:color w:val="000000" w:themeColor="text1"/>
          <w:sz w:val="18"/>
          <w:szCs w:val="18"/>
        </w:rPr>
        <w:t>年达到了</w:t>
      </w:r>
      <w:r w:rsidR="009F2C75">
        <w:rPr>
          <w:rFonts w:ascii="宋体" w:eastAsia="宋体" w:hAnsi="宋体" w:hint="eastAsia"/>
          <w:color w:val="000000" w:themeColor="text1"/>
          <w:sz w:val="18"/>
          <w:szCs w:val="18"/>
        </w:rPr>
        <w:t>1</w:t>
      </w:r>
      <w:r w:rsidR="009F2C75">
        <w:rPr>
          <w:rFonts w:ascii="宋体" w:eastAsia="宋体" w:hAnsi="宋体"/>
          <w:color w:val="000000" w:themeColor="text1"/>
          <w:sz w:val="18"/>
          <w:szCs w:val="18"/>
        </w:rPr>
        <w:t>64030</w:t>
      </w:r>
      <w:r w:rsidR="00871911">
        <w:rPr>
          <w:rFonts w:ascii="宋体" w:eastAsia="宋体" w:hAnsi="宋体" w:hint="eastAsia"/>
          <w:color w:val="000000" w:themeColor="text1"/>
          <w:sz w:val="18"/>
          <w:szCs w:val="18"/>
        </w:rPr>
        <w:t>元</w:t>
      </w:r>
      <w:r w:rsidR="00E93D05" w:rsidRPr="008C6290">
        <w:rPr>
          <w:rFonts w:ascii="宋体" w:eastAsia="宋体" w:hAnsi="宋体" w:hint="eastAsia"/>
          <w:color w:val="000000" w:themeColor="text1"/>
          <w:sz w:val="18"/>
          <w:szCs w:val="18"/>
        </w:rPr>
        <w:t>，</w:t>
      </w:r>
      <w:r w:rsidR="00112FA9" w:rsidRPr="008C6290">
        <w:rPr>
          <w:rFonts w:ascii="宋体" w:eastAsia="宋体" w:hAnsi="宋体" w:hint="eastAsia"/>
          <w:color w:val="000000" w:themeColor="text1"/>
          <w:sz w:val="18"/>
          <w:szCs w:val="18"/>
        </w:rPr>
        <w:t>且增长率一直稳定在9%左右，</w:t>
      </w:r>
      <w:r w:rsidR="00E83904" w:rsidRPr="008C6290">
        <w:rPr>
          <w:rFonts w:ascii="宋体" w:eastAsia="宋体" w:hAnsi="宋体" w:hint="eastAsia"/>
          <w:color w:val="000000" w:themeColor="text1"/>
          <w:sz w:val="18"/>
          <w:szCs w:val="18"/>
        </w:rPr>
        <w:t>有着良好的前景</w:t>
      </w:r>
      <w:r w:rsidR="00EF5448" w:rsidRPr="008C6290">
        <w:rPr>
          <w:rFonts w:ascii="宋体" w:eastAsia="宋体" w:hAnsi="宋体" w:hint="eastAsia"/>
          <w:color w:val="000000" w:themeColor="text1"/>
          <w:sz w:val="18"/>
          <w:szCs w:val="18"/>
        </w:rPr>
        <w:t>，可见互联网行业对于个人创业提供了广阔的</w:t>
      </w:r>
      <w:r w:rsidR="001D2FE5">
        <w:rPr>
          <w:rFonts w:ascii="宋体" w:eastAsia="宋体" w:hAnsi="宋体" w:hint="eastAsia"/>
          <w:color w:val="000000" w:themeColor="text1"/>
          <w:sz w:val="18"/>
          <w:szCs w:val="18"/>
        </w:rPr>
        <w:t>舞台</w:t>
      </w:r>
      <w:r w:rsidR="00322D74" w:rsidRPr="004907D8">
        <w:rPr>
          <w:rFonts w:eastAsiaTheme="minorHAnsi" w:hint="eastAsia"/>
          <w:color w:val="000000" w:themeColor="text1"/>
          <w:szCs w:val="21"/>
        </w:rPr>
        <w:t>。</w:t>
      </w:r>
    </w:p>
    <w:p w14:paraId="39D3CCB7" w14:textId="77777777" w:rsidR="0074275E" w:rsidRPr="004907D8" w:rsidRDefault="0074275E" w:rsidP="004907D8">
      <w:pPr>
        <w:ind w:firstLineChars="200" w:firstLine="420"/>
        <w:rPr>
          <w:rFonts w:eastAsiaTheme="minorHAnsi"/>
          <w:color w:val="000000" w:themeColor="text1"/>
          <w:szCs w:val="21"/>
        </w:rPr>
      </w:pPr>
    </w:p>
    <w:p w14:paraId="7E661B98" w14:textId="4AA083BF" w:rsidR="005619DD" w:rsidRPr="0074275E" w:rsidRDefault="0074275E" w:rsidP="0074275E">
      <w:pPr>
        <w:rPr>
          <w:rFonts w:ascii="黑体" w:eastAsia="黑体" w:hAnsi="黑体"/>
          <w:color w:val="000000" w:themeColor="text1"/>
          <w:sz w:val="18"/>
          <w:szCs w:val="18"/>
        </w:rPr>
      </w:pPr>
      <w:r w:rsidRPr="0098337A">
        <w:rPr>
          <w:rFonts w:ascii="黑体" w:eastAsia="黑体" w:hAnsi="黑体" w:hint="eastAsia"/>
          <w:color w:val="000000" w:themeColor="text1"/>
          <w:sz w:val="18"/>
          <w:szCs w:val="18"/>
        </w:rPr>
        <w:t>３.</w:t>
      </w:r>
      <w:r>
        <w:rPr>
          <w:rFonts w:ascii="黑体" w:eastAsia="黑体" w:hAnsi="黑体" w:hint="eastAsia"/>
          <w:color w:val="000000" w:themeColor="text1"/>
          <w:sz w:val="18"/>
          <w:szCs w:val="18"/>
        </w:rPr>
        <w:t>２</w:t>
      </w:r>
      <w:r w:rsidRPr="0098337A">
        <w:rPr>
          <w:rFonts w:ascii="黑体" w:eastAsia="黑体" w:hAnsi="黑体" w:hint="eastAsia"/>
          <w:color w:val="000000" w:themeColor="text1"/>
          <w:sz w:val="18"/>
          <w:szCs w:val="18"/>
        </w:rPr>
        <w:t xml:space="preserve">　</w:t>
      </w:r>
      <w:r>
        <w:rPr>
          <w:rFonts w:ascii="黑体" w:eastAsia="黑体" w:hAnsi="黑体" w:hint="eastAsia"/>
          <w:color w:val="000000" w:themeColor="text1"/>
          <w:sz w:val="18"/>
          <w:szCs w:val="18"/>
        </w:rPr>
        <w:t>城镇集体</w:t>
      </w:r>
      <w:r w:rsidRPr="008C6290">
        <w:rPr>
          <w:rFonts w:ascii="黑体" w:eastAsia="黑体" w:hAnsi="黑体" w:hint="eastAsia"/>
          <w:color w:val="000000" w:themeColor="text1"/>
          <w:sz w:val="18"/>
          <w:szCs w:val="18"/>
        </w:rPr>
        <w:t>单位就业人员平均工资</w:t>
      </w:r>
    </w:p>
    <w:p w14:paraId="39C34CFD" w14:textId="77777777" w:rsidR="00A1051D" w:rsidRDefault="005619DD" w:rsidP="00A1051D">
      <w:pPr>
        <w:jc w:val="center"/>
        <w:rPr>
          <w:rFonts w:ascii="宋体" w:eastAsia="宋体" w:hAnsi="宋体"/>
          <w:color w:val="000000" w:themeColor="text1"/>
          <w:sz w:val="13"/>
          <w:szCs w:val="13"/>
        </w:rPr>
      </w:pPr>
      <w:r w:rsidRPr="004907D8">
        <w:rPr>
          <w:rFonts w:eastAsiaTheme="minorHAnsi"/>
          <w:noProof/>
          <w:szCs w:val="21"/>
        </w:rPr>
        <w:drawing>
          <wp:inline distT="0" distB="0" distL="0" distR="0" wp14:anchorId="47715049" wp14:editId="54865DED">
            <wp:extent cx="3565109" cy="1670957"/>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8770" cy="1724230"/>
                    </a:xfrm>
                    <a:prstGeom prst="rect">
                      <a:avLst/>
                    </a:prstGeom>
                  </pic:spPr>
                </pic:pic>
              </a:graphicData>
            </a:graphic>
          </wp:inline>
        </w:drawing>
      </w:r>
    </w:p>
    <w:p w14:paraId="08F79F0F" w14:textId="673B955F" w:rsidR="005619DD" w:rsidRPr="00A1051D" w:rsidRDefault="00A1051D" w:rsidP="00A1051D">
      <w:pPr>
        <w:jc w:val="center"/>
        <w:rPr>
          <w:rFonts w:eastAsiaTheme="minorHAnsi"/>
          <w:color w:val="000000" w:themeColor="text1"/>
          <w:sz w:val="13"/>
          <w:szCs w:val="13"/>
        </w:rPr>
      </w:pPr>
      <w:r w:rsidRPr="0098337A">
        <w:rPr>
          <w:rFonts w:ascii="宋体" w:eastAsia="宋体" w:hAnsi="宋体" w:hint="eastAsia"/>
          <w:color w:val="000000" w:themeColor="text1"/>
          <w:sz w:val="13"/>
          <w:szCs w:val="13"/>
        </w:rPr>
        <w:t>图</w:t>
      </w:r>
      <w:r w:rsidR="000F606C">
        <w:rPr>
          <w:rFonts w:ascii="宋体" w:eastAsia="宋体" w:hAnsi="宋体" w:hint="eastAsia"/>
          <w:color w:val="000000" w:themeColor="text1"/>
          <w:sz w:val="13"/>
          <w:szCs w:val="13"/>
        </w:rPr>
        <w:t>３</w:t>
      </w:r>
      <w:r w:rsidRPr="0098337A">
        <w:rPr>
          <w:rFonts w:ascii="宋体" w:eastAsia="宋体" w:hAnsi="宋体" w:hint="eastAsia"/>
          <w:color w:val="000000" w:themeColor="text1"/>
          <w:sz w:val="13"/>
          <w:szCs w:val="13"/>
        </w:rPr>
        <w:t>：</w:t>
      </w:r>
      <w:r w:rsidRPr="001F1AF8">
        <w:rPr>
          <w:rFonts w:ascii="宋体" w:eastAsia="宋体" w:hAnsi="宋体" w:hint="eastAsia"/>
          <w:color w:val="000000" w:themeColor="text1"/>
          <w:sz w:val="13"/>
          <w:szCs w:val="13"/>
        </w:rPr>
        <w:t>信息传输、计算机服务和软件业城镇</w:t>
      </w:r>
      <w:r>
        <w:rPr>
          <w:rFonts w:ascii="宋体" w:eastAsia="宋体" w:hAnsi="宋体" w:hint="eastAsia"/>
          <w:color w:val="000000" w:themeColor="text1"/>
          <w:sz w:val="13"/>
          <w:szCs w:val="13"/>
        </w:rPr>
        <w:t>集体</w:t>
      </w:r>
      <w:r w:rsidRPr="001F1AF8">
        <w:rPr>
          <w:rFonts w:ascii="宋体" w:eastAsia="宋体" w:hAnsi="宋体" w:hint="eastAsia"/>
          <w:color w:val="000000" w:themeColor="text1"/>
          <w:sz w:val="13"/>
          <w:szCs w:val="13"/>
        </w:rPr>
        <w:t>单位就业人员平均工资（元）</w:t>
      </w:r>
    </w:p>
    <w:p w14:paraId="6A4C8F97" w14:textId="07FF4CE3" w:rsidR="005619DD" w:rsidRDefault="005619DD" w:rsidP="001F35EB">
      <w:pPr>
        <w:ind w:firstLineChars="200" w:firstLine="360"/>
        <w:rPr>
          <w:rFonts w:ascii="宋体" w:eastAsia="宋体" w:hAnsi="宋体"/>
          <w:color w:val="000000" w:themeColor="text1"/>
          <w:sz w:val="18"/>
          <w:szCs w:val="18"/>
        </w:rPr>
      </w:pPr>
      <w:r w:rsidRPr="001F35EB">
        <w:rPr>
          <w:rFonts w:ascii="宋体" w:eastAsia="宋体" w:hAnsi="宋体" w:hint="eastAsia"/>
          <w:color w:val="000000" w:themeColor="text1"/>
          <w:sz w:val="18"/>
          <w:szCs w:val="18"/>
        </w:rPr>
        <w:t>图３是国家统计局对于IT行业城镇集体单位就业人员平均工资的统计情况</w:t>
      </w:r>
      <w:r w:rsidR="005048BF" w:rsidRPr="001F35EB">
        <w:rPr>
          <w:rFonts w:ascii="宋体" w:eastAsia="宋体" w:hAnsi="宋体" w:hint="eastAsia"/>
          <w:color w:val="000000" w:themeColor="text1"/>
          <w:sz w:val="18"/>
          <w:szCs w:val="18"/>
        </w:rPr>
        <w:t>，城镇集体单位以建筑业为主，IT行业</w:t>
      </w:r>
      <w:r w:rsidR="00E23D6E" w:rsidRPr="001F35EB">
        <w:rPr>
          <w:rFonts w:ascii="宋体" w:eastAsia="宋体" w:hAnsi="宋体" w:hint="eastAsia"/>
          <w:color w:val="000000" w:themeColor="text1"/>
          <w:sz w:val="18"/>
          <w:szCs w:val="18"/>
        </w:rPr>
        <w:t>就</w:t>
      </w:r>
      <w:r w:rsidR="005048BF" w:rsidRPr="001F35EB">
        <w:rPr>
          <w:rFonts w:ascii="宋体" w:eastAsia="宋体" w:hAnsi="宋体" w:hint="eastAsia"/>
          <w:color w:val="000000" w:themeColor="text1"/>
          <w:sz w:val="18"/>
          <w:szCs w:val="18"/>
        </w:rPr>
        <w:t>业人员数量稳定为一万人左右，随着城镇集体单位逐渐改制改为有限责任制或股份有限公司，</w:t>
      </w:r>
      <w:r w:rsidR="00E23D6E" w:rsidRPr="001F35EB">
        <w:rPr>
          <w:rFonts w:ascii="宋体" w:eastAsia="宋体" w:hAnsi="宋体" w:hint="eastAsia"/>
          <w:color w:val="000000" w:themeColor="text1"/>
          <w:sz w:val="18"/>
          <w:szCs w:val="18"/>
        </w:rPr>
        <w:t>未改制的企业</w:t>
      </w:r>
      <w:r w:rsidR="005048BF" w:rsidRPr="001F35EB">
        <w:rPr>
          <w:rFonts w:ascii="宋体" w:eastAsia="宋体" w:hAnsi="宋体" w:hint="eastAsia"/>
          <w:color w:val="000000" w:themeColor="text1"/>
          <w:sz w:val="18"/>
          <w:szCs w:val="18"/>
        </w:rPr>
        <w:t>本身对于信息技术行业的需求</w:t>
      </w:r>
      <w:r w:rsidR="00E23D6E" w:rsidRPr="001F35EB">
        <w:rPr>
          <w:rFonts w:ascii="宋体" w:eastAsia="宋体" w:hAnsi="宋体" w:hint="eastAsia"/>
          <w:color w:val="000000" w:themeColor="text1"/>
          <w:sz w:val="18"/>
          <w:szCs w:val="18"/>
        </w:rPr>
        <w:t>没有增加</w:t>
      </w:r>
      <w:r w:rsidR="005048BF" w:rsidRPr="001F35EB">
        <w:rPr>
          <w:rFonts w:ascii="宋体" w:eastAsia="宋体" w:hAnsi="宋体" w:hint="eastAsia"/>
          <w:color w:val="000000" w:themeColor="text1"/>
          <w:sz w:val="18"/>
          <w:szCs w:val="18"/>
        </w:rPr>
        <w:t>，因此在城镇集体单位就业人员平均工资整体增加的情况下，IT行业薪酬出现了</w:t>
      </w:r>
      <w:r w:rsidR="00E23D6E" w:rsidRPr="001F35EB">
        <w:rPr>
          <w:rFonts w:ascii="宋体" w:eastAsia="宋体" w:hAnsi="宋体" w:hint="eastAsia"/>
          <w:color w:val="000000" w:themeColor="text1"/>
          <w:sz w:val="18"/>
          <w:szCs w:val="18"/>
        </w:rPr>
        <w:t>反常的</w:t>
      </w:r>
      <w:r w:rsidR="005048BF" w:rsidRPr="001F35EB">
        <w:rPr>
          <w:rFonts w:ascii="宋体" w:eastAsia="宋体" w:hAnsi="宋体" w:hint="eastAsia"/>
          <w:color w:val="000000" w:themeColor="text1"/>
          <w:sz w:val="18"/>
          <w:szCs w:val="18"/>
        </w:rPr>
        <w:t>下降的趋势。</w:t>
      </w:r>
      <w:r w:rsidR="00263B58" w:rsidRPr="001F35EB">
        <w:rPr>
          <w:rFonts w:ascii="宋体" w:eastAsia="宋体" w:hAnsi="宋体" w:hint="eastAsia"/>
          <w:color w:val="000000" w:themeColor="text1"/>
          <w:sz w:val="18"/>
          <w:szCs w:val="18"/>
        </w:rPr>
        <w:t>并且由于平均工资最高值是</w:t>
      </w:r>
      <w:r w:rsidR="00B73A6A">
        <w:rPr>
          <w:rFonts w:ascii="宋体" w:eastAsia="宋体" w:hAnsi="宋体" w:hint="eastAsia"/>
          <w:color w:val="000000" w:themeColor="text1"/>
          <w:sz w:val="18"/>
          <w:szCs w:val="18"/>
        </w:rPr>
        <w:t>2</w:t>
      </w:r>
      <w:r w:rsidR="00B73A6A">
        <w:rPr>
          <w:rFonts w:ascii="宋体" w:eastAsia="宋体" w:hAnsi="宋体"/>
          <w:color w:val="000000" w:themeColor="text1"/>
          <w:sz w:val="18"/>
          <w:szCs w:val="18"/>
        </w:rPr>
        <w:t>017</w:t>
      </w:r>
      <w:r w:rsidR="00263B58" w:rsidRPr="001F35EB">
        <w:rPr>
          <w:rFonts w:ascii="宋体" w:eastAsia="宋体" w:hAnsi="宋体" w:hint="eastAsia"/>
          <w:color w:val="000000" w:themeColor="text1"/>
          <w:sz w:val="18"/>
          <w:szCs w:val="18"/>
        </w:rPr>
        <w:t>年的</w:t>
      </w:r>
      <w:r w:rsidR="00B73A6A">
        <w:rPr>
          <w:rFonts w:ascii="宋体" w:eastAsia="宋体" w:hAnsi="宋体" w:hint="eastAsia"/>
          <w:color w:val="000000" w:themeColor="text1"/>
          <w:sz w:val="18"/>
          <w:szCs w:val="18"/>
        </w:rPr>
        <w:t>8</w:t>
      </w:r>
      <w:r w:rsidR="00B73A6A">
        <w:rPr>
          <w:rFonts w:ascii="宋体" w:eastAsia="宋体" w:hAnsi="宋体"/>
          <w:color w:val="000000" w:themeColor="text1"/>
          <w:sz w:val="18"/>
          <w:szCs w:val="18"/>
        </w:rPr>
        <w:t>3191</w:t>
      </w:r>
      <w:r w:rsidR="00263B58" w:rsidRPr="001F35EB">
        <w:rPr>
          <w:rFonts w:ascii="宋体" w:eastAsia="宋体" w:hAnsi="宋体" w:hint="eastAsia"/>
          <w:color w:val="000000" w:themeColor="text1"/>
          <w:sz w:val="18"/>
          <w:szCs w:val="18"/>
        </w:rPr>
        <w:t>元，因此对于IT行业城镇集体单位的薪酬变化预期为缓慢下降。</w:t>
      </w:r>
    </w:p>
    <w:p w14:paraId="4FE1B950" w14:textId="218F1425" w:rsidR="00556D05" w:rsidRDefault="00556D05" w:rsidP="001F35EB">
      <w:pPr>
        <w:ind w:firstLineChars="200" w:firstLine="360"/>
        <w:rPr>
          <w:rFonts w:ascii="宋体" w:eastAsia="宋体" w:hAnsi="宋体"/>
          <w:color w:val="000000" w:themeColor="text1"/>
          <w:sz w:val="18"/>
          <w:szCs w:val="18"/>
        </w:rPr>
      </w:pPr>
    </w:p>
    <w:p w14:paraId="7CCD3D19" w14:textId="2C2C8CA9" w:rsidR="00242AB9" w:rsidRPr="00556D05" w:rsidRDefault="00556D05" w:rsidP="00556D05">
      <w:pPr>
        <w:rPr>
          <w:rFonts w:ascii="黑体" w:eastAsia="黑体" w:hAnsi="黑体"/>
          <w:color w:val="000000" w:themeColor="text1"/>
          <w:sz w:val="18"/>
          <w:szCs w:val="18"/>
        </w:rPr>
      </w:pPr>
      <w:r w:rsidRPr="0098337A">
        <w:rPr>
          <w:rFonts w:ascii="黑体" w:eastAsia="黑体" w:hAnsi="黑体" w:hint="eastAsia"/>
          <w:color w:val="000000" w:themeColor="text1"/>
          <w:sz w:val="18"/>
          <w:szCs w:val="18"/>
        </w:rPr>
        <w:lastRenderedPageBreak/>
        <w:t>３.</w:t>
      </w:r>
      <w:r>
        <w:rPr>
          <w:rFonts w:ascii="黑体" w:eastAsia="黑体" w:hAnsi="黑体" w:hint="eastAsia"/>
          <w:color w:val="000000" w:themeColor="text1"/>
          <w:sz w:val="18"/>
          <w:szCs w:val="18"/>
        </w:rPr>
        <w:t>３</w:t>
      </w:r>
      <w:r w:rsidR="0034345D">
        <w:rPr>
          <w:rFonts w:ascii="黑体" w:eastAsia="黑体" w:hAnsi="黑体" w:hint="eastAsia"/>
          <w:color w:val="000000" w:themeColor="text1"/>
          <w:sz w:val="18"/>
          <w:szCs w:val="18"/>
        </w:rPr>
        <w:t xml:space="preserve"> </w:t>
      </w:r>
      <w:r w:rsidR="001151A0">
        <w:rPr>
          <w:rFonts w:ascii="黑体" w:eastAsia="黑体" w:hAnsi="黑体" w:hint="eastAsia"/>
          <w:color w:val="000000" w:themeColor="text1"/>
          <w:sz w:val="18"/>
          <w:szCs w:val="18"/>
        </w:rPr>
        <w:t>城</w:t>
      </w:r>
      <w:r>
        <w:rPr>
          <w:rFonts w:ascii="黑体" w:eastAsia="黑体" w:hAnsi="黑体" w:hint="eastAsia"/>
          <w:color w:val="000000" w:themeColor="text1"/>
          <w:sz w:val="18"/>
          <w:szCs w:val="18"/>
        </w:rPr>
        <w:t>镇私营</w:t>
      </w:r>
      <w:r w:rsidRPr="008C6290">
        <w:rPr>
          <w:rFonts w:ascii="黑体" w:eastAsia="黑体" w:hAnsi="黑体" w:hint="eastAsia"/>
          <w:color w:val="000000" w:themeColor="text1"/>
          <w:sz w:val="18"/>
          <w:szCs w:val="18"/>
        </w:rPr>
        <w:t>单位就业人员平均工资</w:t>
      </w:r>
    </w:p>
    <w:p w14:paraId="722550BB" w14:textId="0A63E95E" w:rsidR="00242AB9" w:rsidRDefault="00242AB9" w:rsidP="009E1360">
      <w:pPr>
        <w:rPr>
          <w:rFonts w:eastAsiaTheme="minorHAnsi"/>
          <w:color w:val="000000" w:themeColor="text1"/>
          <w:szCs w:val="21"/>
        </w:rPr>
      </w:pPr>
      <w:r w:rsidRPr="004907D8">
        <w:rPr>
          <w:rFonts w:eastAsiaTheme="minorHAnsi"/>
          <w:noProof/>
          <w:szCs w:val="21"/>
        </w:rPr>
        <w:drawing>
          <wp:inline distT="0" distB="0" distL="0" distR="0" wp14:anchorId="3C50290B" wp14:editId="1A99F020">
            <wp:extent cx="3663043" cy="177463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8454" cy="1830544"/>
                    </a:xfrm>
                    <a:prstGeom prst="rect">
                      <a:avLst/>
                    </a:prstGeom>
                  </pic:spPr>
                </pic:pic>
              </a:graphicData>
            </a:graphic>
          </wp:inline>
        </w:drawing>
      </w:r>
    </w:p>
    <w:p w14:paraId="35FC67CF" w14:textId="44A6D018" w:rsidR="009E1360" w:rsidRPr="009E1360" w:rsidRDefault="009E1360" w:rsidP="009E1360">
      <w:pPr>
        <w:jc w:val="center"/>
        <w:rPr>
          <w:rFonts w:eastAsiaTheme="minorHAnsi"/>
          <w:color w:val="000000" w:themeColor="text1"/>
          <w:sz w:val="13"/>
          <w:szCs w:val="13"/>
        </w:rPr>
      </w:pPr>
      <w:r w:rsidRPr="0098337A">
        <w:rPr>
          <w:rFonts w:ascii="宋体" w:eastAsia="宋体" w:hAnsi="宋体" w:hint="eastAsia"/>
          <w:color w:val="000000" w:themeColor="text1"/>
          <w:sz w:val="13"/>
          <w:szCs w:val="13"/>
        </w:rPr>
        <w:t>图</w:t>
      </w:r>
      <w:r>
        <w:rPr>
          <w:rFonts w:ascii="宋体" w:eastAsia="宋体" w:hAnsi="宋体" w:hint="eastAsia"/>
          <w:color w:val="000000" w:themeColor="text1"/>
          <w:sz w:val="13"/>
          <w:szCs w:val="13"/>
        </w:rPr>
        <w:t>４</w:t>
      </w:r>
      <w:r w:rsidRPr="0098337A">
        <w:rPr>
          <w:rFonts w:ascii="宋体" w:eastAsia="宋体" w:hAnsi="宋体" w:hint="eastAsia"/>
          <w:color w:val="000000" w:themeColor="text1"/>
          <w:sz w:val="13"/>
          <w:szCs w:val="13"/>
        </w:rPr>
        <w:t>：</w:t>
      </w:r>
      <w:r w:rsidRPr="001F1AF8">
        <w:rPr>
          <w:rFonts w:ascii="宋体" w:eastAsia="宋体" w:hAnsi="宋体" w:hint="eastAsia"/>
          <w:color w:val="000000" w:themeColor="text1"/>
          <w:sz w:val="13"/>
          <w:szCs w:val="13"/>
        </w:rPr>
        <w:t>信息传输、计算机服务和软件业城镇</w:t>
      </w:r>
      <w:r>
        <w:rPr>
          <w:rFonts w:ascii="宋体" w:eastAsia="宋体" w:hAnsi="宋体" w:hint="eastAsia"/>
          <w:color w:val="000000" w:themeColor="text1"/>
          <w:sz w:val="13"/>
          <w:szCs w:val="13"/>
        </w:rPr>
        <w:t>私营</w:t>
      </w:r>
      <w:r w:rsidRPr="001F1AF8">
        <w:rPr>
          <w:rFonts w:ascii="宋体" w:eastAsia="宋体" w:hAnsi="宋体" w:hint="eastAsia"/>
          <w:color w:val="000000" w:themeColor="text1"/>
          <w:sz w:val="13"/>
          <w:szCs w:val="13"/>
        </w:rPr>
        <w:t>单位就业人员平均工资（元）</w:t>
      </w:r>
    </w:p>
    <w:p w14:paraId="216E6FF7" w14:textId="4B1C0690" w:rsidR="004F1B51" w:rsidRDefault="004922A7" w:rsidP="009E1360">
      <w:pPr>
        <w:ind w:firstLineChars="200" w:firstLine="360"/>
        <w:rPr>
          <w:rFonts w:ascii="宋体" w:eastAsia="宋体" w:hAnsi="宋体" w:cs="Arial"/>
          <w:color w:val="333333"/>
          <w:sz w:val="18"/>
          <w:szCs w:val="18"/>
          <w:shd w:val="clear" w:color="auto" w:fill="FFFFFF"/>
        </w:rPr>
      </w:pPr>
      <w:r w:rsidRPr="009E1360">
        <w:rPr>
          <w:rFonts w:ascii="宋体" w:eastAsia="宋体" w:hAnsi="宋体" w:hint="eastAsia"/>
          <w:color w:val="000000" w:themeColor="text1"/>
          <w:sz w:val="18"/>
          <w:szCs w:val="18"/>
        </w:rPr>
        <w:t>图４是国家统计局对于IT行业城镇私营集体单位就业人员平均工资的统计情况</w:t>
      </w:r>
      <w:r w:rsidR="003E6867" w:rsidRPr="009E1360">
        <w:rPr>
          <w:rFonts w:ascii="宋体" w:eastAsia="宋体" w:hAnsi="宋体" w:hint="eastAsia"/>
          <w:color w:val="000000" w:themeColor="text1"/>
          <w:sz w:val="18"/>
          <w:szCs w:val="18"/>
        </w:rPr>
        <w:t>，与城镇集体单位就业人员的平均工资出现下降不同，</w:t>
      </w:r>
      <w:r w:rsidR="0001017D" w:rsidRPr="009E1360">
        <w:rPr>
          <w:rFonts w:ascii="宋体" w:eastAsia="宋体" w:hAnsi="宋体" w:hint="eastAsia"/>
          <w:color w:val="000000" w:themeColor="text1"/>
          <w:sz w:val="18"/>
          <w:szCs w:val="18"/>
        </w:rPr>
        <w:t>城镇私营单位就业人员的平均工资保持稳定上升，且增长率维持在</w:t>
      </w:r>
      <w:r w:rsidR="00DD78FC">
        <w:rPr>
          <w:rFonts w:ascii="宋体" w:eastAsia="宋体" w:hAnsi="宋体" w:hint="eastAsia"/>
          <w:color w:val="000000" w:themeColor="text1"/>
          <w:sz w:val="18"/>
          <w:szCs w:val="18"/>
        </w:rPr>
        <w:t>1</w:t>
      </w:r>
      <w:r w:rsidR="00DD78FC">
        <w:rPr>
          <w:rFonts w:ascii="宋体" w:eastAsia="宋体" w:hAnsi="宋体"/>
          <w:color w:val="000000" w:themeColor="text1"/>
          <w:sz w:val="18"/>
          <w:szCs w:val="18"/>
        </w:rPr>
        <w:t>0</w:t>
      </w:r>
      <w:r w:rsidR="0001017D" w:rsidRPr="009E1360">
        <w:rPr>
          <w:rFonts w:ascii="宋体" w:eastAsia="宋体" w:hAnsi="宋体" w:hint="eastAsia"/>
          <w:color w:val="000000" w:themeColor="text1"/>
          <w:sz w:val="18"/>
          <w:szCs w:val="18"/>
        </w:rPr>
        <w:t>％左右。</w:t>
      </w:r>
      <w:r w:rsidR="004F1B51" w:rsidRPr="009E1360">
        <w:rPr>
          <w:rFonts w:ascii="宋体" w:eastAsia="宋体" w:hAnsi="宋体" w:hint="eastAsia"/>
          <w:color w:val="000000" w:themeColor="text1"/>
          <w:sz w:val="18"/>
          <w:szCs w:val="18"/>
        </w:rPr>
        <w:t>城镇私营单位指</w:t>
      </w:r>
      <w:r w:rsidR="004F1B51" w:rsidRPr="009E1360">
        <w:rPr>
          <w:rFonts w:ascii="宋体" w:eastAsia="宋体" w:hAnsi="宋体" w:cs="Arial"/>
          <w:color w:val="333333"/>
          <w:sz w:val="18"/>
          <w:szCs w:val="18"/>
          <w:shd w:val="clear" w:color="auto" w:fill="FFFFFF"/>
        </w:rPr>
        <w:t>注册地点在城镇（而非农村），设立的民营企业</w:t>
      </w:r>
      <w:r w:rsidR="004F1B51" w:rsidRPr="009E1360">
        <w:rPr>
          <w:rFonts w:ascii="宋体" w:eastAsia="宋体" w:hAnsi="宋体" w:cs="Arial" w:hint="eastAsia"/>
          <w:color w:val="333333"/>
          <w:sz w:val="18"/>
          <w:szCs w:val="18"/>
          <w:shd w:val="clear" w:color="auto" w:fill="FFFFFF"/>
        </w:rPr>
        <w:t>，在市场竞争中，由于民营企业没有“保护伞”，它只能靠自身的实力在竞争中求得生存和发展，这就迫使民营企业必须面向市场，以市场为导向进行自主决策，在生产经营中必须依靠科技进步不断创新，不断开发新产品、开拓新市场，以谋求企业的发展壮大</w:t>
      </w:r>
      <w:r w:rsidR="00EB5621">
        <w:rPr>
          <w:rFonts w:ascii="宋体" w:eastAsia="宋体" w:hAnsi="宋体" w:cs="Times New Roman" w:hint="eastAsia"/>
          <w:color w:val="333333"/>
          <w:sz w:val="18"/>
          <w:szCs w:val="18"/>
          <w:shd w:val="clear" w:color="auto" w:fill="FFFFFF"/>
        </w:rPr>
        <w:t>[</w:t>
      </w:r>
      <w:r w:rsidR="008A4B48">
        <w:rPr>
          <w:rFonts w:ascii="宋体" w:eastAsia="宋体" w:hAnsi="宋体" w:cs="Times New Roman" w:hint="eastAsia"/>
          <w:color w:val="333333"/>
          <w:sz w:val="18"/>
          <w:szCs w:val="18"/>
          <w:shd w:val="clear" w:color="auto" w:fill="FFFFFF"/>
        </w:rPr>
        <w:t>3</w:t>
      </w:r>
      <w:r w:rsidR="00EB5621">
        <w:rPr>
          <w:rFonts w:ascii="宋体" w:eastAsia="宋体" w:hAnsi="宋体" w:cs="Times New Roman"/>
          <w:color w:val="333333"/>
          <w:sz w:val="18"/>
          <w:szCs w:val="18"/>
          <w:shd w:val="clear" w:color="auto" w:fill="FFFFFF"/>
        </w:rPr>
        <w:t>]</w:t>
      </w:r>
      <w:r w:rsidR="00043A3D" w:rsidRPr="009E1360">
        <w:rPr>
          <w:rFonts w:ascii="宋体" w:eastAsia="宋体" w:hAnsi="宋体" w:cs="Arial" w:hint="eastAsia"/>
          <w:color w:val="333333"/>
          <w:sz w:val="18"/>
          <w:szCs w:val="18"/>
          <w:shd w:val="clear" w:color="auto" w:fill="FFFFFF"/>
        </w:rPr>
        <w:t>。因此私营企业更有利于在IT行业开创出自己的事业。私营单位就业人员平均增长至85301元，按照10%的增长率预期到2021年即可超越十万元，前景明朗。</w:t>
      </w:r>
    </w:p>
    <w:p w14:paraId="28517D73" w14:textId="7920346A" w:rsidR="00556D05" w:rsidRPr="00556D05" w:rsidRDefault="00556D05" w:rsidP="00556D05">
      <w:pPr>
        <w:rPr>
          <w:rFonts w:ascii="黑体" w:eastAsia="黑体" w:hAnsi="黑体"/>
          <w:color w:val="000000" w:themeColor="text1"/>
          <w:sz w:val="18"/>
          <w:szCs w:val="18"/>
        </w:rPr>
      </w:pPr>
      <w:r w:rsidRPr="0098337A">
        <w:rPr>
          <w:rFonts w:ascii="黑体" w:eastAsia="黑体" w:hAnsi="黑体" w:hint="eastAsia"/>
          <w:color w:val="000000" w:themeColor="text1"/>
          <w:sz w:val="18"/>
          <w:szCs w:val="18"/>
        </w:rPr>
        <w:t>３.</w:t>
      </w:r>
      <w:r>
        <w:rPr>
          <w:rFonts w:ascii="黑体" w:eastAsia="黑体" w:hAnsi="黑体" w:hint="eastAsia"/>
          <w:color w:val="000000" w:themeColor="text1"/>
          <w:sz w:val="18"/>
          <w:szCs w:val="18"/>
        </w:rPr>
        <w:t>４</w:t>
      </w:r>
      <w:r w:rsidR="0034345D">
        <w:rPr>
          <w:rFonts w:ascii="黑体" w:eastAsia="黑体" w:hAnsi="黑体" w:hint="eastAsia"/>
          <w:color w:val="000000" w:themeColor="text1"/>
          <w:sz w:val="18"/>
          <w:szCs w:val="18"/>
        </w:rPr>
        <w:t xml:space="preserve"> </w:t>
      </w:r>
      <w:r>
        <w:rPr>
          <w:rFonts w:ascii="黑体" w:eastAsia="黑体" w:hAnsi="黑体" w:hint="eastAsia"/>
          <w:color w:val="000000" w:themeColor="text1"/>
          <w:sz w:val="18"/>
          <w:szCs w:val="18"/>
        </w:rPr>
        <w:t>国有</w:t>
      </w:r>
      <w:r w:rsidRPr="008C6290">
        <w:rPr>
          <w:rFonts w:ascii="黑体" w:eastAsia="黑体" w:hAnsi="黑体" w:hint="eastAsia"/>
          <w:color w:val="000000" w:themeColor="text1"/>
          <w:sz w:val="18"/>
          <w:szCs w:val="18"/>
        </w:rPr>
        <w:t>单位就业人员平均工资</w:t>
      </w:r>
    </w:p>
    <w:p w14:paraId="7C270C88" w14:textId="0118C76E" w:rsidR="00984CD7" w:rsidRPr="004907D8" w:rsidRDefault="00984CD7" w:rsidP="009E1360">
      <w:pPr>
        <w:rPr>
          <w:rFonts w:eastAsiaTheme="minorHAnsi"/>
          <w:color w:val="000000" w:themeColor="text1"/>
          <w:szCs w:val="21"/>
        </w:rPr>
      </w:pPr>
    </w:p>
    <w:p w14:paraId="2EA76A8E" w14:textId="4E8A081A" w:rsidR="00984CD7" w:rsidRDefault="00984CD7" w:rsidP="009E1360">
      <w:pPr>
        <w:rPr>
          <w:rFonts w:eastAsiaTheme="minorHAnsi"/>
          <w:color w:val="000000" w:themeColor="text1"/>
          <w:szCs w:val="21"/>
        </w:rPr>
      </w:pPr>
      <w:r w:rsidRPr="004907D8">
        <w:rPr>
          <w:rFonts w:eastAsiaTheme="minorHAnsi"/>
          <w:noProof/>
          <w:szCs w:val="21"/>
        </w:rPr>
        <w:drawing>
          <wp:inline distT="0" distB="0" distL="0" distR="0" wp14:anchorId="4159E810" wp14:editId="43E27D6A">
            <wp:extent cx="3496781" cy="167640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5320" cy="1733229"/>
                    </a:xfrm>
                    <a:prstGeom prst="rect">
                      <a:avLst/>
                    </a:prstGeom>
                  </pic:spPr>
                </pic:pic>
              </a:graphicData>
            </a:graphic>
          </wp:inline>
        </w:drawing>
      </w:r>
    </w:p>
    <w:p w14:paraId="2065B00E" w14:textId="03D477D2" w:rsidR="009E1360" w:rsidRPr="00DC0390" w:rsidRDefault="009E1360" w:rsidP="00DC0390">
      <w:pPr>
        <w:jc w:val="center"/>
        <w:rPr>
          <w:rFonts w:eastAsiaTheme="minorHAnsi"/>
          <w:color w:val="000000" w:themeColor="text1"/>
          <w:sz w:val="13"/>
          <w:szCs w:val="13"/>
        </w:rPr>
      </w:pPr>
      <w:r w:rsidRPr="0098337A">
        <w:rPr>
          <w:rFonts w:ascii="宋体" w:eastAsia="宋体" w:hAnsi="宋体" w:hint="eastAsia"/>
          <w:color w:val="000000" w:themeColor="text1"/>
          <w:sz w:val="13"/>
          <w:szCs w:val="13"/>
        </w:rPr>
        <w:t>图</w:t>
      </w:r>
      <w:r>
        <w:rPr>
          <w:rFonts w:ascii="宋体" w:eastAsia="宋体" w:hAnsi="宋体" w:hint="eastAsia"/>
          <w:color w:val="000000" w:themeColor="text1"/>
          <w:sz w:val="13"/>
          <w:szCs w:val="13"/>
        </w:rPr>
        <w:t>５</w:t>
      </w:r>
      <w:r w:rsidRPr="0098337A">
        <w:rPr>
          <w:rFonts w:ascii="宋体" w:eastAsia="宋体" w:hAnsi="宋体" w:hint="eastAsia"/>
          <w:color w:val="000000" w:themeColor="text1"/>
          <w:sz w:val="13"/>
          <w:szCs w:val="13"/>
        </w:rPr>
        <w:t>：</w:t>
      </w:r>
      <w:r w:rsidRPr="001F1AF8">
        <w:rPr>
          <w:rFonts w:ascii="宋体" w:eastAsia="宋体" w:hAnsi="宋体" w:hint="eastAsia"/>
          <w:color w:val="000000" w:themeColor="text1"/>
          <w:sz w:val="13"/>
          <w:szCs w:val="13"/>
        </w:rPr>
        <w:t>信息传输、计算机服务和软件业</w:t>
      </w:r>
      <w:r>
        <w:rPr>
          <w:rFonts w:ascii="宋体" w:eastAsia="宋体" w:hAnsi="宋体" w:hint="eastAsia"/>
          <w:color w:val="000000" w:themeColor="text1"/>
          <w:sz w:val="13"/>
          <w:szCs w:val="13"/>
        </w:rPr>
        <w:t>国有</w:t>
      </w:r>
      <w:r w:rsidRPr="001F1AF8">
        <w:rPr>
          <w:rFonts w:ascii="宋体" w:eastAsia="宋体" w:hAnsi="宋体" w:hint="eastAsia"/>
          <w:color w:val="000000" w:themeColor="text1"/>
          <w:sz w:val="13"/>
          <w:szCs w:val="13"/>
        </w:rPr>
        <w:t>单位就业人员平均工资（元）</w:t>
      </w:r>
    </w:p>
    <w:p w14:paraId="30DEF65E" w14:textId="40C7C8D2" w:rsidR="00984CD7" w:rsidRDefault="00984CD7" w:rsidP="009E1360">
      <w:pPr>
        <w:ind w:firstLineChars="200" w:firstLine="360"/>
        <w:rPr>
          <w:rFonts w:ascii="宋体" w:eastAsia="宋体" w:hAnsi="宋体" w:cs="Arial"/>
          <w:color w:val="333333"/>
          <w:sz w:val="18"/>
          <w:szCs w:val="18"/>
          <w:shd w:val="clear" w:color="auto" w:fill="FFFFFF"/>
        </w:rPr>
      </w:pPr>
      <w:r w:rsidRPr="009E1360">
        <w:rPr>
          <w:rFonts w:ascii="宋体" w:eastAsia="宋体" w:hAnsi="宋体" w:hint="eastAsia"/>
          <w:color w:val="000000" w:themeColor="text1"/>
          <w:sz w:val="18"/>
          <w:szCs w:val="18"/>
        </w:rPr>
        <w:t>图５是国家统计局对于IT行业国有单位就业人员平均工资的统计情况</w:t>
      </w:r>
      <w:r w:rsidR="00DC44B4" w:rsidRPr="009E1360">
        <w:rPr>
          <w:rFonts w:ascii="宋体" w:eastAsia="宋体" w:hAnsi="宋体" w:hint="eastAsia"/>
          <w:color w:val="000000" w:themeColor="text1"/>
          <w:sz w:val="18"/>
          <w:szCs w:val="18"/>
        </w:rPr>
        <w:t>，</w:t>
      </w:r>
      <w:r w:rsidR="0006563B" w:rsidRPr="009E1360">
        <w:rPr>
          <w:rFonts w:ascii="宋体" w:eastAsia="宋体" w:hAnsi="宋体" w:hint="eastAsia"/>
          <w:color w:val="333333"/>
          <w:sz w:val="18"/>
          <w:szCs w:val="18"/>
          <w:shd w:val="clear" w:color="auto" w:fill="FFFFFF"/>
        </w:rPr>
        <w:t>国有企业是指企业全部资产归国家所有，并按《中华人民共和国企业法人登记管理条例》规定登记注册的非公司制的经济组织。不包括有限责任公司中的国有独资公司</w:t>
      </w:r>
      <w:r w:rsidR="00DC44B4" w:rsidRPr="009E1360">
        <w:rPr>
          <w:rFonts w:ascii="宋体" w:eastAsia="宋体" w:hAnsi="宋体" w:hint="eastAsia"/>
          <w:color w:val="000000" w:themeColor="text1"/>
          <w:sz w:val="18"/>
          <w:szCs w:val="18"/>
        </w:rPr>
        <w:t>［</w:t>
      </w:r>
      <w:r w:rsidR="008A4B48">
        <w:rPr>
          <w:rFonts w:ascii="宋体" w:eastAsia="宋体" w:hAnsi="宋体" w:hint="eastAsia"/>
          <w:color w:val="000000" w:themeColor="text1"/>
          <w:sz w:val="18"/>
          <w:szCs w:val="18"/>
        </w:rPr>
        <w:t>4</w:t>
      </w:r>
      <w:r w:rsidR="00DC44B4" w:rsidRPr="009E1360">
        <w:rPr>
          <w:rFonts w:ascii="宋体" w:eastAsia="宋体" w:hAnsi="宋体" w:hint="eastAsia"/>
          <w:color w:val="000000" w:themeColor="text1"/>
          <w:sz w:val="18"/>
          <w:szCs w:val="18"/>
        </w:rPr>
        <w:t>］</w:t>
      </w:r>
      <w:r w:rsidR="0084108B" w:rsidRPr="009E1360">
        <w:rPr>
          <w:rFonts w:ascii="宋体" w:eastAsia="宋体" w:hAnsi="宋体" w:hint="eastAsia"/>
          <w:color w:val="000000" w:themeColor="text1"/>
          <w:sz w:val="18"/>
          <w:szCs w:val="18"/>
        </w:rPr>
        <w:t>。国有企业面对互联网的发展</w:t>
      </w:r>
      <w:r w:rsidR="001D2BE4" w:rsidRPr="009E1360">
        <w:rPr>
          <w:rFonts w:ascii="宋体" w:eastAsia="宋体" w:hAnsi="宋体" w:hint="eastAsia"/>
          <w:color w:val="000000" w:themeColor="text1"/>
          <w:sz w:val="18"/>
          <w:szCs w:val="18"/>
        </w:rPr>
        <w:t>浪潮中</w:t>
      </w:r>
      <w:r w:rsidR="0084108B" w:rsidRPr="009E1360">
        <w:rPr>
          <w:rFonts w:ascii="宋体" w:eastAsia="宋体" w:hAnsi="宋体" w:hint="eastAsia"/>
          <w:color w:val="000000" w:themeColor="text1"/>
          <w:sz w:val="18"/>
          <w:szCs w:val="18"/>
        </w:rPr>
        <w:t>也表现出了自身的潜力，</w:t>
      </w:r>
      <w:r w:rsidR="008518DC" w:rsidRPr="009E1360">
        <w:rPr>
          <w:rFonts w:ascii="宋体" w:eastAsia="宋体" w:hAnsi="宋体" w:cs="Arial" w:hint="eastAsia"/>
          <w:color w:val="333333"/>
          <w:sz w:val="18"/>
          <w:szCs w:val="18"/>
          <w:shd w:val="clear" w:color="auto" w:fill="FFFFFF"/>
        </w:rPr>
        <w:t>中国铁道科学研究院集团有限公司推出</w:t>
      </w:r>
      <w:r w:rsidR="0084108B" w:rsidRPr="009E1360">
        <w:rPr>
          <w:rFonts w:ascii="宋体" w:eastAsia="宋体" w:hAnsi="宋体" w:cs="Arial" w:hint="eastAsia"/>
          <w:color w:val="333333"/>
          <w:sz w:val="18"/>
          <w:szCs w:val="18"/>
          <w:shd w:val="clear" w:color="auto" w:fill="FFFFFF"/>
        </w:rPr>
        <w:t>的</w:t>
      </w:r>
      <w:r w:rsidR="00AC0713">
        <w:rPr>
          <w:rFonts w:ascii="宋体" w:eastAsia="宋体" w:hAnsi="宋体" w:cs="Arial" w:hint="eastAsia"/>
          <w:color w:val="333333"/>
          <w:sz w:val="18"/>
          <w:szCs w:val="18"/>
          <w:shd w:val="clear" w:color="auto" w:fill="FFFFFF"/>
        </w:rPr>
        <w:t>1</w:t>
      </w:r>
      <w:r w:rsidR="00AC0713">
        <w:rPr>
          <w:rFonts w:ascii="宋体" w:eastAsia="宋体" w:hAnsi="宋体" w:cs="Arial"/>
          <w:color w:val="333333"/>
          <w:sz w:val="18"/>
          <w:szCs w:val="18"/>
          <w:shd w:val="clear" w:color="auto" w:fill="FFFFFF"/>
        </w:rPr>
        <w:t>2306</w:t>
      </w:r>
      <w:r w:rsidR="0084108B" w:rsidRPr="009E1360">
        <w:rPr>
          <w:rFonts w:ascii="宋体" w:eastAsia="宋体" w:hAnsi="宋体" w:cs="Arial" w:hint="eastAsia"/>
          <w:color w:val="333333"/>
          <w:sz w:val="18"/>
          <w:szCs w:val="18"/>
          <w:shd w:val="clear" w:color="auto" w:fill="FFFFFF"/>
        </w:rPr>
        <w:t>订票系统作为世界上规模最大的高并发系统</w:t>
      </w:r>
      <w:r w:rsidR="008518DC" w:rsidRPr="009E1360">
        <w:rPr>
          <w:rFonts w:ascii="宋体" w:eastAsia="宋体" w:hAnsi="宋体" w:cs="Arial" w:hint="eastAsia"/>
          <w:color w:val="333333"/>
          <w:sz w:val="18"/>
          <w:szCs w:val="18"/>
          <w:shd w:val="clear" w:color="auto" w:fill="FFFFFF"/>
        </w:rPr>
        <w:t>，成功满足了中国民众对于网络购票的海量需求，推动了高铁</w:t>
      </w:r>
      <w:r w:rsidR="001D2BE4" w:rsidRPr="009E1360">
        <w:rPr>
          <w:rFonts w:ascii="宋体" w:eastAsia="宋体" w:hAnsi="宋体" w:cs="Arial" w:hint="eastAsia"/>
          <w:color w:val="333333"/>
          <w:sz w:val="18"/>
          <w:szCs w:val="18"/>
          <w:shd w:val="clear" w:color="auto" w:fill="FFFFFF"/>
        </w:rPr>
        <w:t>出行的发展。从图５中也可以看出国有企业的IT部门的平均工资在稳定增长，</w:t>
      </w:r>
      <w:r w:rsidR="00AC0713">
        <w:rPr>
          <w:rFonts w:ascii="宋体" w:eastAsia="宋体" w:hAnsi="宋体" w:cs="Arial" w:hint="eastAsia"/>
          <w:color w:val="333333"/>
          <w:sz w:val="18"/>
          <w:szCs w:val="18"/>
          <w:shd w:val="clear" w:color="auto" w:fill="FFFFFF"/>
        </w:rPr>
        <w:t>2</w:t>
      </w:r>
      <w:r w:rsidR="00AC0713">
        <w:rPr>
          <w:rFonts w:ascii="宋体" w:eastAsia="宋体" w:hAnsi="宋体" w:cs="Arial"/>
          <w:color w:val="333333"/>
          <w:sz w:val="18"/>
          <w:szCs w:val="18"/>
          <w:shd w:val="clear" w:color="auto" w:fill="FFFFFF"/>
        </w:rPr>
        <w:t>018</w:t>
      </w:r>
      <w:r w:rsidR="001D2BE4" w:rsidRPr="009E1360">
        <w:rPr>
          <w:rFonts w:ascii="宋体" w:eastAsia="宋体" w:hAnsi="宋体" w:cs="Arial" w:hint="eastAsia"/>
          <w:color w:val="333333"/>
          <w:sz w:val="18"/>
          <w:szCs w:val="18"/>
          <w:shd w:val="clear" w:color="auto" w:fill="FFFFFF"/>
        </w:rPr>
        <w:t>年增长率达到了</w:t>
      </w:r>
      <w:r w:rsidR="00AC0713">
        <w:rPr>
          <w:rFonts w:ascii="宋体" w:eastAsia="宋体" w:hAnsi="宋体" w:cs="Arial" w:hint="eastAsia"/>
          <w:color w:val="333333"/>
          <w:sz w:val="18"/>
          <w:szCs w:val="18"/>
          <w:shd w:val="clear" w:color="auto" w:fill="FFFFFF"/>
        </w:rPr>
        <w:t>1</w:t>
      </w:r>
      <w:r w:rsidR="00AC0713">
        <w:rPr>
          <w:rFonts w:ascii="宋体" w:eastAsia="宋体" w:hAnsi="宋体" w:cs="Arial"/>
          <w:color w:val="333333"/>
          <w:sz w:val="18"/>
          <w:szCs w:val="18"/>
          <w:shd w:val="clear" w:color="auto" w:fill="FFFFFF"/>
        </w:rPr>
        <w:t>5.6</w:t>
      </w:r>
      <w:r w:rsidR="001D2BE4" w:rsidRPr="009E1360">
        <w:rPr>
          <w:rFonts w:ascii="宋体" w:eastAsia="宋体" w:hAnsi="宋体" w:cs="Arial" w:hint="eastAsia"/>
          <w:color w:val="333333"/>
          <w:sz w:val="18"/>
          <w:szCs w:val="18"/>
          <w:shd w:val="clear" w:color="auto" w:fill="FFFFFF"/>
        </w:rPr>
        <w:t>％，</w:t>
      </w:r>
      <w:r w:rsidR="00AC0713">
        <w:rPr>
          <w:rFonts w:ascii="宋体" w:eastAsia="宋体" w:hAnsi="宋体" w:cs="Arial" w:hint="eastAsia"/>
          <w:color w:val="333333"/>
          <w:sz w:val="18"/>
          <w:szCs w:val="18"/>
          <w:shd w:val="clear" w:color="auto" w:fill="FFFFFF"/>
        </w:rPr>
        <w:t>2</w:t>
      </w:r>
      <w:r w:rsidR="00AC0713">
        <w:rPr>
          <w:rFonts w:ascii="宋体" w:eastAsia="宋体" w:hAnsi="宋体" w:cs="Arial"/>
          <w:color w:val="333333"/>
          <w:sz w:val="18"/>
          <w:szCs w:val="18"/>
          <w:shd w:val="clear" w:color="auto" w:fill="FFFFFF"/>
        </w:rPr>
        <w:t>019</w:t>
      </w:r>
      <w:r w:rsidR="001D2BE4" w:rsidRPr="009E1360">
        <w:rPr>
          <w:rFonts w:ascii="宋体" w:eastAsia="宋体" w:hAnsi="宋体" w:cs="Arial" w:hint="eastAsia"/>
          <w:color w:val="333333"/>
          <w:sz w:val="18"/>
          <w:szCs w:val="18"/>
          <w:shd w:val="clear" w:color="auto" w:fill="FFFFFF"/>
        </w:rPr>
        <w:t>年的增长率</w:t>
      </w:r>
      <w:r w:rsidR="00AC0713">
        <w:rPr>
          <w:rFonts w:ascii="宋体" w:eastAsia="宋体" w:hAnsi="宋体" w:cs="Arial" w:hint="eastAsia"/>
          <w:color w:val="333333"/>
          <w:sz w:val="18"/>
          <w:szCs w:val="18"/>
          <w:shd w:val="clear" w:color="auto" w:fill="FFFFFF"/>
        </w:rPr>
        <w:t>为11.2</w:t>
      </w:r>
      <w:r w:rsidR="001D2BE4" w:rsidRPr="009E1360">
        <w:rPr>
          <w:rFonts w:ascii="宋体" w:eastAsia="宋体" w:hAnsi="宋体" w:cs="Arial" w:hint="eastAsia"/>
          <w:color w:val="333333"/>
          <w:sz w:val="18"/>
          <w:szCs w:val="18"/>
          <w:shd w:val="clear" w:color="auto" w:fill="FFFFFF"/>
        </w:rPr>
        <w:t>％，可以预见，在未来国有企业仍然可以利用</w:t>
      </w:r>
      <w:r w:rsidR="001D2BE4" w:rsidRPr="009E1360">
        <w:rPr>
          <w:rFonts w:ascii="宋体" w:eastAsia="宋体" w:hAnsi="宋体" w:cs="Arial" w:hint="eastAsia"/>
          <w:color w:val="333333"/>
          <w:sz w:val="18"/>
          <w:szCs w:val="18"/>
          <w:shd w:val="clear" w:color="auto" w:fill="FFFFFF"/>
        </w:rPr>
        <w:t>自身的资源优势不断发展，使国有企业IT部门的薪酬维持在１０％的速率增长。</w:t>
      </w:r>
    </w:p>
    <w:p w14:paraId="6B76FA96" w14:textId="7B508363" w:rsidR="00FE088E" w:rsidRPr="00FE088E" w:rsidRDefault="00FE088E" w:rsidP="00FE088E">
      <w:pPr>
        <w:rPr>
          <w:rFonts w:ascii="黑体" w:eastAsia="黑体" w:hAnsi="黑体"/>
          <w:color w:val="000000" w:themeColor="text1"/>
          <w:sz w:val="18"/>
          <w:szCs w:val="18"/>
        </w:rPr>
      </w:pPr>
      <w:r w:rsidRPr="0098337A">
        <w:rPr>
          <w:rFonts w:ascii="黑体" w:eastAsia="黑体" w:hAnsi="黑体" w:hint="eastAsia"/>
          <w:color w:val="000000" w:themeColor="text1"/>
          <w:sz w:val="18"/>
          <w:szCs w:val="18"/>
        </w:rPr>
        <w:t>３.</w:t>
      </w:r>
      <w:r>
        <w:rPr>
          <w:rFonts w:ascii="黑体" w:eastAsia="黑体" w:hAnsi="黑体" w:hint="eastAsia"/>
          <w:color w:val="000000" w:themeColor="text1"/>
          <w:sz w:val="18"/>
          <w:szCs w:val="18"/>
        </w:rPr>
        <w:t>５</w:t>
      </w:r>
      <w:r w:rsidR="0034345D">
        <w:rPr>
          <w:rFonts w:ascii="黑体" w:eastAsia="黑体" w:hAnsi="黑体" w:hint="eastAsia"/>
          <w:color w:val="000000" w:themeColor="text1"/>
          <w:sz w:val="18"/>
          <w:szCs w:val="18"/>
        </w:rPr>
        <w:t xml:space="preserve"> </w:t>
      </w:r>
      <w:r w:rsidR="001151A0">
        <w:rPr>
          <w:rFonts w:ascii="黑体" w:eastAsia="黑体" w:hAnsi="黑体" w:hint="eastAsia"/>
          <w:color w:val="000000" w:themeColor="text1"/>
          <w:sz w:val="18"/>
          <w:szCs w:val="18"/>
        </w:rPr>
        <w:t>城</w:t>
      </w:r>
      <w:r>
        <w:rPr>
          <w:rFonts w:ascii="黑体" w:eastAsia="黑体" w:hAnsi="黑体" w:hint="eastAsia"/>
          <w:color w:val="000000" w:themeColor="text1"/>
          <w:sz w:val="18"/>
          <w:szCs w:val="18"/>
        </w:rPr>
        <w:t>镇</w:t>
      </w:r>
      <w:r w:rsidRPr="008C6290">
        <w:rPr>
          <w:rFonts w:ascii="黑体" w:eastAsia="黑体" w:hAnsi="黑体" w:hint="eastAsia"/>
          <w:color w:val="000000" w:themeColor="text1"/>
          <w:sz w:val="18"/>
          <w:szCs w:val="18"/>
        </w:rPr>
        <w:t>单位就业人员平均工资</w:t>
      </w:r>
    </w:p>
    <w:p w14:paraId="6C5C2ED2" w14:textId="5A8A5FFE" w:rsidR="00E93D05" w:rsidRPr="004907D8" w:rsidRDefault="00E93D05" w:rsidP="009E1360">
      <w:pPr>
        <w:rPr>
          <w:rFonts w:eastAsiaTheme="minorHAnsi"/>
          <w:color w:val="000000"/>
          <w:szCs w:val="21"/>
        </w:rPr>
      </w:pPr>
    </w:p>
    <w:p w14:paraId="099179B4" w14:textId="51844FDB" w:rsidR="00322D74" w:rsidRDefault="00710141" w:rsidP="009E1360">
      <w:pPr>
        <w:rPr>
          <w:rFonts w:eastAsiaTheme="minorHAnsi"/>
          <w:color w:val="000000"/>
          <w:szCs w:val="21"/>
        </w:rPr>
      </w:pPr>
      <w:r w:rsidRPr="004907D8">
        <w:rPr>
          <w:rFonts w:eastAsiaTheme="minorHAnsi"/>
          <w:noProof/>
          <w:szCs w:val="21"/>
        </w:rPr>
        <w:drawing>
          <wp:inline distT="0" distB="0" distL="0" distR="0" wp14:anchorId="55FD0800" wp14:editId="351351C4">
            <wp:extent cx="3408971" cy="1643743"/>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1660" cy="1707723"/>
                    </a:xfrm>
                    <a:prstGeom prst="rect">
                      <a:avLst/>
                    </a:prstGeom>
                  </pic:spPr>
                </pic:pic>
              </a:graphicData>
            </a:graphic>
          </wp:inline>
        </w:drawing>
      </w:r>
    </w:p>
    <w:p w14:paraId="5BF86058" w14:textId="6DB5C49C" w:rsidR="00660CEC" w:rsidRPr="00DC0390" w:rsidRDefault="00660CEC" w:rsidP="00DC0390">
      <w:pPr>
        <w:jc w:val="center"/>
        <w:rPr>
          <w:rFonts w:eastAsiaTheme="minorHAnsi"/>
          <w:color w:val="000000" w:themeColor="text1"/>
          <w:sz w:val="13"/>
          <w:szCs w:val="13"/>
        </w:rPr>
      </w:pPr>
      <w:r w:rsidRPr="0098337A">
        <w:rPr>
          <w:rFonts w:ascii="宋体" w:eastAsia="宋体" w:hAnsi="宋体" w:hint="eastAsia"/>
          <w:color w:val="000000" w:themeColor="text1"/>
          <w:sz w:val="13"/>
          <w:szCs w:val="13"/>
        </w:rPr>
        <w:t>图</w:t>
      </w:r>
      <w:r>
        <w:rPr>
          <w:rFonts w:ascii="宋体" w:eastAsia="宋体" w:hAnsi="宋体" w:hint="eastAsia"/>
          <w:color w:val="000000" w:themeColor="text1"/>
          <w:sz w:val="13"/>
          <w:szCs w:val="13"/>
        </w:rPr>
        <w:t>６</w:t>
      </w:r>
      <w:r w:rsidRPr="0098337A">
        <w:rPr>
          <w:rFonts w:ascii="宋体" w:eastAsia="宋体" w:hAnsi="宋体" w:hint="eastAsia"/>
          <w:color w:val="000000" w:themeColor="text1"/>
          <w:sz w:val="13"/>
          <w:szCs w:val="13"/>
        </w:rPr>
        <w:t>：</w:t>
      </w:r>
      <w:r w:rsidRPr="001F1AF8">
        <w:rPr>
          <w:rFonts w:ascii="宋体" w:eastAsia="宋体" w:hAnsi="宋体" w:hint="eastAsia"/>
          <w:color w:val="000000" w:themeColor="text1"/>
          <w:sz w:val="13"/>
          <w:szCs w:val="13"/>
        </w:rPr>
        <w:t>信息传输、计算机服务和软件业城镇单位就业人员平均工资（元）</w:t>
      </w:r>
    </w:p>
    <w:p w14:paraId="58BA01FE" w14:textId="55C755D2" w:rsidR="00710141" w:rsidRPr="00DC0390" w:rsidRDefault="00710141" w:rsidP="004907D8">
      <w:pPr>
        <w:ind w:firstLineChars="200" w:firstLine="360"/>
        <w:rPr>
          <w:rFonts w:ascii="宋体" w:eastAsia="宋体" w:hAnsi="宋体"/>
          <w:color w:val="000000" w:themeColor="text1"/>
          <w:sz w:val="18"/>
          <w:szCs w:val="18"/>
        </w:rPr>
      </w:pPr>
      <w:r w:rsidRPr="00DC0390">
        <w:rPr>
          <w:rFonts w:ascii="宋体" w:eastAsia="宋体" w:hAnsi="宋体" w:hint="eastAsia"/>
          <w:color w:val="000000" w:themeColor="text1"/>
          <w:sz w:val="18"/>
          <w:szCs w:val="18"/>
        </w:rPr>
        <w:t>图</w:t>
      </w:r>
      <w:r w:rsidR="00984CD7" w:rsidRPr="00DC0390">
        <w:rPr>
          <w:rFonts w:ascii="宋体" w:eastAsia="宋体" w:hAnsi="宋体" w:hint="eastAsia"/>
          <w:color w:val="000000" w:themeColor="text1"/>
          <w:sz w:val="18"/>
          <w:szCs w:val="18"/>
        </w:rPr>
        <w:t>６</w:t>
      </w:r>
      <w:r w:rsidRPr="00DC0390">
        <w:rPr>
          <w:rFonts w:ascii="宋体" w:eastAsia="宋体" w:hAnsi="宋体" w:hint="eastAsia"/>
          <w:color w:val="000000" w:themeColor="text1"/>
          <w:sz w:val="18"/>
          <w:szCs w:val="18"/>
        </w:rPr>
        <w:t>是国家统计局对于IT行业</w:t>
      </w:r>
      <w:r w:rsidR="00C368B3" w:rsidRPr="00DC0390">
        <w:rPr>
          <w:rFonts w:ascii="宋体" w:eastAsia="宋体" w:hAnsi="宋体" w:hint="eastAsia"/>
          <w:color w:val="000000" w:themeColor="text1"/>
          <w:sz w:val="18"/>
          <w:szCs w:val="18"/>
        </w:rPr>
        <w:t>城镇单位</w:t>
      </w:r>
      <w:r w:rsidRPr="00DC0390">
        <w:rPr>
          <w:rFonts w:ascii="宋体" w:eastAsia="宋体" w:hAnsi="宋体" w:hint="eastAsia"/>
          <w:color w:val="000000" w:themeColor="text1"/>
          <w:sz w:val="18"/>
          <w:szCs w:val="18"/>
        </w:rPr>
        <w:t>就业人员平均工资的统计情况</w:t>
      </w:r>
      <w:r w:rsidR="00AB3A60" w:rsidRPr="00DC0390">
        <w:rPr>
          <w:rFonts w:ascii="宋体" w:eastAsia="宋体" w:hAnsi="宋体" w:hint="eastAsia"/>
          <w:color w:val="000000" w:themeColor="text1"/>
          <w:sz w:val="18"/>
          <w:szCs w:val="18"/>
        </w:rPr>
        <w:t>，</w:t>
      </w:r>
      <w:r w:rsidR="00945469" w:rsidRPr="00DC0390">
        <w:rPr>
          <w:rFonts w:ascii="宋体" w:eastAsia="宋体" w:hAnsi="宋体" w:hint="eastAsia"/>
          <w:color w:val="000000" w:themeColor="text1"/>
          <w:sz w:val="18"/>
          <w:szCs w:val="18"/>
        </w:rPr>
        <w:t>城镇单位</w:t>
      </w:r>
      <w:r w:rsidR="00AB3A60" w:rsidRPr="00DC0390">
        <w:rPr>
          <w:rFonts w:ascii="宋体" w:eastAsia="宋体" w:hAnsi="宋体" w:hint="eastAsia"/>
          <w:color w:val="000000" w:themeColor="text1"/>
          <w:sz w:val="18"/>
          <w:szCs w:val="18"/>
        </w:rPr>
        <w:t>指城镇地域内在工商部门登记注册类型为非私营经济的所有法人单位</w:t>
      </w:r>
      <w:r w:rsidR="00AB3A60" w:rsidRPr="00DC0390">
        <w:rPr>
          <w:rFonts w:ascii="宋体" w:eastAsia="宋体" w:hAnsi="宋体"/>
          <w:color w:val="000000" w:themeColor="text1"/>
          <w:sz w:val="18"/>
          <w:szCs w:val="18"/>
        </w:rPr>
        <w:t>,具体包括国有企业、集体企业、联营企业、股份制企业、有限公司、港澳台经济、外商投资经济</w:t>
      </w:r>
      <w:r w:rsidR="00903FC2" w:rsidRPr="00DC0390">
        <w:rPr>
          <w:rFonts w:ascii="宋体" w:eastAsia="宋体" w:hAnsi="宋体" w:hint="eastAsia"/>
          <w:color w:val="000000" w:themeColor="text1"/>
          <w:sz w:val="18"/>
          <w:szCs w:val="18"/>
        </w:rPr>
        <w:t>［</w:t>
      </w:r>
      <w:r w:rsidR="008A4B48">
        <w:rPr>
          <w:rFonts w:ascii="宋体" w:eastAsia="宋体" w:hAnsi="宋体" w:hint="eastAsia"/>
          <w:color w:val="000000" w:themeColor="text1"/>
          <w:sz w:val="18"/>
          <w:szCs w:val="18"/>
        </w:rPr>
        <w:t>5</w:t>
      </w:r>
      <w:r w:rsidR="00903FC2" w:rsidRPr="00DC0390">
        <w:rPr>
          <w:rFonts w:ascii="宋体" w:eastAsia="宋体" w:hAnsi="宋体" w:hint="eastAsia"/>
          <w:color w:val="000000" w:themeColor="text1"/>
          <w:sz w:val="18"/>
          <w:szCs w:val="18"/>
        </w:rPr>
        <w:t>］，反映了</w:t>
      </w:r>
      <w:r w:rsidR="00515B95" w:rsidRPr="00DC0390">
        <w:rPr>
          <w:rFonts w:ascii="宋体" w:eastAsia="宋体" w:hAnsi="宋体" w:hint="eastAsia"/>
          <w:color w:val="000000" w:themeColor="text1"/>
          <w:sz w:val="18"/>
          <w:szCs w:val="18"/>
        </w:rPr>
        <w:t>在城镇地域的IT就业人员的薪酬水平，</w:t>
      </w:r>
      <w:r w:rsidR="005619DD" w:rsidRPr="00DC0390">
        <w:rPr>
          <w:rFonts w:ascii="宋体" w:eastAsia="宋体" w:hAnsi="宋体" w:hint="eastAsia"/>
          <w:color w:val="000000" w:themeColor="text1"/>
          <w:sz w:val="18"/>
          <w:szCs w:val="18"/>
        </w:rPr>
        <w:t>依赖于城市化进程的加快</w:t>
      </w:r>
      <w:r w:rsidR="00C54887" w:rsidRPr="00DC0390">
        <w:rPr>
          <w:rFonts w:ascii="宋体" w:eastAsia="宋体" w:hAnsi="宋体" w:hint="eastAsia"/>
          <w:color w:val="000000" w:themeColor="text1"/>
          <w:sz w:val="18"/>
          <w:szCs w:val="18"/>
        </w:rPr>
        <w:t>，IT行业在城市中逐渐成为重要的产业支柱，从业人员的薪酬也在不断增加，在</w:t>
      </w:r>
      <w:r w:rsidR="00DD78FC">
        <w:rPr>
          <w:rFonts w:ascii="宋体" w:eastAsia="宋体" w:hAnsi="宋体" w:hint="eastAsia"/>
          <w:color w:val="000000" w:themeColor="text1"/>
          <w:sz w:val="18"/>
          <w:szCs w:val="18"/>
        </w:rPr>
        <w:t>2</w:t>
      </w:r>
      <w:r w:rsidR="00DD78FC">
        <w:rPr>
          <w:rFonts w:ascii="宋体" w:eastAsia="宋体" w:hAnsi="宋体"/>
          <w:color w:val="000000" w:themeColor="text1"/>
          <w:sz w:val="18"/>
          <w:szCs w:val="18"/>
        </w:rPr>
        <w:t>019</w:t>
      </w:r>
      <w:r w:rsidR="00C54887" w:rsidRPr="00DC0390">
        <w:rPr>
          <w:rFonts w:ascii="宋体" w:eastAsia="宋体" w:hAnsi="宋体" w:hint="eastAsia"/>
          <w:color w:val="000000" w:themeColor="text1"/>
          <w:sz w:val="18"/>
          <w:szCs w:val="18"/>
        </w:rPr>
        <w:t>年总体上平均工资已经达到了</w:t>
      </w:r>
      <w:r w:rsidR="00DD78FC">
        <w:rPr>
          <w:rFonts w:ascii="宋体" w:eastAsia="宋体" w:hAnsi="宋体" w:hint="eastAsia"/>
          <w:color w:val="000000" w:themeColor="text1"/>
          <w:sz w:val="18"/>
          <w:szCs w:val="18"/>
        </w:rPr>
        <w:t>1</w:t>
      </w:r>
      <w:r w:rsidR="00DD78FC">
        <w:rPr>
          <w:rFonts w:ascii="宋体" w:eastAsia="宋体" w:hAnsi="宋体"/>
          <w:color w:val="000000" w:themeColor="text1"/>
          <w:sz w:val="18"/>
          <w:szCs w:val="18"/>
        </w:rPr>
        <w:t>61352</w:t>
      </w:r>
      <w:r w:rsidR="00C54887" w:rsidRPr="00DC0390">
        <w:rPr>
          <w:rFonts w:ascii="宋体" w:eastAsia="宋体" w:hAnsi="宋体" w:hint="eastAsia"/>
          <w:color w:val="000000" w:themeColor="text1"/>
          <w:sz w:val="18"/>
          <w:szCs w:val="18"/>
        </w:rPr>
        <w:t>元</w:t>
      </w:r>
      <w:r w:rsidR="005619DD" w:rsidRPr="00DC0390">
        <w:rPr>
          <w:rFonts w:ascii="宋体" w:eastAsia="宋体" w:hAnsi="宋体" w:hint="eastAsia"/>
          <w:color w:val="000000" w:themeColor="text1"/>
          <w:sz w:val="18"/>
          <w:szCs w:val="18"/>
        </w:rPr>
        <w:t>，</w:t>
      </w:r>
      <w:r w:rsidR="00215D2D" w:rsidRPr="00DC0390">
        <w:rPr>
          <w:rFonts w:ascii="宋体" w:eastAsia="宋体" w:hAnsi="宋体" w:hint="eastAsia"/>
          <w:color w:val="000000" w:themeColor="text1"/>
          <w:sz w:val="18"/>
          <w:szCs w:val="18"/>
        </w:rPr>
        <w:t>而且</w:t>
      </w:r>
      <w:r w:rsidR="00576AD0" w:rsidRPr="00DC0390">
        <w:rPr>
          <w:rFonts w:ascii="宋体" w:eastAsia="宋体" w:hAnsi="宋体" w:hint="eastAsia"/>
          <w:color w:val="000000" w:themeColor="text1"/>
          <w:sz w:val="18"/>
          <w:szCs w:val="18"/>
        </w:rPr>
        <w:t>未来仍然有非常大的增长趋势。</w:t>
      </w:r>
    </w:p>
    <w:p w14:paraId="2862F816" w14:textId="77D41D76" w:rsidR="00FE1923" w:rsidRPr="00DC0390" w:rsidRDefault="00FE1923" w:rsidP="004907D8">
      <w:pPr>
        <w:ind w:firstLineChars="200" w:firstLine="360"/>
        <w:rPr>
          <w:rFonts w:ascii="宋体" w:eastAsia="宋体" w:hAnsi="宋体"/>
          <w:color w:val="000000" w:themeColor="text1"/>
          <w:sz w:val="18"/>
          <w:szCs w:val="18"/>
        </w:rPr>
      </w:pPr>
    </w:p>
    <w:p w14:paraId="1F7B1DEC" w14:textId="7AC7A920" w:rsidR="00FE1923" w:rsidRPr="00DC0390" w:rsidRDefault="0034345D" w:rsidP="00DC0390">
      <w:pPr>
        <w:rPr>
          <w:rFonts w:ascii="黑体" w:eastAsia="黑体" w:hAnsi="黑体"/>
          <w:color w:val="000000" w:themeColor="text1"/>
          <w:szCs w:val="21"/>
        </w:rPr>
      </w:pPr>
      <w:r>
        <w:rPr>
          <w:rFonts w:ascii="黑体" w:eastAsia="黑体" w:hAnsi="黑体" w:hint="eastAsia"/>
          <w:color w:val="000000" w:themeColor="text1"/>
          <w:szCs w:val="21"/>
        </w:rPr>
        <w:t>4</w:t>
      </w:r>
      <w:r>
        <w:rPr>
          <w:rFonts w:ascii="黑体" w:eastAsia="黑体" w:hAnsi="黑体"/>
          <w:color w:val="000000" w:themeColor="text1"/>
          <w:szCs w:val="21"/>
        </w:rPr>
        <w:t xml:space="preserve"> </w:t>
      </w:r>
      <w:r w:rsidR="00FE1923" w:rsidRPr="00DC0390">
        <w:rPr>
          <w:rFonts w:ascii="黑体" w:eastAsia="黑体" w:hAnsi="黑体" w:hint="eastAsia"/>
          <w:color w:val="000000" w:themeColor="text1"/>
          <w:szCs w:val="21"/>
        </w:rPr>
        <w:t>结论</w:t>
      </w:r>
    </w:p>
    <w:p w14:paraId="3BCDB908" w14:textId="444E2792" w:rsidR="00FE1923" w:rsidRDefault="00FE1923" w:rsidP="00B823EA">
      <w:pPr>
        <w:ind w:firstLineChars="200" w:firstLine="360"/>
        <w:rPr>
          <w:rFonts w:ascii="宋体" w:eastAsia="宋体" w:hAnsi="宋体"/>
          <w:color w:val="000000" w:themeColor="text1"/>
          <w:sz w:val="18"/>
          <w:szCs w:val="18"/>
        </w:rPr>
      </w:pPr>
      <w:r w:rsidRPr="00DC0390">
        <w:rPr>
          <w:rFonts w:ascii="宋体" w:eastAsia="宋体" w:hAnsi="宋体" w:hint="eastAsia"/>
          <w:color w:val="000000" w:themeColor="text1"/>
          <w:sz w:val="18"/>
          <w:szCs w:val="18"/>
        </w:rPr>
        <w:t>IT行业总体上的薪酬呈现增加趋势，且增</w:t>
      </w:r>
      <w:r w:rsidR="006B6128">
        <w:rPr>
          <w:rFonts w:ascii="宋体" w:eastAsia="宋体" w:hAnsi="宋体" w:hint="eastAsia"/>
          <w:color w:val="000000" w:themeColor="text1"/>
          <w:sz w:val="18"/>
          <w:szCs w:val="18"/>
        </w:rPr>
        <w:t>长</w:t>
      </w:r>
      <w:r w:rsidRPr="00DC0390">
        <w:rPr>
          <w:rFonts w:ascii="宋体" w:eastAsia="宋体" w:hAnsi="宋体" w:hint="eastAsia"/>
          <w:color w:val="000000" w:themeColor="text1"/>
          <w:sz w:val="18"/>
          <w:szCs w:val="18"/>
        </w:rPr>
        <w:t>率在</w:t>
      </w:r>
      <w:r w:rsidR="00E14AD7">
        <w:rPr>
          <w:rFonts w:ascii="宋体" w:eastAsia="宋体" w:hAnsi="宋体" w:hint="eastAsia"/>
          <w:color w:val="000000" w:themeColor="text1"/>
          <w:sz w:val="18"/>
          <w:szCs w:val="18"/>
        </w:rPr>
        <w:t>10</w:t>
      </w:r>
      <w:r w:rsidRPr="00DC0390">
        <w:rPr>
          <w:rFonts w:ascii="宋体" w:eastAsia="宋体" w:hAnsi="宋体" w:hint="eastAsia"/>
          <w:color w:val="000000" w:themeColor="text1"/>
          <w:sz w:val="18"/>
          <w:szCs w:val="18"/>
        </w:rPr>
        <w:t>％左右，但是不同性质的企业之间的平均薪酬差距较大，例如</w:t>
      </w:r>
      <w:r w:rsidR="00CA0D27" w:rsidRPr="00DC0390">
        <w:rPr>
          <w:rFonts w:ascii="宋体" w:eastAsia="宋体" w:hAnsi="宋体" w:hint="eastAsia"/>
          <w:color w:val="000000" w:themeColor="text1"/>
          <w:sz w:val="18"/>
          <w:szCs w:val="18"/>
        </w:rPr>
        <w:t>个人</w:t>
      </w:r>
      <w:r w:rsidRPr="00DC0390">
        <w:rPr>
          <w:rFonts w:ascii="宋体" w:eastAsia="宋体" w:hAnsi="宋体" w:hint="eastAsia"/>
          <w:color w:val="000000" w:themeColor="text1"/>
          <w:sz w:val="18"/>
          <w:szCs w:val="18"/>
        </w:rPr>
        <w:t>私营企业高于城镇集体企业，外资企业薪酬高于国有企业</w:t>
      </w:r>
      <w:r w:rsidR="00CA0D27" w:rsidRPr="00DC0390">
        <w:rPr>
          <w:rFonts w:ascii="宋体" w:eastAsia="宋体" w:hAnsi="宋体" w:hint="eastAsia"/>
          <w:color w:val="000000" w:themeColor="text1"/>
          <w:sz w:val="18"/>
          <w:szCs w:val="18"/>
        </w:rPr>
        <w:t>，极少部分IT行业出现薪酬下降的现象</w:t>
      </w:r>
      <w:r w:rsidR="0059146C" w:rsidRPr="00DC0390">
        <w:rPr>
          <w:rFonts w:ascii="宋体" w:eastAsia="宋体" w:hAnsi="宋体" w:hint="eastAsia"/>
          <w:color w:val="000000" w:themeColor="text1"/>
          <w:sz w:val="18"/>
          <w:szCs w:val="18"/>
        </w:rPr>
        <w:t>。因此IT行业人员选择就业时应当仔细研究企业</w:t>
      </w:r>
      <w:r w:rsidR="00E14AD7">
        <w:rPr>
          <w:rFonts w:ascii="宋体" w:eastAsia="宋体" w:hAnsi="宋体" w:hint="eastAsia"/>
          <w:color w:val="000000" w:themeColor="text1"/>
          <w:sz w:val="18"/>
          <w:szCs w:val="18"/>
        </w:rPr>
        <w:t>所处领域</w:t>
      </w:r>
      <w:r w:rsidR="0059146C" w:rsidRPr="00DC0390">
        <w:rPr>
          <w:rFonts w:ascii="宋体" w:eastAsia="宋体" w:hAnsi="宋体" w:hint="eastAsia"/>
          <w:color w:val="000000" w:themeColor="text1"/>
          <w:sz w:val="18"/>
          <w:szCs w:val="18"/>
        </w:rPr>
        <w:t>的变化趋势，选择</w:t>
      </w:r>
      <w:r w:rsidR="00DC4E08">
        <w:rPr>
          <w:rFonts w:ascii="宋体" w:eastAsia="宋体" w:hAnsi="宋体" w:hint="eastAsia"/>
          <w:color w:val="000000" w:themeColor="text1"/>
          <w:sz w:val="18"/>
          <w:szCs w:val="18"/>
        </w:rPr>
        <w:t>适合</w:t>
      </w:r>
      <w:r w:rsidR="0059146C" w:rsidRPr="00DC0390">
        <w:rPr>
          <w:rFonts w:ascii="宋体" w:eastAsia="宋体" w:hAnsi="宋体" w:hint="eastAsia"/>
          <w:color w:val="000000" w:themeColor="text1"/>
          <w:sz w:val="18"/>
          <w:szCs w:val="18"/>
        </w:rPr>
        <w:t>自身需求的企业加入。</w:t>
      </w:r>
    </w:p>
    <w:p w14:paraId="66E6543D" w14:textId="2D3A896B" w:rsidR="00B823EA" w:rsidRDefault="00B823EA" w:rsidP="00B823EA">
      <w:pPr>
        <w:ind w:firstLineChars="200" w:firstLine="360"/>
        <w:rPr>
          <w:rFonts w:ascii="宋体" w:eastAsia="宋体" w:hAnsi="宋体"/>
          <w:color w:val="000000" w:themeColor="text1"/>
          <w:sz w:val="18"/>
          <w:szCs w:val="18"/>
        </w:rPr>
      </w:pPr>
    </w:p>
    <w:p w14:paraId="39B69EDF" w14:textId="2DE4D3A4" w:rsidR="00B823EA" w:rsidRPr="00F278A5" w:rsidRDefault="00B823EA" w:rsidP="0034345D">
      <w:pPr>
        <w:jc w:val="center"/>
        <w:rPr>
          <w:rFonts w:ascii="黑体" w:eastAsia="黑体" w:hAnsi="黑体"/>
          <w:color w:val="000000" w:themeColor="text1"/>
          <w:szCs w:val="21"/>
        </w:rPr>
      </w:pPr>
      <w:r>
        <w:rPr>
          <w:rFonts w:ascii="黑体" w:eastAsia="黑体" w:hAnsi="黑体" w:hint="eastAsia"/>
          <w:color w:val="000000" w:themeColor="text1"/>
          <w:szCs w:val="21"/>
        </w:rPr>
        <w:t>参考文献</w:t>
      </w:r>
    </w:p>
    <w:p w14:paraId="4CC40F63" w14:textId="53808553" w:rsidR="003520E1" w:rsidRPr="00DD56DD" w:rsidRDefault="00D3122E" w:rsidP="008E20BD">
      <w:pPr>
        <w:wordWrap w:val="0"/>
        <w:autoSpaceDE w:val="0"/>
        <w:autoSpaceDN w:val="0"/>
        <w:adjustRightInd w:val="0"/>
        <w:jc w:val="left"/>
        <w:rPr>
          <w:rFonts w:ascii="Times New Roman" w:eastAsia="宋体" w:hAnsi="Times New Roman" w:cs="Times New Roman"/>
          <w:sz w:val="18"/>
          <w:szCs w:val="18"/>
        </w:rPr>
      </w:pPr>
      <w:r w:rsidRPr="008A4B48">
        <w:rPr>
          <w:rFonts w:ascii="宋体" w:eastAsia="宋体" w:hAnsi="宋体"/>
          <w:color w:val="000000"/>
          <w:sz w:val="18"/>
          <w:szCs w:val="18"/>
        </w:rPr>
        <w:t>[1]</w:t>
      </w:r>
      <w:r w:rsidR="0012742C" w:rsidRPr="001B230B">
        <w:rPr>
          <w:rFonts w:ascii="宋体" w:eastAsia="宋体" w:hAnsi="宋体" w:hint="eastAsia"/>
          <w:color w:val="000000"/>
          <w:sz w:val="18"/>
          <w:szCs w:val="18"/>
        </w:rPr>
        <w:t xml:space="preserve">王法治 </w:t>
      </w:r>
      <w:r w:rsidR="0012742C" w:rsidRPr="001B230B">
        <w:rPr>
          <w:rFonts w:ascii="宋体" w:eastAsia="宋体" w:hAnsi="宋体"/>
          <w:color w:val="000000"/>
          <w:sz w:val="18"/>
          <w:szCs w:val="18"/>
        </w:rPr>
        <w:t>信息传输、软件和信息技术服务业的员工年平均工资居前</w:t>
      </w:r>
      <w:r w:rsidR="00BB6610" w:rsidRPr="00445C68">
        <w:rPr>
          <w:rFonts w:ascii="Times New Roman" w:eastAsia="宋体" w:hAnsi="Times New Roman" w:cs="Times New Roman"/>
          <w:sz w:val="18"/>
          <w:szCs w:val="18"/>
        </w:rPr>
        <w:t>(</w:t>
      </w:r>
      <w:r w:rsidR="0012742C" w:rsidRPr="00445C68">
        <w:rPr>
          <w:rFonts w:ascii="Times New Roman" w:eastAsia="宋体" w:hAnsi="Times New Roman" w:cs="Times New Roman"/>
          <w:sz w:val="18"/>
          <w:szCs w:val="18"/>
        </w:rPr>
        <w:t>2020-08</w:t>
      </w:r>
      <w:r w:rsidR="009D155F" w:rsidRPr="00445C68">
        <w:rPr>
          <w:rFonts w:ascii="Times New Roman" w:eastAsia="宋体" w:hAnsi="Times New Roman" w:cs="Times New Roman"/>
          <w:sz w:val="18"/>
          <w:szCs w:val="18"/>
        </w:rPr>
        <w:t>-</w:t>
      </w:r>
      <w:r w:rsidR="0012742C" w:rsidRPr="00445C68">
        <w:rPr>
          <w:rFonts w:ascii="Times New Roman" w:eastAsia="宋体" w:hAnsi="Times New Roman" w:cs="Times New Roman"/>
          <w:sz w:val="18"/>
          <w:szCs w:val="18"/>
        </w:rPr>
        <w:t>24</w:t>
      </w:r>
      <w:r w:rsidR="00BB6610" w:rsidRPr="00445C68">
        <w:rPr>
          <w:rFonts w:ascii="Times New Roman" w:eastAsia="宋体" w:hAnsi="Times New Roman" w:cs="Times New Roman"/>
          <w:sz w:val="18"/>
          <w:szCs w:val="18"/>
        </w:rPr>
        <w:t>)</w:t>
      </w:r>
      <w:r w:rsidR="008E20BD" w:rsidRPr="00445C68">
        <w:rPr>
          <w:rFonts w:ascii="Times New Roman" w:eastAsia="宋体" w:hAnsi="Times New Roman" w:cs="Times New Roman"/>
          <w:sz w:val="18"/>
          <w:szCs w:val="18"/>
        </w:rPr>
        <w:t xml:space="preserve">   [2021-4-7]</w:t>
      </w:r>
      <w:r w:rsidR="00A149D4">
        <w:rPr>
          <w:rFonts w:ascii="宋体" w:eastAsia="宋体" w:hAnsi="宋体"/>
          <w:sz w:val="18"/>
          <w:szCs w:val="18"/>
        </w:rPr>
        <w:t xml:space="preserve"> </w:t>
      </w:r>
      <w:r w:rsidR="00DD56DD" w:rsidRPr="00DD56DD">
        <w:rPr>
          <w:rFonts w:ascii="Times New Roman" w:eastAsia="宋体" w:hAnsi="Times New Roman" w:cs="Times New Roman"/>
          <w:sz w:val="18"/>
          <w:szCs w:val="18"/>
        </w:rPr>
        <w:t>http://finance.people.com.cn/GB/n1/2020</w:t>
      </w:r>
      <w:r w:rsidR="00DD56DD">
        <w:rPr>
          <w:rFonts w:ascii="Times New Roman" w:eastAsia="宋体" w:hAnsi="Times New Roman" w:cs="Times New Roman"/>
          <w:sz w:val="18"/>
          <w:szCs w:val="18"/>
        </w:rPr>
        <w:t>/0824/c</w:t>
      </w:r>
      <w:r w:rsidR="009D155F" w:rsidRPr="00DD56DD">
        <w:rPr>
          <w:rFonts w:ascii="Times New Roman" w:eastAsia="宋体" w:hAnsi="Times New Roman" w:cs="Times New Roman"/>
          <w:sz w:val="18"/>
          <w:szCs w:val="18"/>
        </w:rPr>
        <w:t>100431833514.html</w:t>
      </w:r>
    </w:p>
    <w:p w14:paraId="5D9D0DBE" w14:textId="7E9FCCCB" w:rsidR="009D155F" w:rsidRPr="008E20BD" w:rsidRDefault="00D3122E" w:rsidP="008E20BD">
      <w:pPr>
        <w:wordWrap w:val="0"/>
        <w:rPr>
          <w:rFonts w:ascii="宋体" w:eastAsia="宋体" w:hAnsi="宋体"/>
          <w:color w:val="333333"/>
          <w:sz w:val="18"/>
          <w:szCs w:val="18"/>
          <w:shd w:val="clear" w:color="auto" w:fill="FFFFFF"/>
        </w:rPr>
      </w:pPr>
      <w:r w:rsidRPr="008A4B48">
        <w:rPr>
          <w:rFonts w:ascii="宋体" w:eastAsia="宋体" w:hAnsi="宋体" w:hint="eastAsia"/>
          <w:color w:val="000000"/>
          <w:sz w:val="18"/>
          <w:szCs w:val="18"/>
        </w:rPr>
        <w:t>[</w:t>
      </w:r>
      <w:r w:rsidRPr="008A4B48">
        <w:rPr>
          <w:rFonts w:ascii="宋体" w:eastAsia="宋体" w:hAnsi="宋体"/>
          <w:color w:val="000000"/>
          <w:sz w:val="18"/>
          <w:szCs w:val="18"/>
        </w:rPr>
        <w:t>2]</w:t>
      </w:r>
      <w:r w:rsidR="003520E1" w:rsidRPr="00F278A5">
        <w:rPr>
          <w:rFonts w:ascii="宋体" w:eastAsia="宋体" w:hAnsi="宋体" w:hint="eastAsia"/>
          <w:color w:val="000000"/>
          <w:sz w:val="18"/>
          <w:szCs w:val="18"/>
        </w:rPr>
        <w:t>国家统计局</w:t>
      </w:r>
      <w:r w:rsidR="008E20BD">
        <w:rPr>
          <w:rFonts w:ascii="宋体" w:eastAsia="宋体" w:hAnsi="宋体" w:hint="eastAsia"/>
          <w:color w:val="000000"/>
          <w:sz w:val="18"/>
          <w:szCs w:val="18"/>
        </w:rPr>
        <w:t xml:space="preserve"> </w:t>
      </w:r>
      <w:r w:rsidR="003520E1" w:rsidRPr="00F278A5">
        <w:rPr>
          <w:rFonts w:ascii="宋体" w:eastAsia="宋体" w:hAnsi="宋体"/>
          <w:color w:val="000000"/>
          <w:sz w:val="18"/>
          <w:szCs w:val="18"/>
        </w:rPr>
        <w:t>2019年城镇非私营单位就业人员年平均工资90501元</w:t>
      </w:r>
      <w:r w:rsidR="008E20BD" w:rsidRPr="00445C68">
        <w:rPr>
          <w:rFonts w:ascii="Times New Roman" w:eastAsia="宋体" w:hAnsi="Times New Roman" w:cs="Times New Roman"/>
          <w:color w:val="000000"/>
          <w:sz w:val="18"/>
          <w:szCs w:val="18"/>
        </w:rPr>
        <w:t>(</w:t>
      </w:r>
      <w:r w:rsidR="00B21E5D" w:rsidRPr="00445C68">
        <w:rPr>
          <w:rFonts w:ascii="Times New Roman" w:eastAsia="宋体" w:hAnsi="Times New Roman" w:cs="Times New Roman"/>
          <w:color w:val="333333"/>
          <w:sz w:val="18"/>
          <w:szCs w:val="18"/>
          <w:shd w:val="clear" w:color="auto" w:fill="FFFFFF"/>
        </w:rPr>
        <w:t>2020-05-15</w:t>
      </w:r>
      <w:r w:rsidR="008E20BD" w:rsidRPr="00445C68">
        <w:rPr>
          <w:rFonts w:ascii="Times New Roman" w:eastAsia="宋体" w:hAnsi="Times New Roman" w:cs="Times New Roman"/>
          <w:color w:val="333333"/>
          <w:sz w:val="18"/>
          <w:szCs w:val="18"/>
          <w:shd w:val="clear" w:color="auto" w:fill="FFFFFF"/>
        </w:rPr>
        <w:t>)    [2021-4-8]</w:t>
      </w:r>
      <w:r w:rsidR="00A149D4">
        <w:rPr>
          <w:rFonts w:ascii="宋体" w:eastAsia="宋体" w:hAnsi="宋体"/>
          <w:color w:val="333333"/>
          <w:sz w:val="18"/>
          <w:szCs w:val="18"/>
          <w:shd w:val="clear" w:color="auto" w:fill="FFFFFF"/>
        </w:rPr>
        <w:t xml:space="preserve"> </w:t>
      </w:r>
      <w:r w:rsidR="008E20BD" w:rsidRPr="008E20BD">
        <w:rPr>
          <w:rFonts w:ascii="Times New Roman" w:eastAsia="宋体" w:hAnsi="Times New Roman" w:cs="Times New Roman"/>
          <w:color w:val="333333"/>
          <w:sz w:val="18"/>
          <w:szCs w:val="18"/>
          <w:shd w:val="clear" w:color="auto" w:fill="FFFFFF"/>
        </w:rPr>
        <w:t>http</w:t>
      </w:r>
      <w:r w:rsidR="009D155F" w:rsidRPr="008E20BD">
        <w:rPr>
          <w:rFonts w:ascii="Times New Roman" w:eastAsiaTheme="minorHAnsi" w:hAnsi="Times New Roman" w:cs="Times New Roman"/>
          <w:color w:val="000000" w:themeColor="text1"/>
          <w:sz w:val="18"/>
          <w:szCs w:val="18"/>
        </w:rPr>
        <w:t>//www.stats.gov.cn.proxy.stats.gov.cn/tjsj/zxfb/202005/t20200515_1745764.html</w:t>
      </w:r>
    </w:p>
    <w:p w14:paraId="4A38D4D0" w14:textId="6E7BE9B3" w:rsidR="00B76D80" w:rsidRPr="00445C68" w:rsidRDefault="00A149D4" w:rsidP="00445C68">
      <w:pPr>
        <w:wordWrap w:val="0"/>
        <w:rPr>
          <w:rFonts w:ascii="Times New Roman" w:eastAsia="宋体" w:hAnsi="Times New Roman" w:cs="Times New Roman"/>
          <w:color w:val="000000"/>
          <w:sz w:val="18"/>
          <w:szCs w:val="18"/>
        </w:rPr>
      </w:pPr>
      <w:r w:rsidRPr="008A4B48">
        <w:rPr>
          <w:rFonts w:ascii="宋体" w:eastAsia="宋体" w:hAnsi="宋体"/>
          <w:color w:val="000000"/>
          <w:sz w:val="18"/>
          <w:szCs w:val="18"/>
        </w:rPr>
        <w:t>[</w:t>
      </w:r>
      <w:r w:rsidR="008A4B48" w:rsidRPr="008A4B48">
        <w:rPr>
          <w:rFonts w:ascii="宋体" w:eastAsia="宋体" w:hAnsi="宋体" w:hint="eastAsia"/>
          <w:color w:val="000000"/>
          <w:sz w:val="18"/>
          <w:szCs w:val="18"/>
        </w:rPr>
        <w:t>3</w:t>
      </w:r>
      <w:r w:rsidRPr="008A4B48">
        <w:rPr>
          <w:rFonts w:ascii="宋体" w:eastAsia="宋体" w:hAnsi="宋体"/>
          <w:color w:val="000000"/>
          <w:sz w:val="18"/>
          <w:szCs w:val="18"/>
        </w:rPr>
        <w:t>]</w:t>
      </w:r>
      <w:r w:rsidR="00737B32" w:rsidRPr="00F278A5">
        <w:rPr>
          <w:rFonts w:ascii="宋体" w:eastAsia="宋体" w:hAnsi="宋体" w:hint="eastAsia"/>
          <w:color w:val="000000"/>
          <w:sz w:val="18"/>
          <w:szCs w:val="18"/>
        </w:rPr>
        <w:t>我国民营经济发展的特点</w:t>
      </w:r>
      <w:r w:rsidRPr="00445C68">
        <w:rPr>
          <w:rFonts w:ascii="Times New Roman" w:eastAsia="宋体" w:hAnsi="Times New Roman" w:cs="Times New Roman"/>
          <w:color w:val="000000" w:themeColor="text1"/>
          <w:sz w:val="18"/>
          <w:szCs w:val="18"/>
        </w:rPr>
        <w:t>(</w:t>
      </w:r>
      <w:r w:rsidR="00043A3D" w:rsidRPr="00445C68">
        <w:rPr>
          <w:rFonts w:ascii="Times New Roman" w:eastAsia="宋体" w:hAnsi="Times New Roman" w:cs="Times New Roman"/>
          <w:color w:val="000000" w:themeColor="text1"/>
          <w:sz w:val="18"/>
          <w:szCs w:val="18"/>
        </w:rPr>
        <w:t>2019-12-28</w:t>
      </w:r>
      <w:r w:rsidRPr="00445C68">
        <w:rPr>
          <w:rFonts w:ascii="Times New Roman" w:eastAsia="宋体" w:hAnsi="Times New Roman" w:cs="Times New Roman"/>
          <w:color w:val="000000" w:themeColor="text1"/>
          <w:sz w:val="18"/>
          <w:szCs w:val="18"/>
        </w:rPr>
        <w:t xml:space="preserve">) </w:t>
      </w:r>
      <w:r w:rsidRPr="00445C68">
        <w:rPr>
          <w:rFonts w:ascii="Times New Roman" w:eastAsiaTheme="minorHAnsi" w:hAnsi="Times New Roman" w:cs="Times New Roman"/>
          <w:color w:val="000000" w:themeColor="text1"/>
          <w:sz w:val="18"/>
          <w:szCs w:val="18"/>
        </w:rPr>
        <w:t xml:space="preserve"> [2021-4-8]</w:t>
      </w:r>
      <w:r w:rsidR="00737B32" w:rsidRPr="00445C68">
        <w:rPr>
          <w:rFonts w:ascii="Times New Roman" w:eastAsiaTheme="minorHAnsi" w:hAnsi="Times New Roman" w:cs="Times New Roman"/>
          <w:color w:val="000000" w:themeColor="text1"/>
          <w:sz w:val="18"/>
          <w:szCs w:val="18"/>
        </w:rPr>
        <w:t>https://wenku.baidu.com/view/f3b8e0986729647d27284b73f242336c1eb93094.html</w:t>
      </w:r>
    </w:p>
    <w:p w14:paraId="49507542" w14:textId="3D31831B" w:rsidR="004907D8" w:rsidRDefault="00A149D4" w:rsidP="00445C68">
      <w:pPr>
        <w:wordWrap w:val="0"/>
        <w:rPr>
          <w:rFonts w:ascii="宋体" w:eastAsia="宋体" w:hAnsi="宋体"/>
          <w:color w:val="000000" w:themeColor="text1"/>
          <w:sz w:val="18"/>
          <w:szCs w:val="18"/>
        </w:rPr>
      </w:pPr>
      <w:r w:rsidRPr="008A4B48">
        <w:rPr>
          <w:rFonts w:ascii="宋体" w:eastAsia="宋体" w:hAnsi="宋体"/>
          <w:color w:val="000000"/>
          <w:sz w:val="18"/>
          <w:szCs w:val="18"/>
        </w:rPr>
        <w:t>[</w:t>
      </w:r>
      <w:r w:rsidR="008A4B48" w:rsidRPr="008A4B48">
        <w:rPr>
          <w:rFonts w:ascii="宋体" w:eastAsia="宋体" w:hAnsi="宋体" w:hint="eastAsia"/>
          <w:color w:val="000000"/>
          <w:sz w:val="18"/>
          <w:szCs w:val="18"/>
        </w:rPr>
        <w:t>4</w:t>
      </w:r>
      <w:r w:rsidRPr="008A4B48">
        <w:rPr>
          <w:rFonts w:ascii="宋体" w:eastAsia="宋体" w:hAnsi="宋体"/>
          <w:color w:val="000000"/>
          <w:sz w:val="18"/>
          <w:szCs w:val="18"/>
        </w:rPr>
        <w:t>]</w:t>
      </w:r>
      <w:r w:rsidR="0006563B" w:rsidRPr="00F278A5">
        <w:rPr>
          <w:rFonts w:ascii="宋体" w:eastAsia="宋体" w:hAnsi="宋体" w:hint="eastAsia"/>
          <w:color w:val="000000"/>
          <w:sz w:val="18"/>
          <w:szCs w:val="18"/>
        </w:rPr>
        <w:t>关于划分企业登记注册类型的规定　国家统计局设管司</w:t>
      </w:r>
      <w:r w:rsidR="00747C17">
        <w:rPr>
          <w:rFonts w:ascii="宋体" w:eastAsia="宋体" w:hAnsi="宋体" w:hint="eastAsia"/>
          <w:color w:val="000000"/>
          <w:sz w:val="18"/>
          <w:szCs w:val="18"/>
        </w:rPr>
        <w:t xml:space="preserve"> </w:t>
      </w:r>
      <w:r w:rsidR="003B0002">
        <w:rPr>
          <w:rFonts w:ascii="宋体" w:eastAsia="宋体" w:hAnsi="宋体" w:hint="eastAsia"/>
          <w:color w:val="000000" w:themeColor="text1"/>
          <w:sz w:val="18"/>
          <w:szCs w:val="18"/>
        </w:rPr>
        <w:t>2</w:t>
      </w:r>
      <w:r w:rsidR="0006563B" w:rsidRPr="00DC4E08">
        <w:rPr>
          <w:rFonts w:ascii="宋体" w:eastAsia="宋体" w:hAnsi="宋体"/>
          <w:color w:val="000000" w:themeColor="text1"/>
          <w:sz w:val="18"/>
          <w:szCs w:val="18"/>
        </w:rPr>
        <w:t>011-11-01</w:t>
      </w:r>
    </w:p>
    <w:p w14:paraId="2EAF3CB8" w14:textId="5E96F801" w:rsidR="008A4B48" w:rsidRDefault="008A4B48" w:rsidP="008A4B48">
      <w:pPr>
        <w:wordWrap w:val="0"/>
        <w:rPr>
          <w:rFonts w:ascii="宋体" w:eastAsia="宋体" w:hAnsi="宋体"/>
          <w:color w:val="000000"/>
          <w:sz w:val="18"/>
          <w:szCs w:val="18"/>
        </w:rPr>
      </w:pPr>
      <w:r w:rsidRPr="008A4B48">
        <w:rPr>
          <w:rFonts w:ascii="宋体" w:eastAsia="宋体" w:hAnsi="宋体"/>
          <w:color w:val="000000"/>
          <w:sz w:val="18"/>
          <w:szCs w:val="18"/>
        </w:rPr>
        <w:t>[</w:t>
      </w:r>
      <w:r w:rsidRPr="008A4B48">
        <w:rPr>
          <w:rFonts w:ascii="宋体" w:eastAsia="宋体" w:hAnsi="宋体" w:hint="eastAsia"/>
          <w:color w:val="000000"/>
          <w:sz w:val="18"/>
          <w:szCs w:val="18"/>
        </w:rPr>
        <w:t>5</w:t>
      </w:r>
      <w:r w:rsidRPr="008A4B48">
        <w:rPr>
          <w:rFonts w:ascii="宋体" w:eastAsia="宋体" w:hAnsi="宋体"/>
          <w:color w:val="000000"/>
          <w:sz w:val="18"/>
          <w:szCs w:val="18"/>
        </w:rPr>
        <w:t>]</w:t>
      </w:r>
      <w:r w:rsidRPr="00F278A5">
        <w:rPr>
          <w:rFonts w:ascii="宋体" w:eastAsia="宋体" w:hAnsi="宋体"/>
          <w:color w:val="000000"/>
          <w:sz w:val="18"/>
          <w:szCs w:val="18"/>
        </w:rPr>
        <w:t>西宁市统计局</w:t>
      </w:r>
      <w:r>
        <w:rPr>
          <w:rFonts w:ascii="宋体" w:eastAsia="宋体" w:hAnsi="宋体" w:hint="eastAsia"/>
          <w:color w:val="000000"/>
          <w:sz w:val="18"/>
          <w:szCs w:val="18"/>
        </w:rPr>
        <w:t xml:space="preserve"> </w:t>
      </w:r>
      <w:r w:rsidRPr="00F278A5">
        <w:rPr>
          <w:rFonts w:ascii="宋体" w:eastAsia="宋体" w:hAnsi="宋体"/>
          <w:color w:val="000000"/>
          <w:sz w:val="18"/>
          <w:szCs w:val="18"/>
        </w:rPr>
        <w:t>“城镇单位企业”是如何定义的？</w:t>
      </w:r>
      <w:r>
        <w:rPr>
          <w:rFonts w:ascii="宋体" w:eastAsia="宋体" w:hAnsi="宋体" w:hint="eastAsia"/>
          <w:color w:val="000000"/>
          <w:sz w:val="18"/>
          <w:szCs w:val="18"/>
        </w:rPr>
        <w:t>(</w:t>
      </w:r>
      <w:r>
        <w:rPr>
          <w:rFonts w:ascii="宋体" w:eastAsia="宋体" w:hAnsi="宋体"/>
          <w:color w:val="000000"/>
          <w:sz w:val="18"/>
          <w:szCs w:val="18"/>
        </w:rPr>
        <w:t>2020-5-26)</w:t>
      </w:r>
    </w:p>
    <w:p w14:paraId="13B92D39" w14:textId="77777777" w:rsidR="008A4B48" w:rsidRPr="004907D8" w:rsidRDefault="008A4B48" w:rsidP="008A4B48">
      <w:pPr>
        <w:wordWrap w:val="0"/>
        <w:rPr>
          <w:rFonts w:eastAsiaTheme="minorHAnsi"/>
          <w:color w:val="000000"/>
          <w:szCs w:val="21"/>
          <w:shd w:val="clear" w:color="auto" w:fill="FFFFFF"/>
        </w:rPr>
      </w:pPr>
      <w:r>
        <w:rPr>
          <w:rFonts w:ascii="宋体" w:eastAsia="宋体" w:hAnsi="宋体"/>
          <w:color w:val="000000"/>
          <w:sz w:val="18"/>
          <w:szCs w:val="18"/>
        </w:rPr>
        <w:t xml:space="preserve">[2021-4-8] </w:t>
      </w:r>
      <w:r w:rsidRPr="00A149D4">
        <w:rPr>
          <w:rFonts w:ascii="Times New Roman" w:eastAsiaTheme="minorHAnsi" w:hAnsi="Times New Roman" w:cs="Times New Roman"/>
          <w:color w:val="000000"/>
          <w:sz w:val="18"/>
          <w:szCs w:val="18"/>
          <w:shd w:val="clear" w:color="auto" w:fill="FFFFFF"/>
        </w:rPr>
        <w:t>http://tjj.xining.gov.cn/webaspx/view_ly.aspx?id=3010</w:t>
      </w:r>
    </w:p>
    <w:p w14:paraId="24F88DAE" w14:textId="6B056715" w:rsidR="008A4B48" w:rsidRPr="008A4B48" w:rsidRDefault="008A4B48" w:rsidP="00445C68">
      <w:pPr>
        <w:wordWrap w:val="0"/>
        <w:rPr>
          <w:rFonts w:eastAsiaTheme="minorHAnsi"/>
          <w:color w:val="000000" w:themeColor="text1"/>
          <w:szCs w:val="21"/>
        </w:rPr>
        <w:sectPr w:rsidR="008A4B48" w:rsidRPr="008A4B48" w:rsidSect="0033163B">
          <w:type w:val="continuous"/>
          <w:pgSz w:w="11906" w:h="16838"/>
          <w:pgMar w:top="720" w:right="720" w:bottom="720" w:left="720" w:header="851" w:footer="992" w:gutter="0"/>
          <w:cols w:num="2" w:space="425"/>
          <w:docGrid w:type="lines" w:linePitch="312"/>
        </w:sectPr>
      </w:pPr>
    </w:p>
    <w:p w14:paraId="719B21E8" w14:textId="26B3913C" w:rsidR="008B33E8" w:rsidRDefault="008B33E8" w:rsidP="008B33E8">
      <w:pPr>
        <w:rPr>
          <w:color w:val="000000" w:themeColor="text1"/>
        </w:rPr>
      </w:pPr>
    </w:p>
    <w:p w14:paraId="72DC4DB0" w14:textId="5B38901C" w:rsidR="00B76D80" w:rsidRDefault="00B76D80" w:rsidP="008B33E8">
      <w:pPr>
        <w:rPr>
          <w:color w:val="000000" w:themeColor="text1"/>
        </w:rPr>
      </w:pPr>
    </w:p>
    <w:p w14:paraId="18D06E9B" w14:textId="77777777" w:rsidR="008B33E8" w:rsidRPr="008B33E8" w:rsidRDefault="008B33E8" w:rsidP="008B33E8">
      <w:pPr>
        <w:rPr>
          <w:color w:val="000000" w:themeColor="text1"/>
        </w:rPr>
      </w:pPr>
    </w:p>
    <w:p w14:paraId="7C9E81B3" w14:textId="77777777" w:rsidR="00D63410" w:rsidRDefault="00D63410"/>
    <w:sectPr w:rsidR="00D63410" w:rsidSect="004907D8">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4C488F" w14:textId="77777777" w:rsidR="0045694B" w:rsidRDefault="0045694B" w:rsidP="008F2FB4">
      <w:r>
        <w:separator/>
      </w:r>
    </w:p>
  </w:endnote>
  <w:endnote w:type="continuationSeparator" w:id="0">
    <w:p w14:paraId="7B0A4BFE" w14:textId="77777777" w:rsidR="0045694B" w:rsidRDefault="0045694B" w:rsidP="008F2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6F8911" w14:textId="77777777" w:rsidR="0045694B" w:rsidRDefault="0045694B" w:rsidP="008F2FB4">
      <w:r>
        <w:separator/>
      </w:r>
    </w:p>
  </w:footnote>
  <w:footnote w:type="continuationSeparator" w:id="0">
    <w:p w14:paraId="3BD46660" w14:textId="77777777" w:rsidR="0045694B" w:rsidRDefault="0045694B" w:rsidP="008F2F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BAA22C0"/>
    <w:multiLevelType w:val="hybridMultilevel"/>
    <w:tmpl w:val="721054AE"/>
    <w:lvl w:ilvl="0" w:tplc="4BC8A8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D2E1D34"/>
    <w:multiLevelType w:val="hybridMultilevel"/>
    <w:tmpl w:val="8598A1B0"/>
    <w:lvl w:ilvl="0" w:tplc="6FAA69D4">
      <w:start w:val="1"/>
      <w:numFmt w:val="decimalFullWidth"/>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02C"/>
    <w:rsid w:val="0001017D"/>
    <w:rsid w:val="0002655A"/>
    <w:rsid w:val="00043A3D"/>
    <w:rsid w:val="00057F61"/>
    <w:rsid w:val="0006563B"/>
    <w:rsid w:val="000865DD"/>
    <w:rsid w:val="00095010"/>
    <w:rsid w:val="000C7373"/>
    <w:rsid w:val="000F606C"/>
    <w:rsid w:val="00112FA9"/>
    <w:rsid w:val="001143F9"/>
    <w:rsid w:val="001151A0"/>
    <w:rsid w:val="0012742C"/>
    <w:rsid w:val="00151CF7"/>
    <w:rsid w:val="001B230B"/>
    <w:rsid w:val="001D1425"/>
    <w:rsid w:val="001D2BE4"/>
    <w:rsid w:val="001D2FE5"/>
    <w:rsid w:val="001E493B"/>
    <w:rsid w:val="001F1AF8"/>
    <w:rsid w:val="001F35EB"/>
    <w:rsid w:val="00214CD8"/>
    <w:rsid w:val="00215D2D"/>
    <w:rsid w:val="00242AB9"/>
    <w:rsid w:val="00262C7E"/>
    <w:rsid w:val="00263B58"/>
    <w:rsid w:val="0029290D"/>
    <w:rsid w:val="002B39D3"/>
    <w:rsid w:val="002D2A45"/>
    <w:rsid w:val="002E20D1"/>
    <w:rsid w:val="00322D74"/>
    <w:rsid w:val="0033163B"/>
    <w:rsid w:val="0034345D"/>
    <w:rsid w:val="00351D3F"/>
    <w:rsid w:val="003520E1"/>
    <w:rsid w:val="0035324C"/>
    <w:rsid w:val="00362912"/>
    <w:rsid w:val="00374BD7"/>
    <w:rsid w:val="003A45FE"/>
    <w:rsid w:val="003B0002"/>
    <w:rsid w:val="003E6867"/>
    <w:rsid w:val="00445C68"/>
    <w:rsid w:val="004560D1"/>
    <w:rsid w:val="0045694B"/>
    <w:rsid w:val="004839B3"/>
    <w:rsid w:val="004907D8"/>
    <w:rsid w:val="004922A7"/>
    <w:rsid w:val="004D0293"/>
    <w:rsid w:val="004F1B51"/>
    <w:rsid w:val="005048BF"/>
    <w:rsid w:val="00515B95"/>
    <w:rsid w:val="00556D05"/>
    <w:rsid w:val="005619DD"/>
    <w:rsid w:val="0057279E"/>
    <w:rsid w:val="00576AD0"/>
    <w:rsid w:val="0058477E"/>
    <w:rsid w:val="0059146C"/>
    <w:rsid w:val="005D2DE3"/>
    <w:rsid w:val="005E1A98"/>
    <w:rsid w:val="00632C2A"/>
    <w:rsid w:val="006543CD"/>
    <w:rsid w:val="00660CEC"/>
    <w:rsid w:val="00685C53"/>
    <w:rsid w:val="006969B4"/>
    <w:rsid w:val="006B04AF"/>
    <w:rsid w:val="006B209A"/>
    <w:rsid w:val="006B6128"/>
    <w:rsid w:val="006D5847"/>
    <w:rsid w:val="00710141"/>
    <w:rsid w:val="00737B32"/>
    <w:rsid w:val="0074254C"/>
    <w:rsid w:val="0074275E"/>
    <w:rsid w:val="00747C17"/>
    <w:rsid w:val="00774A5F"/>
    <w:rsid w:val="00784C74"/>
    <w:rsid w:val="007D00F2"/>
    <w:rsid w:val="0084108B"/>
    <w:rsid w:val="008518DC"/>
    <w:rsid w:val="00853B7A"/>
    <w:rsid w:val="00871911"/>
    <w:rsid w:val="008A4B48"/>
    <w:rsid w:val="008B33E8"/>
    <w:rsid w:val="008C2D0C"/>
    <w:rsid w:val="008C6290"/>
    <w:rsid w:val="008D3304"/>
    <w:rsid w:val="008D7D1F"/>
    <w:rsid w:val="008E20BD"/>
    <w:rsid w:val="008F2FB4"/>
    <w:rsid w:val="00903D44"/>
    <w:rsid w:val="00903FC2"/>
    <w:rsid w:val="009268EB"/>
    <w:rsid w:val="009358C2"/>
    <w:rsid w:val="00941F4F"/>
    <w:rsid w:val="00945469"/>
    <w:rsid w:val="0098337A"/>
    <w:rsid w:val="00984CD7"/>
    <w:rsid w:val="00986971"/>
    <w:rsid w:val="0099016A"/>
    <w:rsid w:val="009A10A0"/>
    <w:rsid w:val="009A3DD1"/>
    <w:rsid w:val="009C5B66"/>
    <w:rsid w:val="009D155F"/>
    <w:rsid w:val="009D7E13"/>
    <w:rsid w:val="009E1360"/>
    <w:rsid w:val="009F2C75"/>
    <w:rsid w:val="00A1051D"/>
    <w:rsid w:val="00A149D4"/>
    <w:rsid w:val="00A2285C"/>
    <w:rsid w:val="00A274C3"/>
    <w:rsid w:val="00A52344"/>
    <w:rsid w:val="00A571A6"/>
    <w:rsid w:val="00AB3A60"/>
    <w:rsid w:val="00AC0713"/>
    <w:rsid w:val="00B158E8"/>
    <w:rsid w:val="00B21E5D"/>
    <w:rsid w:val="00B41F72"/>
    <w:rsid w:val="00B73A6A"/>
    <w:rsid w:val="00B76D80"/>
    <w:rsid w:val="00B823EA"/>
    <w:rsid w:val="00B90FC1"/>
    <w:rsid w:val="00BB6610"/>
    <w:rsid w:val="00C23F00"/>
    <w:rsid w:val="00C368B3"/>
    <w:rsid w:val="00C47A1A"/>
    <w:rsid w:val="00C54887"/>
    <w:rsid w:val="00CA0D27"/>
    <w:rsid w:val="00CB0075"/>
    <w:rsid w:val="00CB13C9"/>
    <w:rsid w:val="00CE7D4F"/>
    <w:rsid w:val="00D066CC"/>
    <w:rsid w:val="00D240F0"/>
    <w:rsid w:val="00D3122E"/>
    <w:rsid w:val="00D63410"/>
    <w:rsid w:val="00D74101"/>
    <w:rsid w:val="00D80B0B"/>
    <w:rsid w:val="00DC0390"/>
    <w:rsid w:val="00DC44B4"/>
    <w:rsid w:val="00DC4E08"/>
    <w:rsid w:val="00DD56DD"/>
    <w:rsid w:val="00DD78FC"/>
    <w:rsid w:val="00DE55F8"/>
    <w:rsid w:val="00E14AD7"/>
    <w:rsid w:val="00E23D6E"/>
    <w:rsid w:val="00E4249B"/>
    <w:rsid w:val="00E44505"/>
    <w:rsid w:val="00E51EBB"/>
    <w:rsid w:val="00E83904"/>
    <w:rsid w:val="00E876DF"/>
    <w:rsid w:val="00E93D05"/>
    <w:rsid w:val="00E9502C"/>
    <w:rsid w:val="00EB5621"/>
    <w:rsid w:val="00EC4B53"/>
    <w:rsid w:val="00EC5989"/>
    <w:rsid w:val="00EF5448"/>
    <w:rsid w:val="00F278A5"/>
    <w:rsid w:val="00F31CFD"/>
    <w:rsid w:val="00F879E6"/>
    <w:rsid w:val="00FA5350"/>
    <w:rsid w:val="00FD18E6"/>
    <w:rsid w:val="00FE088E"/>
    <w:rsid w:val="00FE19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DE3A6"/>
  <w15:chartTrackingRefBased/>
  <w15:docId w15:val="{1BF07D21-94A8-4C4D-81E4-5D90C6D4E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B33E8"/>
    <w:pPr>
      <w:ind w:firstLineChars="200" w:firstLine="420"/>
    </w:pPr>
  </w:style>
  <w:style w:type="paragraph" w:styleId="a4">
    <w:name w:val="header"/>
    <w:basedOn w:val="a"/>
    <w:link w:val="a5"/>
    <w:uiPriority w:val="99"/>
    <w:unhideWhenUsed/>
    <w:rsid w:val="008F2FB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F2FB4"/>
    <w:rPr>
      <w:sz w:val="18"/>
      <w:szCs w:val="18"/>
    </w:rPr>
  </w:style>
  <w:style w:type="paragraph" w:styleId="a6">
    <w:name w:val="footer"/>
    <w:basedOn w:val="a"/>
    <w:link w:val="a7"/>
    <w:uiPriority w:val="99"/>
    <w:unhideWhenUsed/>
    <w:rsid w:val="008F2FB4"/>
    <w:pPr>
      <w:tabs>
        <w:tab w:val="center" w:pos="4153"/>
        <w:tab w:val="right" w:pos="8306"/>
      </w:tabs>
      <w:snapToGrid w:val="0"/>
      <w:jc w:val="left"/>
    </w:pPr>
    <w:rPr>
      <w:sz w:val="18"/>
      <w:szCs w:val="18"/>
    </w:rPr>
  </w:style>
  <w:style w:type="character" w:customStyle="1" w:styleId="a7">
    <w:name w:val="页脚 字符"/>
    <w:basedOn w:val="a0"/>
    <w:link w:val="a6"/>
    <w:uiPriority w:val="99"/>
    <w:rsid w:val="008F2FB4"/>
    <w:rPr>
      <w:sz w:val="18"/>
      <w:szCs w:val="18"/>
    </w:rPr>
  </w:style>
  <w:style w:type="character" w:styleId="a8">
    <w:name w:val="Hyperlink"/>
    <w:basedOn w:val="a0"/>
    <w:uiPriority w:val="99"/>
    <w:unhideWhenUsed/>
    <w:rsid w:val="0012742C"/>
    <w:rPr>
      <w:color w:val="0000FF"/>
      <w:u w:val="single"/>
    </w:rPr>
  </w:style>
  <w:style w:type="character" w:styleId="a9">
    <w:name w:val="Unresolved Mention"/>
    <w:basedOn w:val="a0"/>
    <w:uiPriority w:val="99"/>
    <w:semiHidden/>
    <w:unhideWhenUsed/>
    <w:rsid w:val="00352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616268">
      <w:bodyDiv w:val="1"/>
      <w:marLeft w:val="0"/>
      <w:marRight w:val="0"/>
      <w:marTop w:val="0"/>
      <w:marBottom w:val="0"/>
      <w:divBdr>
        <w:top w:val="none" w:sz="0" w:space="0" w:color="auto"/>
        <w:left w:val="none" w:sz="0" w:space="0" w:color="auto"/>
        <w:bottom w:val="none" w:sz="0" w:space="0" w:color="auto"/>
        <w:right w:val="none" w:sz="0" w:space="0" w:color="auto"/>
      </w:divBdr>
    </w:div>
    <w:div w:id="551963959">
      <w:bodyDiv w:val="1"/>
      <w:marLeft w:val="0"/>
      <w:marRight w:val="0"/>
      <w:marTop w:val="0"/>
      <w:marBottom w:val="0"/>
      <w:divBdr>
        <w:top w:val="none" w:sz="0" w:space="0" w:color="auto"/>
        <w:left w:val="none" w:sz="0" w:space="0" w:color="auto"/>
        <w:bottom w:val="none" w:sz="0" w:space="0" w:color="auto"/>
        <w:right w:val="none" w:sz="0" w:space="0" w:color="auto"/>
      </w:divBdr>
    </w:div>
    <w:div w:id="1169907088">
      <w:bodyDiv w:val="1"/>
      <w:marLeft w:val="0"/>
      <w:marRight w:val="0"/>
      <w:marTop w:val="0"/>
      <w:marBottom w:val="0"/>
      <w:divBdr>
        <w:top w:val="none" w:sz="0" w:space="0" w:color="auto"/>
        <w:left w:val="none" w:sz="0" w:space="0" w:color="auto"/>
        <w:bottom w:val="none" w:sz="0" w:space="0" w:color="auto"/>
        <w:right w:val="none" w:sz="0" w:space="0" w:color="auto"/>
      </w:divBdr>
    </w:div>
    <w:div w:id="1770157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8A40D-472A-46F7-B907-D19D87258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2</Pages>
  <Words>448</Words>
  <Characters>2556</Characters>
  <Application>Microsoft Office Word</Application>
  <DocSecurity>0</DocSecurity>
  <Lines>21</Lines>
  <Paragraphs>5</Paragraphs>
  <ScaleCrop>false</ScaleCrop>
  <Company/>
  <LinksUpToDate>false</LinksUpToDate>
  <CharactersWithSpaces>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文博 刘</dc:creator>
  <cp:keywords/>
  <dc:description/>
  <cp:lastModifiedBy>文博 刘</cp:lastModifiedBy>
  <cp:revision>135</cp:revision>
  <cp:lastPrinted>2021-04-08T07:28:00Z</cp:lastPrinted>
  <dcterms:created xsi:type="dcterms:W3CDTF">2021-04-04T02:19:00Z</dcterms:created>
  <dcterms:modified xsi:type="dcterms:W3CDTF">2021-04-08T08:58:00Z</dcterms:modified>
</cp:coreProperties>
</file>