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B33D5" w14:textId="79F6F8AA" w:rsidR="00381B6C" w:rsidRDefault="00381B6C" w:rsidP="00381B6C">
      <w:pPr>
        <w:pStyle w:val="Heading2"/>
        <w:rPr>
          <w:lang w:eastAsia="ja-JP"/>
        </w:rPr>
      </w:pPr>
      <w:bookmarkStart w:id="0" w:name="_Toc4075298"/>
      <w:r w:rsidRPr="00C57C1C">
        <w:rPr>
          <w:lang w:eastAsia="ja-JP"/>
        </w:rPr>
        <w:t>Testrapport</w:t>
      </w:r>
      <w:bookmarkEnd w:id="0"/>
      <w:r w:rsidR="003D6204">
        <w:rPr>
          <w:lang w:eastAsia="ja-JP"/>
        </w:rPr>
        <w:t xml:space="preserve"> De Avonturen van ridder Henk.</w:t>
      </w:r>
    </w:p>
    <w:p w14:paraId="60B0445A" w14:textId="77777777" w:rsidR="00381B6C" w:rsidRPr="00C57C1C" w:rsidRDefault="00381B6C" w:rsidP="00381B6C">
      <w:pPr>
        <w:autoSpaceDE w:val="0"/>
        <w:autoSpaceDN w:val="0"/>
        <w:adjustRightInd w:val="0"/>
        <w:rPr>
          <w:rFonts w:ascii="Calibri-Bold" w:hAnsi="Calibri-Bold" w:cs="Calibri-Bold"/>
          <w:b/>
          <w:bCs/>
          <w:sz w:val="28"/>
          <w:szCs w:val="28"/>
          <w:lang w:eastAsia="ja-JP"/>
        </w:rPr>
      </w:pPr>
    </w:p>
    <w:tbl>
      <w:tblPr>
        <w:tblW w:w="10511" w:type="dxa"/>
        <w:tblInd w:w="-8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3"/>
        <w:gridCol w:w="882"/>
        <w:gridCol w:w="1175"/>
        <w:gridCol w:w="1473"/>
        <w:gridCol w:w="1504"/>
        <w:gridCol w:w="1559"/>
        <w:gridCol w:w="2139"/>
        <w:gridCol w:w="1176"/>
      </w:tblGrid>
      <w:tr w:rsidR="00381B6C" w14:paraId="4B768FD6" w14:textId="77777777" w:rsidTr="00452A8E">
        <w:tc>
          <w:tcPr>
            <w:tcW w:w="1485" w:type="dxa"/>
            <w:gridSpan w:val="2"/>
          </w:tcPr>
          <w:p w14:paraId="653B1699" w14:textId="77777777" w:rsidR="00381B6C" w:rsidRPr="00866E74" w:rsidRDefault="00381B6C" w:rsidP="00452A8E">
            <w:pPr>
              <w:pStyle w:val="Default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026" w:type="dxa"/>
            <w:gridSpan w:val="6"/>
            <w:shd w:val="clear" w:color="auto" w:fill="auto"/>
          </w:tcPr>
          <w:p w14:paraId="26DEC69F" w14:textId="77777777" w:rsidR="00381B6C" w:rsidRPr="00866E74" w:rsidRDefault="00381B6C" w:rsidP="00452A8E">
            <w:pPr>
              <w:pStyle w:val="Default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866E74">
              <w:rPr>
                <w:rFonts w:ascii="Calibri" w:hAnsi="Calibri"/>
                <w:b/>
                <w:sz w:val="16"/>
                <w:szCs w:val="16"/>
              </w:rPr>
              <w:t>Testplan + Log</w:t>
            </w:r>
            <w:r>
              <w:rPr>
                <w:rFonts w:ascii="Calibri" w:hAnsi="Calibri"/>
                <w:b/>
                <w:sz w:val="16"/>
                <w:szCs w:val="16"/>
              </w:rPr>
              <w:t xml:space="preserve"> Developer</w:t>
            </w:r>
          </w:p>
        </w:tc>
      </w:tr>
      <w:tr w:rsidR="00381B6C" w:rsidRPr="00866E74" w14:paraId="3001E6EB" w14:textId="77777777" w:rsidTr="00452A8E">
        <w:tc>
          <w:tcPr>
            <w:tcW w:w="0" w:type="auto"/>
            <w:shd w:val="clear" w:color="auto" w:fill="auto"/>
          </w:tcPr>
          <w:p w14:paraId="1E78E8EC" w14:textId="77777777" w:rsidR="00381B6C" w:rsidRPr="00866E74" w:rsidRDefault="00381B6C" w:rsidP="00452A8E">
            <w:pPr>
              <w:pStyle w:val="Default"/>
              <w:rPr>
                <w:rFonts w:ascii="Calibri" w:hAnsi="Calibri"/>
                <w:b/>
                <w:sz w:val="12"/>
                <w:szCs w:val="12"/>
              </w:rPr>
            </w:pPr>
            <w:r w:rsidRPr="00866E74">
              <w:rPr>
                <w:rFonts w:ascii="Calibri" w:hAnsi="Calibri"/>
                <w:b/>
                <w:sz w:val="12"/>
                <w:szCs w:val="12"/>
              </w:rPr>
              <w:t>Date</w:t>
            </w:r>
          </w:p>
        </w:tc>
        <w:tc>
          <w:tcPr>
            <w:tcW w:w="0" w:type="auto"/>
            <w:shd w:val="clear" w:color="auto" w:fill="auto"/>
          </w:tcPr>
          <w:p w14:paraId="1F8C79F5" w14:textId="77777777" w:rsidR="00381B6C" w:rsidRPr="00866E74" w:rsidRDefault="00381B6C" w:rsidP="00452A8E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>Event of Input from player</w:t>
            </w:r>
          </w:p>
        </w:tc>
        <w:tc>
          <w:tcPr>
            <w:tcW w:w="1175" w:type="dxa"/>
            <w:shd w:val="clear" w:color="auto" w:fill="auto"/>
          </w:tcPr>
          <w:p w14:paraId="6B2F65C5" w14:textId="77777777" w:rsidR="00381B6C" w:rsidRPr="00866E74" w:rsidRDefault="00381B6C" w:rsidP="00452A8E">
            <w:pPr>
              <w:pStyle w:val="Default"/>
              <w:rPr>
                <w:rFonts w:ascii="Calibri" w:hAnsi="Calibri"/>
                <w:b/>
                <w:sz w:val="12"/>
                <w:szCs w:val="12"/>
              </w:rPr>
            </w:pPr>
            <w:proofErr w:type="spellStart"/>
            <w:r w:rsidRPr="00866E74">
              <w:rPr>
                <w:rFonts w:ascii="Calibri" w:hAnsi="Calibri"/>
                <w:b/>
                <w:sz w:val="12"/>
                <w:szCs w:val="12"/>
              </w:rPr>
              <w:t>What</w:t>
            </w:r>
            <w:proofErr w:type="spellEnd"/>
            <w:r w:rsidRPr="00866E74">
              <w:rPr>
                <w:rFonts w:ascii="Calibri" w:hAnsi="Calibri"/>
                <w:b/>
                <w:sz w:val="12"/>
                <w:szCs w:val="12"/>
              </w:rPr>
              <w:t xml:space="preserve"> </w:t>
            </w:r>
            <w:proofErr w:type="spellStart"/>
            <w:r w:rsidRPr="00866E74">
              <w:rPr>
                <w:rFonts w:ascii="Calibri" w:hAnsi="Calibri"/>
                <w:b/>
                <w:sz w:val="12"/>
                <w:szCs w:val="12"/>
              </w:rPr>
              <w:t>should</w:t>
            </w:r>
            <w:proofErr w:type="spellEnd"/>
            <w:r w:rsidRPr="00866E74">
              <w:rPr>
                <w:rFonts w:ascii="Calibri" w:hAnsi="Calibri"/>
                <w:b/>
                <w:sz w:val="12"/>
                <w:szCs w:val="12"/>
              </w:rPr>
              <w:t xml:space="preserve"> happen?</w:t>
            </w:r>
          </w:p>
        </w:tc>
        <w:tc>
          <w:tcPr>
            <w:tcW w:w="1473" w:type="dxa"/>
            <w:shd w:val="clear" w:color="auto" w:fill="auto"/>
          </w:tcPr>
          <w:p w14:paraId="1460387F" w14:textId="77777777" w:rsidR="00381B6C" w:rsidRPr="00866E74" w:rsidRDefault="00381B6C" w:rsidP="00452A8E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>Did it work? If not, what was the problem</w:t>
            </w:r>
          </w:p>
        </w:tc>
        <w:tc>
          <w:tcPr>
            <w:tcW w:w="1504" w:type="dxa"/>
            <w:shd w:val="clear" w:color="auto" w:fill="auto"/>
          </w:tcPr>
          <w:p w14:paraId="4A64126A" w14:textId="77777777" w:rsidR="00381B6C" w:rsidRPr="00866E74" w:rsidRDefault="00381B6C" w:rsidP="00452A8E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>What could be t</w:t>
            </w: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>he source of the problem?</w:t>
            </w:r>
          </w:p>
        </w:tc>
        <w:tc>
          <w:tcPr>
            <w:tcW w:w="1559" w:type="dxa"/>
            <w:shd w:val="clear" w:color="auto" w:fill="auto"/>
          </w:tcPr>
          <w:p w14:paraId="7C2341C6" w14:textId="77777777" w:rsidR="00381B6C" w:rsidRPr="00866E74" w:rsidRDefault="00381B6C" w:rsidP="00452A8E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>What did you do to fix it</w:t>
            </w: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 xml:space="preserve"> if </w:t>
            </w:r>
            <w:proofErr w:type="gramStart"/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>possible</w:t>
            </w:r>
            <w:proofErr w:type="gramEnd"/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 xml:space="preserve"> during testing</w:t>
            </w: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>?</w:t>
            </w:r>
          </w:p>
        </w:tc>
        <w:tc>
          <w:tcPr>
            <w:tcW w:w="2139" w:type="dxa"/>
          </w:tcPr>
          <w:p w14:paraId="6F9F3DE4" w14:textId="77777777" w:rsidR="00381B6C" w:rsidRPr="00866E74" w:rsidRDefault="00381B6C" w:rsidP="00452A8E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 xml:space="preserve">What steps do you have to take to solve the problem during </w:t>
            </w: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>next</w:t>
            </w: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 xml:space="preserve"> phase?</w:t>
            </w:r>
          </w:p>
        </w:tc>
        <w:tc>
          <w:tcPr>
            <w:tcW w:w="1176" w:type="dxa"/>
            <w:shd w:val="clear" w:color="auto" w:fill="auto"/>
          </w:tcPr>
          <w:p w14:paraId="4B16427F" w14:textId="77777777" w:rsidR="00381B6C" w:rsidRPr="00866E74" w:rsidRDefault="00381B6C" w:rsidP="00452A8E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>Priority fixing problem</w:t>
            </w:r>
          </w:p>
        </w:tc>
      </w:tr>
      <w:tr w:rsidR="00381B6C" w:rsidRPr="00121B15" w14:paraId="3482350C" w14:textId="77777777" w:rsidTr="00452A8E">
        <w:tc>
          <w:tcPr>
            <w:tcW w:w="0" w:type="auto"/>
            <w:shd w:val="clear" w:color="auto" w:fill="auto"/>
          </w:tcPr>
          <w:p w14:paraId="5404849C" w14:textId="2A8D3CCB" w:rsidR="00381B6C" w:rsidRPr="00866E74" w:rsidRDefault="00121B15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19/06</w:t>
            </w:r>
          </w:p>
        </w:tc>
        <w:tc>
          <w:tcPr>
            <w:tcW w:w="0" w:type="auto"/>
            <w:shd w:val="clear" w:color="auto" w:fill="auto"/>
          </w:tcPr>
          <w:p w14:paraId="4C603A33" w14:textId="24F2A644" w:rsidR="00381B6C" w:rsidRPr="00866E74" w:rsidRDefault="00121B15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Player presses the D button when against a wall.</w:t>
            </w:r>
          </w:p>
        </w:tc>
        <w:tc>
          <w:tcPr>
            <w:tcW w:w="1175" w:type="dxa"/>
            <w:shd w:val="clear" w:color="auto" w:fill="auto"/>
          </w:tcPr>
          <w:p w14:paraId="22A59517" w14:textId="30FA589E" w:rsidR="00381B6C" w:rsidRPr="00866E74" w:rsidRDefault="00121B15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Player can’t move through walls.</w:t>
            </w:r>
          </w:p>
        </w:tc>
        <w:tc>
          <w:tcPr>
            <w:tcW w:w="1473" w:type="dxa"/>
            <w:shd w:val="clear" w:color="auto" w:fill="auto"/>
          </w:tcPr>
          <w:p w14:paraId="45554FAC" w14:textId="08CEF06C" w:rsidR="00381B6C" w:rsidRPr="00866E74" w:rsidRDefault="00121B15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Wall collision is working.</w:t>
            </w:r>
          </w:p>
        </w:tc>
        <w:tc>
          <w:tcPr>
            <w:tcW w:w="1504" w:type="dxa"/>
            <w:shd w:val="clear" w:color="auto" w:fill="auto"/>
          </w:tcPr>
          <w:p w14:paraId="74DE5BCA" w14:textId="77777777" w:rsidR="00381B6C" w:rsidRPr="00866E74" w:rsidRDefault="00381B6C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  <w:shd w:val="clear" w:color="auto" w:fill="auto"/>
          </w:tcPr>
          <w:p w14:paraId="11743A37" w14:textId="77777777" w:rsidR="00381B6C" w:rsidRPr="00866E74" w:rsidRDefault="00381B6C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2139" w:type="dxa"/>
          </w:tcPr>
          <w:p w14:paraId="32E9FDC3" w14:textId="77777777" w:rsidR="00381B6C" w:rsidRPr="00866E74" w:rsidRDefault="00381B6C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6" w:type="dxa"/>
            <w:shd w:val="clear" w:color="auto" w:fill="auto"/>
          </w:tcPr>
          <w:p w14:paraId="55B8FB01" w14:textId="77777777" w:rsidR="00381B6C" w:rsidRPr="00866E74" w:rsidRDefault="00381B6C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</w:tr>
      <w:tr w:rsidR="00381B6C" w:rsidRPr="00974225" w14:paraId="79C83DDC" w14:textId="77777777" w:rsidTr="00452A8E">
        <w:tc>
          <w:tcPr>
            <w:tcW w:w="0" w:type="auto"/>
            <w:shd w:val="clear" w:color="auto" w:fill="auto"/>
          </w:tcPr>
          <w:p w14:paraId="0239E57B" w14:textId="57580407" w:rsidR="00381B6C" w:rsidRPr="00866E74" w:rsidRDefault="00121B15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19/06</w:t>
            </w:r>
          </w:p>
        </w:tc>
        <w:tc>
          <w:tcPr>
            <w:tcW w:w="0" w:type="auto"/>
            <w:shd w:val="clear" w:color="auto" w:fill="auto"/>
          </w:tcPr>
          <w:p w14:paraId="0225442E" w14:textId="617851DB" w:rsidR="00381B6C" w:rsidRPr="00866E74" w:rsidRDefault="00974225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Player can jump on platform.</w:t>
            </w:r>
          </w:p>
        </w:tc>
        <w:tc>
          <w:tcPr>
            <w:tcW w:w="1175" w:type="dxa"/>
            <w:shd w:val="clear" w:color="auto" w:fill="auto"/>
          </w:tcPr>
          <w:p w14:paraId="6AB5376E" w14:textId="3D27A4C5" w:rsidR="00381B6C" w:rsidRPr="00866E74" w:rsidRDefault="00974225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 xml:space="preserve">Player can jump on a platform and get </w:t>
            </w:r>
            <w:proofErr w:type="spellStart"/>
            <w:r>
              <w:rPr>
                <w:rFonts w:ascii="Calibri" w:hAnsi="Calibri"/>
                <w:sz w:val="16"/>
                <w:szCs w:val="16"/>
                <w:lang w:val="en-GB"/>
              </w:rPr>
              <w:t>of</w:t>
            </w:r>
            <w:proofErr w:type="spellEnd"/>
            <w:r>
              <w:rPr>
                <w:rFonts w:ascii="Calibri" w:hAnsi="Calibri"/>
                <w:sz w:val="16"/>
                <w:szCs w:val="16"/>
                <w:lang w:val="en-GB"/>
              </w:rPr>
              <w:t xml:space="preserve"> without any issues.</w:t>
            </w:r>
          </w:p>
        </w:tc>
        <w:tc>
          <w:tcPr>
            <w:tcW w:w="1473" w:type="dxa"/>
            <w:shd w:val="clear" w:color="auto" w:fill="auto"/>
          </w:tcPr>
          <w:p w14:paraId="451C79EE" w14:textId="2B449950" w:rsidR="00381B6C" w:rsidRPr="00866E74" w:rsidRDefault="00974225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Did not work. The player character started rotating.</w:t>
            </w:r>
          </w:p>
        </w:tc>
        <w:tc>
          <w:tcPr>
            <w:tcW w:w="1504" w:type="dxa"/>
            <w:shd w:val="clear" w:color="auto" w:fill="auto"/>
          </w:tcPr>
          <w:p w14:paraId="707E8523" w14:textId="46C0CED3" w:rsidR="00381B6C" w:rsidRPr="00866E74" w:rsidRDefault="00DC03DB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The physics are causing the character sprite z-axis to rotate</w:t>
            </w:r>
          </w:p>
        </w:tc>
        <w:tc>
          <w:tcPr>
            <w:tcW w:w="1559" w:type="dxa"/>
            <w:shd w:val="clear" w:color="auto" w:fill="auto"/>
          </w:tcPr>
          <w:p w14:paraId="40C67C36" w14:textId="3AE90DD1" w:rsidR="00381B6C" w:rsidRPr="00866E74" w:rsidRDefault="00DC03DB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I locked the z-axis for the player character, fixing the problem.</w:t>
            </w:r>
          </w:p>
        </w:tc>
        <w:tc>
          <w:tcPr>
            <w:tcW w:w="2139" w:type="dxa"/>
          </w:tcPr>
          <w:p w14:paraId="1997FE0F" w14:textId="7FB267DB" w:rsidR="00381B6C" w:rsidRPr="00866E74" w:rsidRDefault="00C44AC9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Lock the z-axis.</w:t>
            </w:r>
          </w:p>
        </w:tc>
        <w:tc>
          <w:tcPr>
            <w:tcW w:w="1176" w:type="dxa"/>
            <w:shd w:val="clear" w:color="auto" w:fill="auto"/>
          </w:tcPr>
          <w:p w14:paraId="76FA4223" w14:textId="14DAC26F" w:rsidR="00381B6C" w:rsidRPr="00866E74" w:rsidRDefault="00717E82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3</w:t>
            </w:r>
          </w:p>
        </w:tc>
      </w:tr>
      <w:tr w:rsidR="00381B6C" w:rsidRPr="00A00137" w14:paraId="1E1DF186" w14:textId="77777777" w:rsidTr="00452A8E">
        <w:tc>
          <w:tcPr>
            <w:tcW w:w="0" w:type="auto"/>
            <w:shd w:val="clear" w:color="auto" w:fill="auto"/>
          </w:tcPr>
          <w:p w14:paraId="11FA1896" w14:textId="669F5AD4" w:rsidR="00381B6C" w:rsidRPr="00866E74" w:rsidRDefault="00121B15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19/06</w:t>
            </w:r>
          </w:p>
        </w:tc>
        <w:tc>
          <w:tcPr>
            <w:tcW w:w="0" w:type="auto"/>
            <w:shd w:val="clear" w:color="auto" w:fill="auto"/>
          </w:tcPr>
          <w:p w14:paraId="428DE91D" w14:textId="786A3882" w:rsidR="00381B6C" w:rsidRPr="00866E74" w:rsidRDefault="00A00137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If player presses quit button the game closes.</w:t>
            </w:r>
          </w:p>
        </w:tc>
        <w:tc>
          <w:tcPr>
            <w:tcW w:w="1175" w:type="dxa"/>
            <w:shd w:val="clear" w:color="auto" w:fill="auto"/>
          </w:tcPr>
          <w:p w14:paraId="5934E755" w14:textId="53D5E54B" w:rsidR="00381B6C" w:rsidRPr="00866E74" w:rsidRDefault="00A00137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The game closes when the “quit” button is pressed.</w:t>
            </w:r>
          </w:p>
        </w:tc>
        <w:tc>
          <w:tcPr>
            <w:tcW w:w="1473" w:type="dxa"/>
            <w:shd w:val="clear" w:color="auto" w:fill="auto"/>
          </w:tcPr>
          <w:p w14:paraId="5D9B9400" w14:textId="24297E0E" w:rsidR="00381B6C" w:rsidRPr="00866E74" w:rsidRDefault="005E0105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Quit buttons work.</w:t>
            </w:r>
          </w:p>
        </w:tc>
        <w:tc>
          <w:tcPr>
            <w:tcW w:w="1504" w:type="dxa"/>
            <w:shd w:val="clear" w:color="auto" w:fill="auto"/>
          </w:tcPr>
          <w:p w14:paraId="3489A1F6" w14:textId="77777777" w:rsidR="00381B6C" w:rsidRPr="00866E74" w:rsidRDefault="00381B6C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  <w:shd w:val="clear" w:color="auto" w:fill="auto"/>
          </w:tcPr>
          <w:p w14:paraId="1F172BAB" w14:textId="77777777" w:rsidR="00381B6C" w:rsidRPr="00866E74" w:rsidRDefault="00381B6C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2139" w:type="dxa"/>
          </w:tcPr>
          <w:p w14:paraId="56F2F5AB" w14:textId="77777777" w:rsidR="00381B6C" w:rsidRPr="00866E74" w:rsidRDefault="00381B6C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6" w:type="dxa"/>
            <w:shd w:val="clear" w:color="auto" w:fill="auto"/>
          </w:tcPr>
          <w:p w14:paraId="41C783F4" w14:textId="77777777" w:rsidR="00381B6C" w:rsidRPr="00866E74" w:rsidRDefault="00381B6C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</w:tr>
      <w:tr w:rsidR="00381B6C" w:rsidRPr="00107869" w14:paraId="6D4DF478" w14:textId="77777777" w:rsidTr="00452A8E">
        <w:tc>
          <w:tcPr>
            <w:tcW w:w="0" w:type="auto"/>
            <w:shd w:val="clear" w:color="auto" w:fill="auto"/>
          </w:tcPr>
          <w:p w14:paraId="7DC758E6" w14:textId="0A6C7280" w:rsidR="00381B6C" w:rsidRPr="00866E74" w:rsidRDefault="00121B15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19/06</w:t>
            </w:r>
          </w:p>
        </w:tc>
        <w:tc>
          <w:tcPr>
            <w:tcW w:w="0" w:type="auto"/>
            <w:shd w:val="clear" w:color="auto" w:fill="auto"/>
          </w:tcPr>
          <w:p w14:paraId="63AA6ABC" w14:textId="55D8168C" w:rsidR="00381B6C" w:rsidRPr="00866E74" w:rsidRDefault="00107869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When the player presses “start” the game moves to scene 1.</w:t>
            </w:r>
          </w:p>
        </w:tc>
        <w:tc>
          <w:tcPr>
            <w:tcW w:w="1175" w:type="dxa"/>
            <w:shd w:val="clear" w:color="auto" w:fill="auto"/>
          </w:tcPr>
          <w:p w14:paraId="1BCD9FD1" w14:textId="7635D1F3" w:rsidR="00381B6C" w:rsidRPr="00866E74" w:rsidRDefault="00107869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When the start button is pressed the game moves to scene 1 and the player can play the game.</w:t>
            </w:r>
          </w:p>
        </w:tc>
        <w:tc>
          <w:tcPr>
            <w:tcW w:w="1473" w:type="dxa"/>
            <w:shd w:val="clear" w:color="auto" w:fill="auto"/>
          </w:tcPr>
          <w:p w14:paraId="3A78CF85" w14:textId="332822C9" w:rsidR="00381B6C" w:rsidRPr="00866E74" w:rsidRDefault="00107869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It worked.</w:t>
            </w:r>
          </w:p>
        </w:tc>
        <w:tc>
          <w:tcPr>
            <w:tcW w:w="1504" w:type="dxa"/>
            <w:shd w:val="clear" w:color="auto" w:fill="auto"/>
          </w:tcPr>
          <w:p w14:paraId="47BDFCCE" w14:textId="77777777" w:rsidR="00381B6C" w:rsidRPr="00866E74" w:rsidRDefault="00381B6C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  <w:shd w:val="clear" w:color="auto" w:fill="auto"/>
          </w:tcPr>
          <w:p w14:paraId="5E983C5B" w14:textId="77777777" w:rsidR="00381B6C" w:rsidRPr="00866E74" w:rsidRDefault="00381B6C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2139" w:type="dxa"/>
          </w:tcPr>
          <w:p w14:paraId="115060E1" w14:textId="77777777" w:rsidR="00381B6C" w:rsidRPr="00866E74" w:rsidRDefault="00381B6C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6" w:type="dxa"/>
            <w:shd w:val="clear" w:color="auto" w:fill="auto"/>
          </w:tcPr>
          <w:p w14:paraId="53A147D7" w14:textId="77777777" w:rsidR="00381B6C" w:rsidRPr="00866E74" w:rsidRDefault="00381B6C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</w:tr>
      <w:tr w:rsidR="00381B6C" w:rsidRPr="006F17C4" w14:paraId="6A9E39EE" w14:textId="77777777" w:rsidTr="00452A8E">
        <w:tc>
          <w:tcPr>
            <w:tcW w:w="0" w:type="auto"/>
            <w:shd w:val="clear" w:color="auto" w:fill="auto"/>
          </w:tcPr>
          <w:p w14:paraId="62A898FA" w14:textId="7D715929" w:rsidR="00381B6C" w:rsidRPr="00866E74" w:rsidRDefault="00121B15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19/06</w:t>
            </w:r>
          </w:p>
        </w:tc>
        <w:tc>
          <w:tcPr>
            <w:tcW w:w="0" w:type="auto"/>
            <w:shd w:val="clear" w:color="auto" w:fill="auto"/>
          </w:tcPr>
          <w:p w14:paraId="7901928C" w14:textId="6779F0E3" w:rsidR="00381B6C" w:rsidRPr="00866E74" w:rsidRDefault="006F17C4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Ending of game load when the parkour is finished.</w:t>
            </w:r>
          </w:p>
        </w:tc>
        <w:tc>
          <w:tcPr>
            <w:tcW w:w="1175" w:type="dxa"/>
            <w:shd w:val="clear" w:color="auto" w:fill="auto"/>
          </w:tcPr>
          <w:p w14:paraId="4C5FFBFF" w14:textId="1E524E00" w:rsidR="00381B6C" w:rsidRPr="00866E74" w:rsidRDefault="006F17C4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 xml:space="preserve">When the end of the game is </w:t>
            </w:r>
            <w:proofErr w:type="gramStart"/>
            <w:r>
              <w:rPr>
                <w:rFonts w:ascii="Calibri" w:hAnsi="Calibri"/>
                <w:sz w:val="16"/>
                <w:szCs w:val="16"/>
                <w:lang w:val="en-GB"/>
              </w:rPr>
              <w:t>reached</w:t>
            </w:r>
            <w:proofErr w:type="gramEnd"/>
            <w:r>
              <w:rPr>
                <w:rFonts w:ascii="Calibri" w:hAnsi="Calibri"/>
                <w:sz w:val="16"/>
                <w:szCs w:val="16"/>
                <w:lang w:val="en-GB"/>
              </w:rPr>
              <w:t xml:space="preserve"> and the player goes into the “end zone” the ending screen shows up.</w:t>
            </w:r>
          </w:p>
        </w:tc>
        <w:tc>
          <w:tcPr>
            <w:tcW w:w="1473" w:type="dxa"/>
            <w:shd w:val="clear" w:color="auto" w:fill="auto"/>
          </w:tcPr>
          <w:p w14:paraId="19533849" w14:textId="2D037B2C" w:rsidR="00381B6C" w:rsidRPr="00866E74" w:rsidRDefault="006F17C4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The ending screen shows up, but the buttons don’t work.</w:t>
            </w:r>
          </w:p>
        </w:tc>
        <w:tc>
          <w:tcPr>
            <w:tcW w:w="1504" w:type="dxa"/>
            <w:shd w:val="clear" w:color="auto" w:fill="auto"/>
          </w:tcPr>
          <w:p w14:paraId="28A30969" w14:textId="101D84CB" w:rsidR="00381B6C" w:rsidRPr="00866E74" w:rsidRDefault="006F17C4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No clue why this happened.</w:t>
            </w:r>
          </w:p>
        </w:tc>
        <w:tc>
          <w:tcPr>
            <w:tcW w:w="1559" w:type="dxa"/>
            <w:shd w:val="clear" w:color="auto" w:fill="auto"/>
          </w:tcPr>
          <w:p w14:paraId="11ACC02A" w14:textId="0D1B30F7" w:rsidR="00381B6C" w:rsidRPr="00866E74" w:rsidRDefault="006F17C4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I fixed it by copy pasting the same buttons from the start screen and changing the text.</w:t>
            </w:r>
          </w:p>
        </w:tc>
        <w:tc>
          <w:tcPr>
            <w:tcW w:w="2139" w:type="dxa"/>
          </w:tcPr>
          <w:p w14:paraId="2B54B585" w14:textId="00F3800D" w:rsidR="00381B6C" w:rsidRPr="00866E74" w:rsidRDefault="007663AA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No idea.</w:t>
            </w:r>
          </w:p>
        </w:tc>
        <w:tc>
          <w:tcPr>
            <w:tcW w:w="1176" w:type="dxa"/>
            <w:shd w:val="clear" w:color="auto" w:fill="auto"/>
          </w:tcPr>
          <w:p w14:paraId="6BC473E0" w14:textId="3899FA16" w:rsidR="00381B6C" w:rsidRPr="00866E74" w:rsidRDefault="00836095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3</w:t>
            </w:r>
          </w:p>
        </w:tc>
      </w:tr>
      <w:tr w:rsidR="00381B6C" w:rsidRPr="006F17C4" w14:paraId="2A154758" w14:textId="77777777" w:rsidTr="00452A8E">
        <w:tc>
          <w:tcPr>
            <w:tcW w:w="1485" w:type="dxa"/>
            <w:gridSpan w:val="2"/>
          </w:tcPr>
          <w:p w14:paraId="53214C7B" w14:textId="77777777" w:rsidR="00381B6C" w:rsidRPr="006F17C4" w:rsidRDefault="00381B6C" w:rsidP="00452A8E">
            <w:pPr>
              <w:pStyle w:val="Default"/>
              <w:rPr>
                <w:rFonts w:ascii="Calibri" w:hAnsi="Calibri"/>
                <w:sz w:val="20"/>
                <w:szCs w:val="20"/>
                <w:lang w:val="en-US"/>
              </w:rPr>
            </w:pPr>
          </w:p>
        </w:tc>
        <w:tc>
          <w:tcPr>
            <w:tcW w:w="9026" w:type="dxa"/>
            <w:gridSpan w:val="6"/>
            <w:shd w:val="clear" w:color="auto" w:fill="auto"/>
          </w:tcPr>
          <w:p w14:paraId="3F7FEF8A" w14:textId="77777777" w:rsidR="00381B6C" w:rsidRPr="006F17C4" w:rsidRDefault="00381B6C" w:rsidP="00452A8E">
            <w:pPr>
              <w:pStyle w:val="Default"/>
              <w:rPr>
                <w:rFonts w:ascii="Calibri" w:hAnsi="Calibri"/>
                <w:sz w:val="20"/>
                <w:szCs w:val="20"/>
                <w:lang w:val="en-US"/>
              </w:rPr>
            </w:pPr>
          </w:p>
        </w:tc>
      </w:tr>
    </w:tbl>
    <w:p w14:paraId="0D5EB604" w14:textId="77777777" w:rsidR="00381B6C" w:rsidRPr="006F17C4" w:rsidRDefault="00381B6C" w:rsidP="00381B6C">
      <w:pPr>
        <w:autoSpaceDE w:val="0"/>
        <w:autoSpaceDN w:val="0"/>
        <w:adjustRightInd w:val="0"/>
        <w:rPr>
          <w:rFonts w:ascii="Calibri" w:hAnsi="Calibri" w:cs="Calibri"/>
          <w:sz w:val="16"/>
          <w:szCs w:val="16"/>
          <w:lang w:val="en-US" w:eastAsia="ja-JP"/>
        </w:rPr>
      </w:pPr>
    </w:p>
    <w:p w14:paraId="05797007" w14:textId="77777777" w:rsidR="00381B6C" w:rsidRPr="0064062E" w:rsidRDefault="00381B6C" w:rsidP="00381B6C">
      <w:pPr>
        <w:autoSpaceDE w:val="0"/>
        <w:autoSpaceDN w:val="0"/>
        <w:adjustRightInd w:val="0"/>
        <w:rPr>
          <w:rFonts w:ascii="Calibri" w:hAnsi="Calibri" w:cs="Calibri"/>
          <w:sz w:val="16"/>
          <w:szCs w:val="16"/>
          <w:lang w:eastAsia="ja-JP"/>
        </w:rPr>
      </w:pPr>
      <w:r w:rsidRPr="0064062E">
        <w:rPr>
          <w:rFonts w:ascii="Calibri" w:hAnsi="Calibri" w:cs="Calibri"/>
          <w:sz w:val="16"/>
          <w:szCs w:val="16"/>
          <w:lang w:eastAsia="ja-JP"/>
        </w:rPr>
        <w:t>De prioriteit van problemen wordt door middel van een getal aangeduid.</w:t>
      </w:r>
    </w:p>
    <w:p w14:paraId="1ECB7557" w14:textId="77777777" w:rsidR="00381B6C" w:rsidRPr="0064062E" w:rsidRDefault="00381B6C" w:rsidP="00381B6C">
      <w:pPr>
        <w:autoSpaceDE w:val="0"/>
        <w:autoSpaceDN w:val="0"/>
        <w:adjustRightInd w:val="0"/>
        <w:rPr>
          <w:rFonts w:ascii="Calibri" w:hAnsi="Calibri" w:cs="Calibri"/>
          <w:sz w:val="16"/>
          <w:szCs w:val="16"/>
          <w:lang w:eastAsia="ja-JP"/>
        </w:rPr>
      </w:pPr>
      <w:r w:rsidRPr="0064062E">
        <w:rPr>
          <w:rFonts w:ascii="Calibri" w:hAnsi="Calibri" w:cs="Calibri"/>
          <w:sz w:val="16"/>
          <w:szCs w:val="16"/>
          <w:lang w:eastAsia="ja-JP"/>
        </w:rPr>
        <w:t>0 = Geen prioriteit</w:t>
      </w:r>
    </w:p>
    <w:p w14:paraId="7E61584D" w14:textId="77777777" w:rsidR="00381B6C" w:rsidRPr="0064062E" w:rsidRDefault="00381B6C" w:rsidP="00381B6C">
      <w:pPr>
        <w:autoSpaceDE w:val="0"/>
        <w:autoSpaceDN w:val="0"/>
        <w:adjustRightInd w:val="0"/>
        <w:rPr>
          <w:rFonts w:ascii="Calibri" w:hAnsi="Calibri" w:cs="Calibri"/>
          <w:sz w:val="16"/>
          <w:szCs w:val="16"/>
          <w:lang w:eastAsia="ja-JP"/>
        </w:rPr>
      </w:pPr>
      <w:r w:rsidRPr="0064062E">
        <w:rPr>
          <w:rFonts w:ascii="Calibri" w:hAnsi="Calibri" w:cs="Calibri"/>
          <w:sz w:val="16"/>
          <w:szCs w:val="16"/>
          <w:lang w:eastAsia="ja-JP"/>
        </w:rPr>
        <w:t>1 = Lage prioriteit voor een probleem waar niet meteen een oplossing voor hoeft te worden gevonden.</w:t>
      </w:r>
    </w:p>
    <w:p w14:paraId="77859009" w14:textId="77777777" w:rsidR="00381B6C" w:rsidRPr="0064062E" w:rsidRDefault="00381B6C" w:rsidP="00381B6C">
      <w:pPr>
        <w:autoSpaceDE w:val="0"/>
        <w:autoSpaceDN w:val="0"/>
        <w:adjustRightInd w:val="0"/>
        <w:rPr>
          <w:rFonts w:ascii="Calibri" w:hAnsi="Calibri" w:cs="Calibri"/>
          <w:sz w:val="16"/>
          <w:szCs w:val="16"/>
          <w:lang w:eastAsia="ja-JP"/>
        </w:rPr>
      </w:pPr>
      <w:r w:rsidRPr="0064062E">
        <w:rPr>
          <w:rFonts w:ascii="Calibri" w:hAnsi="Calibri" w:cs="Calibri"/>
          <w:sz w:val="16"/>
          <w:szCs w:val="16"/>
          <w:lang w:eastAsia="ja-JP"/>
        </w:rPr>
        <w:t>2 = Prioriteit voor een probleem dat opgelost dient te worden, maar waar voorlopig mee gewerkt kan</w:t>
      </w:r>
    </w:p>
    <w:p w14:paraId="59F39218" w14:textId="77777777" w:rsidR="00381B6C" w:rsidRPr="00290FAE" w:rsidRDefault="00381B6C" w:rsidP="00381B6C">
      <w:pPr>
        <w:autoSpaceDE w:val="0"/>
        <w:autoSpaceDN w:val="0"/>
        <w:adjustRightInd w:val="0"/>
        <w:rPr>
          <w:rFonts w:ascii="Calibri" w:hAnsi="Calibri" w:cs="Calibri"/>
          <w:sz w:val="16"/>
          <w:szCs w:val="16"/>
          <w:lang w:eastAsia="ja-JP"/>
        </w:rPr>
      </w:pPr>
      <w:proofErr w:type="gramStart"/>
      <w:r w:rsidRPr="00290FAE">
        <w:rPr>
          <w:rFonts w:ascii="Calibri" w:hAnsi="Calibri" w:cs="Calibri"/>
          <w:sz w:val="16"/>
          <w:szCs w:val="16"/>
          <w:lang w:eastAsia="ja-JP"/>
        </w:rPr>
        <w:t>worden</w:t>
      </w:r>
      <w:proofErr w:type="gramEnd"/>
      <w:r w:rsidRPr="00290FAE">
        <w:rPr>
          <w:rFonts w:ascii="Calibri" w:hAnsi="Calibri" w:cs="Calibri"/>
          <w:sz w:val="16"/>
          <w:szCs w:val="16"/>
          <w:lang w:eastAsia="ja-JP"/>
        </w:rPr>
        <w:t>.</w:t>
      </w:r>
    </w:p>
    <w:p w14:paraId="7038810D" w14:textId="77777777" w:rsidR="00381B6C" w:rsidRPr="0064062E" w:rsidRDefault="00381B6C" w:rsidP="00381B6C">
      <w:pPr>
        <w:pStyle w:val="Default"/>
        <w:rPr>
          <w:sz w:val="16"/>
          <w:szCs w:val="16"/>
        </w:rPr>
      </w:pPr>
      <w:r w:rsidRPr="0064062E">
        <w:rPr>
          <w:rFonts w:ascii="Calibri" w:hAnsi="Calibri" w:cs="Calibri"/>
          <w:sz w:val="16"/>
          <w:szCs w:val="16"/>
          <w:lang w:eastAsia="ja-JP"/>
        </w:rPr>
        <w:t>3 = Hoogste prioriteit voor een probleem dat onmiddellijk opgelost dient te worden.</w:t>
      </w:r>
    </w:p>
    <w:p w14:paraId="42BBC3DD" w14:textId="77777777" w:rsidR="00381B6C" w:rsidRDefault="00381B6C" w:rsidP="00381B6C">
      <w:pPr>
        <w:pStyle w:val="Default"/>
      </w:pPr>
    </w:p>
    <w:p w14:paraId="3855BDBE" w14:textId="77777777" w:rsidR="00381B6C" w:rsidRPr="00290FAE" w:rsidRDefault="00381B6C" w:rsidP="00381B6C">
      <w:pPr>
        <w:pStyle w:val="Heading2"/>
      </w:pPr>
      <w:bookmarkStart w:id="1" w:name="_Toc4075299"/>
      <w:proofErr w:type="spellStart"/>
      <w:r w:rsidRPr="00290FAE">
        <w:rPr>
          <w:rStyle w:val="Heading2Char"/>
          <w:b/>
          <w:bCs/>
          <w:sz w:val="20"/>
        </w:rPr>
        <w:t>Testlog</w:t>
      </w:r>
      <w:proofErr w:type="spellEnd"/>
      <w:r w:rsidRPr="00290FAE">
        <w:t>.</w:t>
      </w:r>
      <w:bookmarkEnd w:id="1"/>
    </w:p>
    <w:p w14:paraId="4C5CEE4D" w14:textId="77777777" w:rsidR="00381B6C" w:rsidRDefault="00381B6C" w:rsidP="00381B6C">
      <w:pPr>
        <w:pStyle w:val="Default"/>
      </w:pPr>
    </w:p>
    <w:p w14:paraId="242ED65E" w14:textId="77777777" w:rsidR="00381B6C" w:rsidRDefault="00381B6C" w:rsidP="00381B6C">
      <w:pPr>
        <w:pStyle w:val="Default"/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3"/>
        <w:gridCol w:w="848"/>
        <w:gridCol w:w="1179"/>
        <w:gridCol w:w="1566"/>
        <w:gridCol w:w="1425"/>
        <w:gridCol w:w="1281"/>
        <w:gridCol w:w="2420"/>
      </w:tblGrid>
      <w:tr w:rsidR="00381B6C" w14:paraId="16F51A38" w14:textId="77777777" w:rsidTr="00452A8E">
        <w:tc>
          <w:tcPr>
            <w:tcW w:w="9322" w:type="dxa"/>
            <w:gridSpan w:val="7"/>
            <w:shd w:val="clear" w:color="auto" w:fill="auto"/>
          </w:tcPr>
          <w:p w14:paraId="33E2982F" w14:textId="77777777" w:rsidR="00381B6C" w:rsidRPr="00866E74" w:rsidRDefault="00381B6C" w:rsidP="00452A8E">
            <w:pPr>
              <w:pStyle w:val="Default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Feedback Testers</w:t>
            </w:r>
          </w:p>
        </w:tc>
      </w:tr>
      <w:tr w:rsidR="00381B6C" w:rsidRPr="005F63BD" w14:paraId="24E129DF" w14:textId="77777777" w:rsidTr="00452A8E">
        <w:tc>
          <w:tcPr>
            <w:tcW w:w="0" w:type="auto"/>
            <w:shd w:val="clear" w:color="auto" w:fill="auto"/>
          </w:tcPr>
          <w:p w14:paraId="53FB9356" w14:textId="77777777" w:rsidR="00381B6C" w:rsidRPr="00866E74" w:rsidRDefault="00381B6C" w:rsidP="00452A8E">
            <w:pPr>
              <w:pStyle w:val="Default"/>
              <w:rPr>
                <w:rFonts w:ascii="Calibri" w:hAnsi="Calibri"/>
                <w:b/>
                <w:sz w:val="12"/>
                <w:szCs w:val="12"/>
              </w:rPr>
            </w:pPr>
            <w:r w:rsidRPr="00866E74">
              <w:rPr>
                <w:rFonts w:ascii="Calibri" w:hAnsi="Calibri"/>
                <w:b/>
                <w:sz w:val="12"/>
                <w:szCs w:val="12"/>
              </w:rPr>
              <w:t>Date</w:t>
            </w:r>
          </w:p>
        </w:tc>
        <w:tc>
          <w:tcPr>
            <w:tcW w:w="0" w:type="auto"/>
            <w:shd w:val="clear" w:color="auto" w:fill="auto"/>
          </w:tcPr>
          <w:p w14:paraId="75501E89" w14:textId="77777777" w:rsidR="00381B6C" w:rsidRPr="00866E74" w:rsidRDefault="00381B6C" w:rsidP="00452A8E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>Feedback from:</w:t>
            </w:r>
          </w:p>
        </w:tc>
        <w:tc>
          <w:tcPr>
            <w:tcW w:w="1179" w:type="dxa"/>
            <w:shd w:val="clear" w:color="auto" w:fill="auto"/>
          </w:tcPr>
          <w:p w14:paraId="1DB054E0" w14:textId="77777777" w:rsidR="00381B6C" w:rsidRPr="00866E74" w:rsidRDefault="00381B6C" w:rsidP="00452A8E">
            <w:pPr>
              <w:pStyle w:val="Default"/>
              <w:rPr>
                <w:rFonts w:ascii="Calibri" w:hAnsi="Calibri"/>
                <w:b/>
                <w:sz w:val="12"/>
                <w:szCs w:val="12"/>
              </w:rPr>
            </w:pPr>
            <w:proofErr w:type="spellStart"/>
            <w:r>
              <w:rPr>
                <w:rFonts w:ascii="Calibri" w:hAnsi="Calibri"/>
                <w:b/>
                <w:sz w:val="12"/>
                <w:szCs w:val="12"/>
              </w:rPr>
              <w:t>What</w:t>
            </w:r>
            <w:proofErr w:type="spellEnd"/>
            <w:r>
              <w:rPr>
                <w:rFonts w:ascii="Calibri" w:hAnsi="Calibri"/>
                <w:b/>
                <w:sz w:val="12"/>
                <w:szCs w:val="12"/>
              </w:rPr>
              <w:t xml:space="preserve"> was </w:t>
            </w:r>
            <w:proofErr w:type="spellStart"/>
            <w:r>
              <w:rPr>
                <w:rFonts w:ascii="Calibri" w:hAnsi="Calibri"/>
                <w:b/>
                <w:sz w:val="12"/>
                <w:szCs w:val="12"/>
              </w:rPr>
              <w:t>the</w:t>
            </w:r>
            <w:proofErr w:type="spellEnd"/>
            <w:r>
              <w:rPr>
                <w:rFonts w:ascii="Calibri" w:hAnsi="Calibri"/>
                <w:b/>
                <w:sz w:val="12"/>
                <w:szCs w:val="12"/>
              </w:rPr>
              <w:t xml:space="preserve"> feedback?</w:t>
            </w:r>
          </w:p>
        </w:tc>
        <w:tc>
          <w:tcPr>
            <w:tcW w:w="1566" w:type="dxa"/>
            <w:shd w:val="clear" w:color="auto" w:fill="auto"/>
          </w:tcPr>
          <w:p w14:paraId="10B4C675" w14:textId="77777777" w:rsidR="00381B6C" w:rsidRPr="00866E74" w:rsidRDefault="00381B6C" w:rsidP="00452A8E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 xml:space="preserve">Did </w:t>
            </w: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>you agree with the feedback?</w:t>
            </w:r>
          </w:p>
        </w:tc>
        <w:tc>
          <w:tcPr>
            <w:tcW w:w="1425" w:type="dxa"/>
            <w:shd w:val="clear" w:color="auto" w:fill="auto"/>
          </w:tcPr>
          <w:p w14:paraId="022E2902" w14:textId="77777777" w:rsidR="00381B6C" w:rsidRPr="00866E74" w:rsidRDefault="00381B6C" w:rsidP="00452A8E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 xml:space="preserve">If </w:t>
            </w:r>
            <w:proofErr w:type="gramStart"/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>not</w:t>
            </w:r>
            <w:proofErr w:type="gramEnd"/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 xml:space="preserve"> why</w:t>
            </w: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>?</w:t>
            </w:r>
          </w:p>
        </w:tc>
        <w:tc>
          <w:tcPr>
            <w:tcW w:w="1281" w:type="dxa"/>
            <w:shd w:val="clear" w:color="auto" w:fill="auto"/>
          </w:tcPr>
          <w:p w14:paraId="3FE7F589" w14:textId="77777777" w:rsidR="00381B6C" w:rsidRPr="00866E74" w:rsidRDefault="00381B6C" w:rsidP="00452A8E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>What did you do to with the feedback</w:t>
            </w: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>?</w:t>
            </w:r>
          </w:p>
        </w:tc>
        <w:tc>
          <w:tcPr>
            <w:tcW w:w="2420" w:type="dxa"/>
            <w:shd w:val="clear" w:color="auto" w:fill="auto"/>
          </w:tcPr>
          <w:p w14:paraId="40C3715F" w14:textId="77777777" w:rsidR="00381B6C" w:rsidRPr="00866E74" w:rsidRDefault="00381B6C" w:rsidP="00452A8E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>Is the feedback fully implemented</w:t>
            </w: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>?</w:t>
            </w:r>
          </w:p>
        </w:tc>
      </w:tr>
      <w:tr w:rsidR="00381B6C" w:rsidRPr="005F63BD" w14:paraId="13EAA8D8" w14:textId="77777777" w:rsidTr="00452A8E">
        <w:tc>
          <w:tcPr>
            <w:tcW w:w="0" w:type="auto"/>
            <w:shd w:val="clear" w:color="auto" w:fill="auto"/>
          </w:tcPr>
          <w:p w14:paraId="6D101A1D" w14:textId="2C9B4834" w:rsidR="00381B6C" w:rsidRPr="00866E74" w:rsidRDefault="008A49E6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19/06</w:t>
            </w:r>
          </w:p>
        </w:tc>
        <w:tc>
          <w:tcPr>
            <w:tcW w:w="0" w:type="auto"/>
            <w:shd w:val="clear" w:color="auto" w:fill="auto"/>
          </w:tcPr>
          <w:p w14:paraId="1DC6BD07" w14:textId="2989B3D9" w:rsidR="00381B6C" w:rsidRPr="00866E74" w:rsidRDefault="008A49E6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Joe</w:t>
            </w:r>
          </w:p>
        </w:tc>
        <w:tc>
          <w:tcPr>
            <w:tcW w:w="1179" w:type="dxa"/>
            <w:shd w:val="clear" w:color="auto" w:fill="auto"/>
          </w:tcPr>
          <w:p w14:paraId="6C4E7DFF" w14:textId="48C72733" w:rsidR="00381B6C" w:rsidRPr="00866E74" w:rsidRDefault="008A49E6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It looks bad.</w:t>
            </w:r>
          </w:p>
        </w:tc>
        <w:tc>
          <w:tcPr>
            <w:tcW w:w="1566" w:type="dxa"/>
            <w:shd w:val="clear" w:color="auto" w:fill="auto"/>
          </w:tcPr>
          <w:p w14:paraId="1A449248" w14:textId="481089CA" w:rsidR="00381B6C" w:rsidRPr="00866E74" w:rsidRDefault="008A49E6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Yes.</w:t>
            </w:r>
          </w:p>
        </w:tc>
        <w:tc>
          <w:tcPr>
            <w:tcW w:w="1425" w:type="dxa"/>
            <w:shd w:val="clear" w:color="auto" w:fill="auto"/>
          </w:tcPr>
          <w:p w14:paraId="53AC8456" w14:textId="77777777" w:rsidR="00381B6C" w:rsidRPr="00866E74" w:rsidRDefault="00381B6C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281" w:type="dxa"/>
            <w:shd w:val="clear" w:color="auto" w:fill="auto"/>
          </w:tcPr>
          <w:p w14:paraId="1C5DA937" w14:textId="718D3D58" w:rsidR="00381B6C" w:rsidRPr="00866E74" w:rsidRDefault="008A49E6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Nothing because I am out of time.</w:t>
            </w:r>
          </w:p>
        </w:tc>
        <w:tc>
          <w:tcPr>
            <w:tcW w:w="2420" w:type="dxa"/>
            <w:shd w:val="clear" w:color="auto" w:fill="auto"/>
          </w:tcPr>
          <w:p w14:paraId="503171E1" w14:textId="1B66A121" w:rsidR="00381B6C" w:rsidRPr="00866E74" w:rsidRDefault="008A49E6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No.</w:t>
            </w:r>
          </w:p>
        </w:tc>
      </w:tr>
      <w:tr w:rsidR="00381B6C" w:rsidRPr="005F63BD" w14:paraId="019059E2" w14:textId="77777777" w:rsidTr="00452A8E">
        <w:tc>
          <w:tcPr>
            <w:tcW w:w="0" w:type="auto"/>
            <w:shd w:val="clear" w:color="auto" w:fill="auto"/>
          </w:tcPr>
          <w:p w14:paraId="2C5C33B9" w14:textId="31AA27FD" w:rsidR="00381B6C" w:rsidRPr="00866E74" w:rsidRDefault="008A49E6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19/06</w:t>
            </w:r>
          </w:p>
        </w:tc>
        <w:tc>
          <w:tcPr>
            <w:tcW w:w="0" w:type="auto"/>
            <w:shd w:val="clear" w:color="auto" w:fill="auto"/>
          </w:tcPr>
          <w:p w14:paraId="6838FE18" w14:textId="6ABCB1C9" w:rsidR="00381B6C" w:rsidRPr="00866E74" w:rsidRDefault="008A49E6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Marge</w:t>
            </w:r>
          </w:p>
        </w:tc>
        <w:tc>
          <w:tcPr>
            <w:tcW w:w="1179" w:type="dxa"/>
            <w:shd w:val="clear" w:color="auto" w:fill="auto"/>
          </w:tcPr>
          <w:p w14:paraId="6D78E044" w14:textId="707B2613" w:rsidR="00381B6C" w:rsidRPr="00866E74" w:rsidRDefault="008A49E6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The character feels floaty.</w:t>
            </w:r>
          </w:p>
        </w:tc>
        <w:tc>
          <w:tcPr>
            <w:tcW w:w="1566" w:type="dxa"/>
            <w:shd w:val="clear" w:color="auto" w:fill="auto"/>
          </w:tcPr>
          <w:p w14:paraId="51409314" w14:textId="6520BAD9" w:rsidR="00381B6C" w:rsidRPr="00866E74" w:rsidRDefault="008A49E6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Yes.</w:t>
            </w:r>
          </w:p>
        </w:tc>
        <w:tc>
          <w:tcPr>
            <w:tcW w:w="1425" w:type="dxa"/>
            <w:shd w:val="clear" w:color="auto" w:fill="auto"/>
          </w:tcPr>
          <w:p w14:paraId="35574234" w14:textId="77777777" w:rsidR="00381B6C" w:rsidRPr="00866E74" w:rsidRDefault="00381B6C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281" w:type="dxa"/>
            <w:shd w:val="clear" w:color="auto" w:fill="auto"/>
          </w:tcPr>
          <w:p w14:paraId="6F9399DB" w14:textId="3E1DCB4E" w:rsidR="00381B6C" w:rsidRPr="00866E74" w:rsidRDefault="008A49E6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Nothing because it was good enough.</w:t>
            </w:r>
          </w:p>
        </w:tc>
        <w:tc>
          <w:tcPr>
            <w:tcW w:w="2420" w:type="dxa"/>
            <w:shd w:val="clear" w:color="auto" w:fill="auto"/>
          </w:tcPr>
          <w:p w14:paraId="0C826604" w14:textId="2E45637F" w:rsidR="00381B6C" w:rsidRPr="00866E74" w:rsidRDefault="000D3234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No.</w:t>
            </w:r>
          </w:p>
        </w:tc>
      </w:tr>
      <w:tr w:rsidR="00381B6C" w:rsidRPr="005F63BD" w14:paraId="02641C22" w14:textId="77777777" w:rsidTr="00452A8E">
        <w:tc>
          <w:tcPr>
            <w:tcW w:w="0" w:type="auto"/>
            <w:shd w:val="clear" w:color="auto" w:fill="auto"/>
          </w:tcPr>
          <w:p w14:paraId="19D4EFF2" w14:textId="6E6CC0BF" w:rsidR="00381B6C" w:rsidRPr="00866E74" w:rsidRDefault="000D3234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19/06</w:t>
            </w:r>
          </w:p>
        </w:tc>
        <w:tc>
          <w:tcPr>
            <w:tcW w:w="0" w:type="auto"/>
            <w:shd w:val="clear" w:color="auto" w:fill="auto"/>
          </w:tcPr>
          <w:p w14:paraId="1905DD47" w14:textId="2273D619" w:rsidR="00381B6C" w:rsidRPr="00866E74" w:rsidRDefault="000D3234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Phillip</w:t>
            </w:r>
          </w:p>
        </w:tc>
        <w:tc>
          <w:tcPr>
            <w:tcW w:w="1179" w:type="dxa"/>
            <w:shd w:val="clear" w:color="auto" w:fill="auto"/>
          </w:tcPr>
          <w:p w14:paraId="11069AEA" w14:textId="629A6DDB" w:rsidR="00381B6C" w:rsidRPr="00866E74" w:rsidRDefault="000D3234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A start screen would be nice.</w:t>
            </w:r>
          </w:p>
        </w:tc>
        <w:tc>
          <w:tcPr>
            <w:tcW w:w="1566" w:type="dxa"/>
            <w:shd w:val="clear" w:color="auto" w:fill="auto"/>
          </w:tcPr>
          <w:p w14:paraId="4571C1FC" w14:textId="3DEAA7AE" w:rsidR="00381B6C" w:rsidRPr="00866E74" w:rsidRDefault="000D3234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Yes.</w:t>
            </w:r>
          </w:p>
        </w:tc>
        <w:tc>
          <w:tcPr>
            <w:tcW w:w="1425" w:type="dxa"/>
            <w:shd w:val="clear" w:color="auto" w:fill="auto"/>
          </w:tcPr>
          <w:p w14:paraId="382BC0DE" w14:textId="77777777" w:rsidR="00381B6C" w:rsidRPr="00866E74" w:rsidRDefault="00381B6C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281" w:type="dxa"/>
            <w:shd w:val="clear" w:color="auto" w:fill="auto"/>
          </w:tcPr>
          <w:p w14:paraId="0192DE6B" w14:textId="32055B4F" w:rsidR="00381B6C" w:rsidRPr="00866E74" w:rsidRDefault="000D3234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I made a start screen.</w:t>
            </w:r>
          </w:p>
        </w:tc>
        <w:tc>
          <w:tcPr>
            <w:tcW w:w="2420" w:type="dxa"/>
            <w:shd w:val="clear" w:color="auto" w:fill="auto"/>
          </w:tcPr>
          <w:p w14:paraId="7A6B5335" w14:textId="0D76B358" w:rsidR="00381B6C" w:rsidRPr="00866E74" w:rsidRDefault="000D3234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Yes.</w:t>
            </w:r>
          </w:p>
        </w:tc>
      </w:tr>
    </w:tbl>
    <w:p w14:paraId="169EC8F9" w14:textId="57C716B9" w:rsidR="00A54CCF" w:rsidRPr="00381B6C" w:rsidRDefault="00A54CCF">
      <w:pPr>
        <w:rPr>
          <w:lang w:val="en-US"/>
        </w:rPr>
      </w:pPr>
    </w:p>
    <w:sectPr w:rsidR="00A54CCF" w:rsidRPr="00381B6C" w:rsidSect="008F1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92794E" w14:textId="77777777" w:rsidR="005A4F4B" w:rsidRDefault="005A4F4B" w:rsidP="006059BF">
      <w:r>
        <w:separator/>
      </w:r>
    </w:p>
  </w:endnote>
  <w:endnote w:type="continuationSeparator" w:id="0">
    <w:p w14:paraId="4829518A" w14:textId="77777777" w:rsidR="005A4F4B" w:rsidRDefault="005A4F4B" w:rsidP="00605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34D09E" w14:textId="77777777" w:rsidR="005A4F4B" w:rsidRDefault="005A4F4B" w:rsidP="006059BF">
      <w:r>
        <w:separator/>
      </w:r>
    </w:p>
  </w:footnote>
  <w:footnote w:type="continuationSeparator" w:id="0">
    <w:p w14:paraId="0D666596" w14:textId="77777777" w:rsidR="005A4F4B" w:rsidRDefault="005A4F4B" w:rsidP="006059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CC4"/>
    <w:rsid w:val="000D3234"/>
    <w:rsid w:val="00107869"/>
    <w:rsid w:val="00121B15"/>
    <w:rsid w:val="00306A90"/>
    <w:rsid w:val="00381B6C"/>
    <w:rsid w:val="003D6204"/>
    <w:rsid w:val="005A4F4B"/>
    <w:rsid w:val="005E0105"/>
    <w:rsid w:val="006059BF"/>
    <w:rsid w:val="006F17C4"/>
    <w:rsid w:val="00717E82"/>
    <w:rsid w:val="007663AA"/>
    <w:rsid w:val="007751F3"/>
    <w:rsid w:val="00836095"/>
    <w:rsid w:val="008A49E6"/>
    <w:rsid w:val="008F1892"/>
    <w:rsid w:val="008F1CC4"/>
    <w:rsid w:val="00974225"/>
    <w:rsid w:val="00A00137"/>
    <w:rsid w:val="00A54CCF"/>
    <w:rsid w:val="00A70757"/>
    <w:rsid w:val="00C44AC9"/>
    <w:rsid w:val="00DC03DB"/>
    <w:rsid w:val="00E3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0822A3"/>
  <w15:chartTrackingRefBased/>
  <w15:docId w15:val="{C05BC5D1-3568-4C71-9A8B-F4E7C7422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B6C"/>
    <w:pPr>
      <w:spacing w:after="0" w:line="240" w:lineRule="auto"/>
    </w:pPr>
    <w:rPr>
      <w:rFonts w:ascii="Century Gothic" w:eastAsia="Times New Roman" w:hAnsi="Century Gothic" w:cs="Times New Roman"/>
      <w:kern w:val="0"/>
      <w:sz w:val="20"/>
      <w:szCs w:val="24"/>
      <w:lang w:eastAsia="nl-N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CC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8F1CC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CC4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CC4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CC4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CC4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CC4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CC4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CC4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C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rsid w:val="008F1C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C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C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C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C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C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C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C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CC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F1C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CC4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F1C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CC4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F1C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CC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F1C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C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C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CC4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381B6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nl-NL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059B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59BF"/>
    <w:rPr>
      <w:rFonts w:ascii="Century Gothic" w:eastAsia="Times New Roman" w:hAnsi="Century Gothic" w:cs="Times New Roman"/>
      <w:kern w:val="0"/>
      <w:sz w:val="20"/>
      <w:szCs w:val="24"/>
      <w:lang w:eastAsia="nl-NL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059B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59BF"/>
    <w:rPr>
      <w:rFonts w:ascii="Century Gothic" w:eastAsia="Times New Roman" w:hAnsi="Century Gothic" w:cs="Times New Roman"/>
      <w:kern w:val="0"/>
      <w:sz w:val="20"/>
      <w:szCs w:val="24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343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van Bommel</dc:creator>
  <cp:keywords/>
  <dc:description/>
  <cp:lastModifiedBy>Jack van Bommel</cp:lastModifiedBy>
  <cp:revision>20</cp:revision>
  <dcterms:created xsi:type="dcterms:W3CDTF">2024-06-19T18:06:00Z</dcterms:created>
  <dcterms:modified xsi:type="dcterms:W3CDTF">2024-06-19T18:14:00Z</dcterms:modified>
</cp:coreProperties>
</file>