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E5A27" w14:textId="77777777" w:rsidR="00EB0FA6" w:rsidRDefault="00EB0FA6" w:rsidP="00EB0FA6">
      <w:pPr>
        <w:pStyle w:val="Titolo1"/>
        <w:jc w:val="center"/>
      </w:pPr>
      <w:r>
        <w:t>Descrizione Tabelle e tipi</w:t>
      </w:r>
    </w:p>
    <w:p w14:paraId="62B572EA" w14:textId="77777777" w:rsidR="006000BB" w:rsidRDefault="006000BB" w:rsidP="006000BB">
      <w:pPr>
        <w:pStyle w:val="Titolo2"/>
      </w:pPr>
      <w:proofErr w:type="spellStart"/>
      <w:r>
        <w:t>Gruppo_Applicativo</w:t>
      </w:r>
      <w:proofErr w:type="spellEnd"/>
    </w:p>
    <w:p w14:paraId="660678CF" w14:textId="1C853A67" w:rsidR="006000BB" w:rsidRDefault="006000BB" w:rsidP="006000BB">
      <w:pPr>
        <w:pStyle w:val="Paragrafoelenco"/>
        <w:numPr>
          <w:ilvl w:val="0"/>
          <w:numId w:val="2"/>
        </w:numPr>
      </w:pPr>
      <w:proofErr w:type="spellStart"/>
      <w:r>
        <w:t>id_gruppo_applicativo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</w:t>
      </w:r>
      <w:proofErr w:type="spellStart"/>
      <w:r w:rsidR="00252D59">
        <w:t>Primary</w:t>
      </w:r>
      <w:proofErr w:type="spellEnd"/>
      <w:r w:rsidR="00252D59">
        <w:t xml:space="preserve"> </w:t>
      </w:r>
      <w:proofErr w:type="spellStart"/>
      <w:r w:rsidR="00252D59">
        <w:t>key</w:t>
      </w:r>
      <w:proofErr w:type="spellEnd"/>
      <w:r w:rsidR="00252D59">
        <w:t xml:space="preserve"> del gruppo applicativo. Viene usata per identificare univocamente il gruppo applicativo.</w:t>
      </w:r>
    </w:p>
    <w:p w14:paraId="21559C6E" w14:textId="3706FAA1" w:rsidR="006000BB" w:rsidRDefault="006000BB" w:rsidP="006000BB">
      <w:pPr>
        <w:pStyle w:val="Paragrafoelenco"/>
        <w:numPr>
          <w:ilvl w:val="0"/>
          <w:numId w:val="2"/>
        </w:numPr>
      </w:pPr>
      <w:r>
        <w:t xml:space="preserve">nome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50):</w:t>
      </w:r>
      <w:r w:rsidR="00252D59">
        <w:t xml:space="preserve"> Nome del gruppo applicativo.</w:t>
      </w:r>
    </w:p>
    <w:p w14:paraId="6C5EEBC5" w14:textId="77777777" w:rsidR="006000BB" w:rsidRDefault="006000BB" w:rsidP="005C4C81">
      <w:pPr>
        <w:pStyle w:val="Titolo2"/>
      </w:pPr>
    </w:p>
    <w:p w14:paraId="1087CD2B" w14:textId="77777777" w:rsidR="005C4C81" w:rsidRDefault="00917577" w:rsidP="005C4C81">
      <w:pPr>
        <w:pStyle w:val="Titolo2"/>
      </w:pPr>
      <w:r>
        <w:t>Utente</w:t>
      </w:r>
    </w:p>
    <w:p w14:paraId="44D6B3FA" w14:textId="0E52D3E3" w:rsidR="00917577" w:rsidRDefault="00917577" w:rsidP="00917577">
      <w:pPr>
        <w:pStyle w:val="Paragrafoelenco"/>
        <w:numPr>
          <w:ilvl w:val="0"/>
          <w:numId w:val="1"/>
        </w:numPr>
      </w:pPr>
      <w:proofErr w:type="spellStart"/>
      <w:r w:rsidRPr="00252D59">
        <w:rPr>
          <w:lang w:val="en-US"/>
        </w:rPr>
        <w:t>id_utente</w:t>
      </w:r>
      <w:proofErr w:type="spellEnd"/>
      <w:r w:rsidRPr="00252D59">
        <w:rPr>
          <w:lang w:val="en-US"/>
        </w:rPr>
        <w:t xml:space="preserve"> - </w:t>
      </w:r>
      <w:proofErr w:type="spellStart"/>
      <w:proofErr w:type="gramStart"/>
      <w:r w:rsidRPr="00252D59">
        <w:rPr>
          <w:lang w:val="en-US"/>
        </w:rPr>
        <w:t>int</w:t>
      </w:r>
      <w:proofErr w:type="spellEnd"/>
      <w:r w:rsidRPr="00252D59">
        <w:rPr>
          <w:lang w:val="en-US"/>
        </w:rPr>
        <w:t>(</w:t>
      </w:r>
      <w:proofErr w:type="gramEnd"/>
      <w:r w:rsidRPr="00252D59">
        <w:rPr>
          <w:lang w:val="en-US"/>
        </w:rPr>
        <w:t>10) :</w:t>
      </w:r>
      <w:r w:rsidR="00252D59" w:rsidRPr="00252D59">
        <w:rPr>
          <w:lang w:val="en-US"/>
        </w:rPr>
        <w:t xml:space="preserve"> Primary key </w:t>
      </w:r>
      <w:proofErr w:type="spellStart"/>
      <w:r w:rsidR="00252D59" w:rsidRPr="00252D59">
        <w:rPr>
          <w:lang w:val="en-US"/>
        </w:rPr>
        <w:t>dell’utente</w:t>
      </w:r>
      <w:proofErr w:type="spellEnd"/>
      <w:r w:rsidR="00252D59" w:rsidRPr="00252D59">
        <w:rPr>
          <w:lang w:val="en-US"/>
        </w:rPr>
        <w:t xml:space="preserve">. </w:t>
      </w:r>
      <w:r w:rsidR="00252D59" w:rsidRPr="00252D59">
        <w:t>Viene usata per identificare univocamente l’utente.</w:t>
      </w:r>
    </w:p>
    <w:p w14:paraId="7BC350FD" w14:textId="73EBEB3F" w:rsidR="00917577" w:rsidRDefault="00917577" w:rsidP="00917577">
      <w:pPr>
        <w:pStyle w:val="Paragrafoelenco"/>
        <w:numPr>
          <w:ilvl w:val="0"/>
          <w:numId w:val="1"/>
        </w:numPr>
      </w:pPr>
      <w:r>
        <w:t xml:space="preserve">email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50):</w:t>
      </w:r>
      <w:r w:rsidR="00252D59">
        <w:t xml:space="preserve"> Email dell’utente.</w:t>
      </w:r>
    </w:p>
    <w:p w14:paraId="0F06EB94" w14:textId="1FA6DBBE" w:rsidR="00917577" w:rsidRPr="00252D59" w:rsidRDefault="00917577" w:rsidP="00917577">
      <w:pPr>
        <w:pStyle w:val="Paragrafoelenco"/>
        <w:numPr>
          <w:ilvl w:val="0"/>
          <w:numId w:val="1"/>
        </w:numPr>
        <w:rPr>
          <w:lang w:val="en-US"/>
        </w:rPr>
      </w:pPr>
      <w:r w:rsidRPr="00252D59">
        <w:rPr>
          <w:lang w:val="en-US"/>
        </w:rPr>
        <w:t xml:space="preserve">password - </w:t>
      </w:r>
      <w:proofErr w:type="gramStart"/>
      <w:r w:rsidRPr="00252D59">
        <w:rPr>
          <w:lang w:val="en-US"/>
        </w:rPr>
        <w:t>varchar(</w:t>
      </w:r>
      <w:proofErr w:type="gramEnd"/>
      <w:r w:rsidRPr="00252D59">
        <w:rPr>
          <w:lang w:val="en-US"/>
        </w:rPr>
        <w:t>50):</w:t>
      </w:r>
      <w:r w:rsidR="00252D59" w:rsidRPr="00252D59">
        <w:rPr>
          <w:lang w:val="en-US"/>
        </w:rPr>
        <w:t xml:space="preserve"> </w:t>
      </w:r>
      <w:r w:rsidR="00252D59">
        <w:rPr>
          <w:lang w:val="en-US"/>
        </w:rPr>
        <w:t>H</w:t>
      </w:r>
      <w:r w:rsidR="00252D59" w:rsidRPr="00252D59">
        <w:rPr>
          <w:lang w:val="en-US"/>
        </w:rPr>
        <w:t xml:space="preserve">ash </w:t>
      </w:r>
      <w:proofErr w:type="spellStart"/>
      <w:r w:rsidR="00252D59" w:rsidRPr="00252D59">
        <w:rPr>
          <w:lang w:val="en-US"/>
        </w:rPr>
        <w:t>della</w:t>
      </w:r>
      <w:proofErr w:type="spellEnd"/>
      <w:r w:rsidR="00252D59" w:rsidRPr="00252D59">
        <w:rPr>
          <w:lang w:val="en-US"/>
        </w:rPr>
        <w:t xml:space="preserve"> password </w:t>
      </w:r>
      <w:proofErr w:type="spellStart"/>
      <w:r w:rsidR="00252D59" w:rsidRPr="00252D59">
        <w:rPr>
          <w:lang w:val="en-US"/>
        </w:rPr>
        <w:t>dell’utente</w:t>
      </w:r>
      <w:proofErr w:type="spellEnd"/>
      <w:r w:rsidR="00252D59" w:rsidRPr="00252D59">
        <w:rPr>
          <w:lang w:val="en-US"/>
        </w:rPr>
        <w:t>.</w:t>
      </w:r>
    </w:p>
    <w:p w14:paraId="17885560" w14:textId="6DE86053" w:rsidR="00917577" w:rsidRDefault="00917577" w:rsidP="00917577">
      <w:pPr>
        <w:pStyle w:val="Paragrafoelenco"/>
        <w:numPr>
          <w:ilvl w:val="0"/>
          <w:numId w:val="1"/>
        </w:numPr>
      </w:pPr>
      <w:proofErr w:type="spellStart"/>
      <w:r>
        <w:t>id_gruppo_applicativo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Chiave esterna che referenzia il gruppo applicativo a cui l’utente appartiene.</w:t>
      </w:r>
    </w:p>
    <w:p w14:paraId="1C56076B" w14:textId="77777777" w:rsidR="001E01D8" w:rsidRDefault="001E01D8" w:rsidP="006000BB">
      <w:pPr>
        <w:pStyle w:val="Titolo2"/>
      </w:pPr>
    </w:p>
    <w:p w14:paraId="3B3145FE" w14:textId="79B127EF" w:rsidR="006000BB" w:rsidRDefault="001E01D8" w:rsidP="006000BB">
      <w:pPr>
        <w:pStyle w:val="Titolo2"/>
      </w:pPr>
      <w:proofErr w:type="spellStart"/>
      <w:r>
        <w:t>C</w:t>
      </w:r>
      <w:r w:rsidR="006000BB">
        <w:t>arta_Di_Credito</w:t>
      </w:r>
      <w:proofErr w:type="spellEnd"/>
    </w:p>
    <w:p w14:paraId="6C56F15F" w14:textId="6249A09F" w:rsidR="006000BB" w:rsidRDefault="006000BB" w:rsidP="006000BB">
      <w:pPr>
        <w:pStyle w:val="Paragrafoelenco"/>
        <w:numPr>
          <w:ilvl w:val="0"/>
          <w:numId w:val="3"/>
        </w:numPr>
      </w:pPr>
      <w:proofErr w:type="spellStart"/>
      <w:r>
        <w:t>id_carta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</w:t>
      </w:r>
      <w:proofErr w:type="spellStart"/>
      <w:r w:rsidR="00252D59">
        <w:t>Primary</w:t>
      </w:r>
      <w:proofErr w:type="spellEnd"/>
      <w:r w:rsidR="00252D59">
        <w:t xml:space="preserve"> </w:t>
      </w:r>
      <w:proofErr w:type="spellStart"/>
      <w:r w:rsidR="00252D59">
        <w:t>key</w:t>
      </w:r>
      <w:proofErr w:type="spellEnd"/>
      <w:r w:rsidR="00252D59">
        <w:t xml:space="preserve"> della carta di credito. Usata per identificare univocamente la carta di credito.</w:t>
      </w:r>
    </w:p>
    <w:p w14:paraId="6BE0D233" w14:textId="4DABCDC0" w:rsidR="00252D59" w:rsidRDefault="006000BB" w:rsidP="00252D59">
      <w:pPr>
        <w:pStyle w:val="Paragrafoelenco"/>
        <w:numPr>
          <w:ilvl w:val="0"/>
          <w:numId w:val="3"/>
        </w:numPr>
      </w:pPr>
      <w:proofErr w:type="spellStart"/>
      <w:r>
        <w:t>id_utente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Chiave esterna che referenzia l’utente a cui la carta appartiene. Un utente può possedere più carte.</w:t>
      </w:r>
    </w:p>
    <w:p w14:paraId="096559DC" w14:textId="530122EE" w:rsidR="006000BB" w:rsidRDefault="006000BB" w:rsidP="006000BB">
      <w:pPr>
        <w:pStyle w:val="Paragrafoelenco"/>
        <w:numPr>
          <w:ilvl w:val="0"/>
          <w:numId w:val="3"/>
        </w:numPr>
      </w:pPr>
      <w:proofErr w:type="spellStart"/>
      <w:r>
        <w:t>numero_carta</w:t>
      </w:r>
      <w:proofErr w:type="spellEnd"/>
      <w:r>
        <w:t xml:space="preserve"> -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16):</w:t>
      </w:r>
      <w:r w:rsidR="00252D59">
        <w:t xml:space="preserve"> Numero della carta.</w:t>
      </w:r>
    </w:p>
    <w:p w14:paraId="103510CF" w14:textId="6DA5EFAE" w:rsidR="006000BB" w:rsidRDefault="006000BB" w:rsidP="006000BB">
      <w:pPr>
        <w:pStyle w:val="Paragrafoelenco"/>
        <w:numPr>
          <w:ilvl w:val="0"/>
          <w:numId w:val="3"/>
        </w:numPr>
      </w:pPr>
      <w:r>
        <w:t>scadenza - date:</w:t>
      </w:r>
      <w:r w:rsidR="00252D59">
        <w:t xml:space="preserve"> Data scadenza della carta.</w:t>
      </w:r>
    </w:p>
    <w:p w14:paraId="2B6756A2" w14:textId="77777777" w:rsidR="001E01D8" w:rsidRDefault="001E01D8" w:rsidP="006000BB">
      <w:pPr>
        <w:pStyle w:val="Titolo2"/>
      </w:pPr>
    </w:p>
    <w:p w14:paraId="5113C104" w14:textId="77777777" w:rsidR="006000BB" w:rsidRDefault="006000BB" w:rsidP="006000BB">
      <w:pPr>
        <w:pStyle w:val="Titolo2"/>
      </w:pPr>
      <w:r>
        <w:t>Indirizzo</w:t>
      </w:r>
    </w:p>
    <w:p w14:paraId="7DE089FF" w14:textId="1AA668C6" w:rsidR="006000BB" w:rsidRDefault="00195DC9" w:rsidP="006000BB">
      <w:pPr>
        <w:pStyle w:val="Paragrafoelenco"/>
        <w:numPr>
          <w:ilvl w:val="0"/>
          <w:numId w:val="4"/>
        </w:numPr>
      </w:pPr>
      <w:proofErr w:type="spellStart"/>
      <w:r>
        <w:t>id_indirizzo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</w:t>
      </w:r>
      <w:proofErr w:type="spellStart"/>
      <w:r w:rsidR="00252D59">
        <w:t>Primary</w:t>
      </w:r>
      <w:proofErr w:type="spellEnd"/>
      <w:r w:rsidR="00252D59">
        <w:t xml:space="preserve"> </w:t>
      </w:r>
      <w:proofErr w:type="spellStart"/>
      <w:r w:rsidR="00252D59">
        <w:t>key</w:t>
      </w:r>
      <w:proofErr w:type="spellEnd"/>
      <w:r w:rsidR="00252D59">
        <w:t xml:space="preserve"> dell’indirizzo. Viene usato per identificare univocamente l’indirizzo.</w:t>
      </w:r>
    </w:p>
    <w:p w14:paraId="2A1AE9C8" w14:textId="08B9B123" w:rsidR="00195DC9" w:rsidRDefault="00195DC9" w:rsidP="006000BB">
      <w:pPr>
        <w:pStyle w:val="Paragrafoelenco"/>
        <w:numPr>
          <w:ilvl w:val="0"/>
          <w:numId w:val="4"/>
        </w:numPr>
      </w:pPr>
      <w:proofErr w:type="spellStart"/>
      <w:r>
        <w:t>id_utente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Chiave esterna che referenzia l’utente a cui l’indirizzo appartiene. Un utente può possedere più indirizzi.</w:t>
      </w:r>
    </w:p>
    <w:p w14:paraId="65877818" w14:textId="3BA5B5A0" w:rsidR="00814CD3" w:rsidRDefault="00814CD3" w:rsidP="00814CD3">
      <w:pPr>
        <w:pStyle w:val="Paragrafoelenco"/>
        <w:numPr>
          <w:ilvl w:val="0"/>
          <w:numId w:val="4"/>
        </w:numPr>
      </w:pPr>
      <w:r>
        <w:t xml:space="preserve">nome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100):</w:t>
      </w:r>
      <w:r w:rsidR="00252D59">
        <w:t xml:space="preserve"> Nominativo a cui è associato l’indirizzo.</w:t>
      </w:r>
    </w:p>
    <w:p w14:paraId="191713C7" w14:textId="50ADC6CF" w:rsidR="00195DC9" w:rsidRDefault="00195DC9" w:rsidP="006000BB">
      <w:pPr>
        <w:pStyle w:val="Paragrafoelenco"/>
        <w:numPr>
          <w:ilvl w:val="0"/>
          <w:numId w:val="4"/>
        </w:numPr>
      </w:pPr>
      <w:r>
        <w:t xml:space="preserve">citta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50):</w:t>
      </w:r>
      <w:r w:rsidR="00252D59">
        <w:t xml:space="preserve"> Città dell’indirizzo.</w:t>
      </w:r>
    </w:p>
    <w:p w14:paraId="255E71B7" w14:textId="577D09A0" w:rsidR="00195DC9" w:rsidRDefault="00195DC9" w:rsidP="006000BB">
      <w:pPr>
        <w:pStyle w:val="Paragrafoelenco"/>
        <w:numPr>
          <w:ilvl w:val="0"/>
          <w:numId w:val="4"/>
        </w:numPr>
      </w:pPr>
      <w:r>
        <w:t xml:space="preserve">via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50):</w:t>
      </w:r>
      <w:r w:rsidR="00252D59">
        <w:t xml:space="preserve"> Via dell’indirizzo.</w:t>
      </w:r>
    </w:p>
    <w:p w14:paraId="333D4AB4" w14:textId="661B79E6" w:rsidR="00195DC9" w:rsidRDefault="00195DC9" w:rsidP="006000BB">
      <w:pPr>
        <w:pStyle w:val="Paragrafoelenco"/>
        <w:numPr>
          <w:ilvl w:val="0"/>
          <w:numId w:val="4"/>
        </w:numPr>
      </w:pPr>
      <w:r>
        <w:t>CAP</w:t>
      </w:r>
      <w:r w:rsidR="006F1C54">
        <w:t xml:space="preserve"> - </w:t>
      </w:r>
      <w:proofErr w:type="spellStart"/>
      <w:proofErr w:type="gramStart"/>
      <w:r w:rsidR="006F1C54">
        <w:t>char</w:t>
      </w:r>
      <w:proofErr w:type="spellEnd"/>
      <w:r w:rsidR="006F1C54">
        <w:t>(</w:t>
      </w:r>
      <w:proofErr w:type="gramEnd"/>
      <w:r w:rsidR="006F1C54">
        <w:t>5):</w:t>
      </w:r>
      <w:r w:rsidR="00252D59">
        <w:t xml:space="preserve"> CAP dell’indirizzo.</w:t>
      </w:r>
    </w:p>
    <w:p w14:paraId="5167B155" w14:textId="472046D8" w:rsidR="006F1C54" w:rsidRDefault="006F1C54" w:rsidP="006000BB">
      <w:pPr>
        <w:pStyle w:val="Paragrafoelenco"/>
        <w:numPr>
          <w:ilvl w:val="0"/>
          <w:numId w:val="4"/>
        </w:numPr>
      </w:pPr>
      <w:r>
        <w:t xml:space="preserve">altro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100):</w:t>
      </w:r>
      <w:r w:rsidR="00252D59">
        <w:t xml:space="preserve"> Campo libero per eventuali dettagli aggiunti.</w:t>
      </w:r>
    </w:p>
    <w:p w14:paraId="120AF0D5" w14:textId="77777777" w:rsidR="003C09AF" w:rsidRDefault="003C09AF" w:rsidP="003C09AF">
      <w:pPr>
        <w:pStyle w:val="Titolo2"/>
      </w:pPr>
    </w:p>
    <w:p w14:paraId="48C5E4E2" w14:textId="77777777" w:rsidR="003C09AF" w:rsidRDefault="003C09AF" w:rsidP="003C09AF">
      <w:pPr>
        <w:pStyle w:val="Titolo2"/>
      </w:pPr>
      <w:r>
        <w:t>Scarpa</w:t>
      </w:r>
    </w:p>
    <w:p w14:paraId="6AEA9335" w14:textId="6FBF4EDE" w:rsidR="003C09AF" w:rsidRDefault="003C09AF" w:rsidP="003C09AF">
      <w:pPr>
        <w:pStyle w:val="Paragrafoelenco"/>
        <w:numPr>
          <w:ilvl w:val="0"/>
          <w:numId w:val="6"/>
        </w:numPr>
      </w:pPr>
      <w:proofErr w:type="spellStart"/>
      <w:r w:rsidRPr="002A6C08">
        <w:rPr>
          <w:lang w:val="en-US"/>
        </w:rPr>
        <w:t>id_scarpa</w:t>
      </w:r>
      <w:proofErr w:type="spellEnd"/>
      <w:r w:rsidRPr="002A6C08">
        <w:rPr>
          <w:lang w:val="en-US"/>
        </w:rPr>
        <w:t xml:space="preserve"> - </w:t>
      </w:r>
      <w:proofErr w:type="spellStart"/>
      <w:proofErr w:type="gramStart"/>
      <w:r w:rsidRPr="002A6C08">
        <w:rPr>
          <w:lang w:val="en-US"/>
        </w:rPr>
        <w:t>int</w:t>
      </w:r>
      <w:proofErr w:type="spellEnd"/>
      <w:r w:rsidRPr="002A6C08">
        <w:rPr>
          <w:lang w:val="en-US"/>
        </w:rPr>
        <w:t>(</w:t>
      </w:r>
      <w:proofErr w:type="gramEnd"/>
      <w:r w:rsidRPr="002A6C08">
        <w:rPr>
          <w:lang w:val="en-US"/>
        </w:rPr>
        <w:t>10):</w:t>
      </w:r>
      <w:r w:rsidR="00252D59" w:rsidRPr="002A6C08">
        <w:rPr>
          <w:lang w:val="en-US"/>
        </w:rPr>
        <w:t xml:space="preserve"> Prima</w:t>
      </w:r>
      <w:r w:rsidR="00A473C2" w:rsidRPr="002A6C08">
        <w:rPr>
          <w:lang w:val="en-US"/>
        </w:rPr>
        <w:t xml:space="preserve">ry key </w:t>
      </w:r>
      <w:proofErr w:type="spellStart"/>
      <w:r w:rsidR="00A473C2" w:rsidRPr="002A6C08">
        <w:rPr>
          <w:lang w:val="en-US"/>
        </w:rPr>
        <w:t>della</w:t>
      </w:r>
      <w:proofErr w:type="spellEnd"/>
      <w:r w:rsidR="00A473C2" w:rsidRPr="002A6C08">
        <w:rPr>
          <w:lang w:val="en-US"/>
        </w:rPr>
        <w:t xml:space="preserve"> </w:t>
      </w:r>
      <w:proofErr w:type="spellStart"/>
      <w:r w:rsidR="00A473C2" w:rsidRPr="002A6C08">
        <w:rPr>
          <w:lang w:val="en-US"/>
        </w:rPr>
        <w:t>scarpa</w:t>
      </w:r>
      <w:proofErr w:type="spellEnd"/>
      <w:r w:rsidR="00A473C2" w:rsidRPr="002A6C08">
        <w:rPr>
          <w:lang w:val="en-US"/>
        </w:rPr>
        <w:t xml:space="preserve">. </w:t>
      </w:r>
      <w:r w:rsidR="00A473C2">
        <w:t>Viene usata</w:t>
      </w:r>
      <w:r w:rsidR="00252D59">
        <w:t xml:space="preserve"> per identificare univocamente la scarpa.</w:t>
      </w:r>
    </w:p>
    <w:p w14:paraId="441E41AE" w14:textId="589F06C8" w:rsidR="003C09AF" w:rsidRDefault="003C09AF" w:rsidP="003C09AF">
      <w:pPr>
        <w:pStyle w:val="Paragrafoelenco"/>
        <w:numPr>
          <w:ilvl w:val="0"/>
          <w:numId w:val="6"/>
        </w:numPr>
      </w:pPr>
      <w:r>
        <w:t xml:space="preserve">codice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20):</w:t>
      </w:r>
      <w:r w:rsidR="00252D59">
        <w:t xml:space="preserve"> Codice della scarpa, usato per la creazione del codice a barre.</w:t>
      </w:r>
    </w:p>
    <w:p w14:paraId="57CA7991" w14:textId="5CF9FCEA" w:rsidR="003C09AF" w:rsidRDefault="003C09AF" w:rsidP="003C09AF">
      <w:pPr>
        <w:pStyle w:val="Paragrafoelenco"/>
        <w:numPr>
          <w:ilvl w:val="0"/>
          <w:numId w:val="6"/>
        </w:numPr>
      </w:pPr>
      <w:r>
        <w:t xml:space="preserve">nome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100):</w:t>
      </w:r>
      <w:r w:rsidR="00252D59">
        <w:t xml:space="preserve"> Nome della scarpa.</w:t>
      </w:r>
    </w:p>
    <w:p w14:paraId="0DA682D9" w14:textId="7D68787E" w:rsidR="003C09AF" w:rsidRDefault="003C09AF" w:rsidP="003C09AF">
      <w:pPr>
        <w:pStyle w:val="Paragrafoelenco"/>
        <w:numPr>
          <w:ilvl w:val="0"/>
          <w:numId w:val="6"/>
        </w:numPr>
      </w:pPr>
      <w:r>
        <w:t>prezzo - float:</w:t>
      </w:r>
      <w:r w:rsidR="00252D59">
        <w:t xml:space="preserve"> Prezzo della scarpa.</w:t>
      </w:r>
    </w:p>
    <w:p w14:paraId="47F68A23" w14:textId="3BE126FA" w:rsidR="003C09AF" w:rsidRDefault="003C09AF" w:rsidP="003C09AF">
      <w:pPr>
        <w:pStyle w:val="Paragrafoelenco"/>
        <w:numPr>
          <w:ilvl w:val="0"/>
          <w:numId w:val="6"/>
        </w:numPr>
      </w:pPr>
      <w:r>
        <w:t>sconto - float:</w:t>
      </w:r>
      <w:r w:rsidR="00252D59">
        <w:t xml:space="preserve"> Eventuale sconto della scarpa.</w:t>
      </w:r>
    </w:p>
    <w:p w14:paraId="581E293F" w14:textId="14A7C719" w:rsidR="003C09AF" w:rsidRDefault="003C09AF" w:rsidP="003C09AF">
      <w:pPr>
        <w:pStyle w:val="Paragrafoelenco"/>
        <w:numPr>
          <w:ilvl w:val="0"/>
          <w:numId w:val="6"/>
        </w:numPr>
      </w:pPr>
      <w:proofErr w:type="spellStart"/>
      <w:r>
        <w:t>id_marca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Chiave esterna che referenzia la marca della scarpa. Una scarpa può possedere una sola marca.</w:t>
      </w:r>
    </w:p>
    <w:p w14:paraId="18212923" w14:textId="566B9DDD" w:rsidR="003C09AF" w:rsidRDefault="003C09AF" w:rsidP="003C09AF">
      <w:pPr>
        <w:pStyle w:val="Paragrafoelenco"/>
        <w:numPr>
          <w:ilvl w:val="0"/>
          <w:numId w:val="6"/>
        </w:numPr>
      </w:pPr>
      <w:r>
        <w:t xml:space="preserve">foto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100):</w:t>
      </w:r>
      <w:r w:rsidR="00252D59">
        <w:t xml:space="preserve"> </w:t>
      </w:r>
      <w:proofErr w:type="spellStart"/>
      <w:r w:rsidR="00252D59">
        <w:t>Pathname</w:t>
      </w:r>
      <w:proofErr w:type="spellEnd"/>
      <w:r w:rsidR="00252D59">
        <w:t xml:space="preserve"> della foto della scarpa nel </w:t>
      </w:r>
      <w:proofErr w:type="spellStart"/>
      <w:r w:rsidR="00252D59">
        <w:t>filesystem</w:t>
      </w:r>
      <w:proofErr w:type="spellEnd"/>
      <w:r w:rsidR="00252D59">
        <w:t xml:space="preserve"> del </w:t>
      </w:r>
      <w:r w:rsidR="00A473C2">
        <w:t>server</w:t>
      </w:r>
      <w:r w:rsidR="00252D59">
        <w:t>.</w:t>
      </w:r>
    </w:p>
    <w:p w14:paraId="4B33CF9F" w14:textId="6E9E44D7" w:rsidR="003C09AF" w:rsidRDefault="003C09AF" w:rsidP="003C09AF">
      <w:pPr>
        <w:pStyle w:val="Paragrafoelenco"/>
        <w:numPr>
          <w:ilvl w:val="0"/>
          <w:numId w:val="6"/>
        </w:numPr>
      </w:pPr>
      <w:r>
        <w:t xml:space="preserve">descrizione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100):</w:t>
      </w:r>
      <w:r w:rsidR="00252D59">
        <w:t xml:space="preserve"> Descrizione della scarpa.</w:t>
      </w:r>
    </w:p>
    <w:p w14:paraId="1DB0F189" w14:textId="77777777" w:rsidR="003C09AF" w:rsidRDefault="003C09AF" w:rsidP="003C09AF">
      <w:pPr>
        <w:ind w:left="360"/>
      </w:pPr>
    </w:p>
    <w:p w14:paraId="282EE864" w14:textId="77777777" w:rsidR="00FF13CB" w:rsidRDefault="00FF13CB" w:rsidP="00FF13CB">
      <w:pPr>
        <w:pStyle w:val="Titolo2"/>
      </w:pPr>
      <w:r>
        <w:t>Marca</w:t>
      </w:r>
    </w:p>
    <w:p w14:paraId="2A961314" w14:textId="008AC711" w:rsidR="00FF13CB" w:rsidRDefault="00FF13CB" w:rsidP="00FF13CB">
      <w:pPr>
        <w:pStyle w:val="Paragrafoelenco"/>
        <w:numPr>
          <w:ilvl w:val="0"/>
          <w:numId w:val="7"/>
        </w:numPr>
      </w:pPr>
      <w:proofErr w:type="spellStart"/>
      <w:r>
        <w:t>id_marca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52D59">
        <w:t xml:space="preserve"> </w:t>
      </w:r>
      <w:proofErr w:type="spellStart"/>
      <w:r w:rsidR="00A473C2">
        <w:t>Primary</w:t>
      </w:r>
      <w:proofErr w:type="spellEnd"/>
      <w:r w:rsidR="00A473C2">
        <w:t xml:space="preserve"> </w:t>
      </w:r>
      <w:proofErr w:type="spellStart"/>
      <w:r w:rsidR="00A473C2">
        <w:t>key</w:t>
      </w:r>
      <w:proofErr w:type="spellEnd"/>
      <w:r w:rsidR="00A473C2">
        <w:t xml:space="preserve"> della marca. Viene usata per identificare univocamente la marca.</w:t>
      </w:r>
    </w:p>
    <w:p w14:paraId="5A66BC6F" w14:textId="6703907F" w:rsidR="00FF13CB" w:rsidRDefault="00FF13CB" w:rsidP="00FF13CB">
      <w:pPr>
        <w:pStyle w:val="Paragrafoelenco"/>
        <w:numPr>
          <w:ilvl w:val="0"/>
          <w:numId w:val="7"/>
        </w:numPr>
      </w:pPr>
      <w:r>
        <w:t xml:space="preserve">nome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50):</w:t>
      </w:r>
      <w:r w:rsidR="00A473C2">
        <w:t xml:space="preserve"> Nome della marca.</w:t>
      </w:r>
    </w:p>
    <w:p w14:paraId="16C1D1A5" w14:textId="77777777" w:rsidR="00000D4E" w:rsidRDefault="00000D4E" w:rsidP="00FF13CB">
      <w:pPr>
        <w:pStyle w:val="Titolo2"/>
      </w:pPr>
    </w:p>
    <w:p w14:paraId="58E9BA31" w14:textId="3E726D9F" w:rsidR="00FF13CB" w:rsidRDefault="0043029F" w:rsidP="00FF13CB">
      <w:pPr>
        <w:pStyle w:val="Titolo2"/>
      </w:pPr>
      <w:r>
        <w:t xml:space="preserve"> </w:t>
      </w:r>
      <w:r w:rsidR="00FF13CB">
        <w:t>Taglia</w:t>
      </w:r>
    </w:p>
    <w:p w14:paraId="1998C8BD" w14:textId="563E4E88" w:rsidR="00FF13CB" w:rsidRDefault="00FF13CB" w:rsidP="00FF13CB">
      <w:pPr>
        <w:pStyle w:val="Paragrafoelenco"/>
        <w:numPr>
          <w:ilvl w:val="0"/>
          <w:numId w:val="8"/>
        </w:numPr>
      </w:pPr>
      <w:proofErr w:type="spellStart"/>
      <w:r>
        <w:t>id_taglia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A473C2">
        <w:t xml:space="preserve"> </w:t>
      </w:r>
      <w:proofErr w:type="spellStart"/>
      <w:r w:rsidR="00A473C2">
        <w:t>Primary</w:t>
      </w:r>
      <w:proofErr w:type="spellEnd"/>
      <w:r w:rsidR="00A473C2">
        <w:t xml:space="preserve"> </w:t>
      </w:r>
      <w:proofErr w:type="spellStart"/>
      <w:r w:rsidR="00A473C2">
        <w:t>key</w:t>
      </w:r>
      <w:proofErr w:type="spellEnd"/>
      <w:r w:rsidR="00A473C2">
        <w:t xml:space="preserve"> della taglia. Viene usata per identificare univocamente la taglia.</w:t>
      </w:r>
    </w:p>
    <w:p w14:paraId="1559B375" w14:textId="2F57A075" w:rsidR="00FF13CB" w:rsidRDefault="00FF13CB" w:rsidP="00FF13CB">
      <w:pPr>
        <w:pStyle w:val="Paragrafoelenco"/>
        <w:numPr>
          <w:ilvl w:val="0"/>
          <w:numId w:val="8"/>
        </w:numPr>
      </w:pPr>
      <w:proofErr w:type="spellStart"/>
      <w:r>
        <w:t>taglia_eu</w:t>
      </w:r>
      <w:proofErr w:type="spellEnd"/>
      <w:r>
        <w:t xml:space="preserve"> - float:</w:t>
      </w:r>
      <w:r w:rsidR="00A473C2">
        <w:t xml:space="preserve"> Valore della taglia </w:t>
      </w:r>
      <w:proofErr w:type="spellStart"/>
      <w:r w:rsidR="00A473C2">
        <w:t>eu</w:t>
      </w:r>
      <w:proofErr w:type="spellEnd"/>
      <w:r w:rsidR="00A473C2">
        <w:t>.</w:t>
      </w:r>
    </w:p>
    <w:p w14:paraId="2D465D35" w14:textId="732D0409" w:rsidR="00FF13CB" w:rsidRDefault="00FF13CB" w:rsidP="00FF13CB">
      <w:pPr>
        <w:pStyle w:val="Paragrafoelenco"/>
        <w:numPr>
          <w:ilvl w:val="0"/>
          <w:numId w:val="8"/>
        </w:numPr>
      </w:pPr>
      <w:proofErr w:type="spellStart"/>
      <w:r>
        <w:t>taglia_uk_m</w:t>
      </w:r>
      <w:proofErr w:type="spellEnd"/>
      <w:r>
        <w:t xml:space="preserve"> - float:</w:t>
      </w:r>
      <w:r w:rsidR="00A473C2">
        <w:t xml:space="preserve"> Valore della taglia </w:t>
      </w:r>
      <w:proofErr w:type="spellStart"/>
      <w:r w:rsidR="00A473C2">
        <w:t>uk</w:t>
      </w:r>
      <w:proofErr w:type="spellEnd"/>
      <w:r w:rsidR="00A473C2">
        <w:t xml:space="preserve"> maschile.</w:t>
      </w:r>
    </w:p>
    <w:p w14:paraId="7F727B96" w14:textId="7D1A884C" w:rsidR="00FF13CB" w:rsidRDefault="00FF13CB" w:rsidP="00FF13CB">
      <w:pPr>
        <w:pStyle w:val="Paragrafoelenco"/>
        <w:numPr>
          <w:ilvl w:val="0"/>
          <w:numId w:val="8"/>
        </w:numPr>
      </w:pPr>
      <w:proofErr w:type="spellStart"/>
      <w:r>
        <w:t>taglia_uk_f</w:t>
      </w:r>
      <w:proofErr w:type="spellEnd"/>
      <w:r>
        <w:t xml:space="preserve"> - float:</w:t>
      </w:r>
      <w:r w:rsidR="00A473C2">
        <w:t xml:space="preserve"> Valore della taglia </w:t>
      </w:r>
      <w:proofErr w:type="spellStart"/>
      <w:r w:rsidR="00A473C2">
        <w:t>uk</w:t>
      </w:r>
      <w:proofErr w:type="spellEnd"/>
      <w:r w:rsidR="00A473C2">
        <w:t xml:space="preserve"> femminile.</w:t>
      </w:r>
    </w:p>
    <w:p w14:paraId="65FC38AE" w14:textId="7DEBCBE2" w:rsidR="00FF13CB" w:rsidRDefault="00FF13CB" w:rsidP="00FF13CB">
      <w:pPr>
        <w:pStyle w:val="Paragrafoelenco"/>
        <w:numPr>
          <w:ilvl w:val="0"/>
          <w:numId w:val="8"/>
        </w:numPr>
      </w:pPr>
      <w:proofErr w:type="spellStart"/>
      <w:r>
        <w:t>taglia_us_m</w:t>
      </w:r>
      <w:proofErr w:type="spellEnd"/>
      <w:r>
        <w:t xml:space="preserve"> - float:</w:t>
      </w:r>
      <w:r w:rsidR="00A473C2">
        <w:t xml:space="preserve"> Valore della taglia </w:t>
      </w:r>
      <w:proofErr w:type="spellStart"/>
      <w:r w:rsidR="00A473C2">
        <w:t>us</w:t>
      </w:r>
      <w:proofErr w:type="spellEnd"/>
      <w:r w:rsidR="00A473C2">
        <w:t xml:space="preserve"> maschile.</w:t>
      </w:r>
    </w:p>
    <w:p w14:paraId="1817498C" w14:textId="42C1E6BC" w:rsidR="00FF13CB" w:rsidRDefault="00FF13CB" w:rsidP="00FF13CB">
      <w:pPr>
        <w:pStyle w:val="Paragrafoelenco"/>
        <w:numPr>
          <w:ilvl w:val="0"/>
          <w:numId w:val="8"/>
        </w:numPr>
      </w:pPr>
      <w:proofErr w:type="spellStart"/>
      <w:r>
        <w:t>taglia_us_f</w:t>
      </w:r>
      <w:proofErr w:type="spellEnd"/>
      <w:r>
        <w:t xml:space="preserve"> - float:</w:t>
      </w:r>
      <w:r w:rsidR="00A473C2">
        <w:t xml:space="preserve"> Valore della taglia </w:t>
      </w:r>
      <w:proofErr w:type="spellStart"/>
      <w:r w:rsidR="00A473C2">
        <w:t>us</w:t>
      </w:r>
      <w:proofErr w:type="spellEnd"/>
      <w:r w:rsidR="00A473C2">
        <w:t xml:space="preserve"> femminile.</w:t>
      </w:r>
    </w:p>
    <w:p w14:paraId="506D4DA2" w14:textId="77777777" w:rsidR="00FF13CB" w:rsidRDefault="00FF13CB" w:rsidP="00FF13CB"/>
    <w:p w14:paraId="0C482E86" w14:textId="77777777" w:rsidR="00FF13CB" w:rsidRDefault="00FF13CB" w:rsidP="00FF13CB">
      <w:pPr>
        <w:pStyle w:val="Titolo2"/>
      </w:pPr>
      <w:r>
        <w:t>Categoria</w:t>
      </w:r>
    </w:p>
    <w:p w14:paraId="482D8905" w14:textId="3AFCBD8E" w:rsidR="00FF13CB" w:rsidRDefault="00FF13CB" w:rsidP="00FF13CB">
      <w:pPr>
        <w:pStyle w:val="Paragrafoelenco"/>
        <w:numPr>
          <w:ilvl w:val="0"/>
          <w:numId w:val="9"/>
        </w:numPr>
      </w:pPr>
      <w:proofErr w:type="spellStart"/>
      <w:r>
        <w:t>id_categoria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A473C2">
        <w:t xml:space="preserve"> </w:t>
      </w:r>
      <w:proofErr w:type="spellStart"/>
      <w:r w:rsidR="00A473C2">
        <w:t>Primary</w:t>
      </w:r>
      <w:proofErr w:type="spellEnd"/>
      <w:r w:rsidR="00A473C2">
        <w:t xml:space="preserve"> </w:t>
      </w:r>
      <w:proofErr w:type="spellStart"/>
      <w:r w:rsidR="00A473C2">
        <w:t>key</w:t>
      </w:r>
      <w:proofErr w:type="spellEnd"/>
      <w:r w:rsidR="00A473C2">
        <w:t xml:space="preserve"> della categoria. Viene usata per identificare univocamente la categoria.</w:t>
      </w:r>
    </w:p>
    <w:p w14:paraId="15EE6374" w14:textId="0D00C34F" w:rsidR="00FF13CB" w:rsidRDefault="00FF13CB" w:rsidP="00FF13CB">
      <w:pPr>
        <w:pStyle w:val="Paragrafoelenco"/>
        <w:numPr>
          <w:ilvl w:val="0"/>
          <w:numId w:val="9"/>
        </w:numPr>
      </w:pPr>
      <w:r>
        <w:t xml:space="preserve">nome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50):</w:t>
      </w:r>
      <w:r w:rsidR="00A473C2">
        <w:t xml:space="preserve"> Nome della categoria</w:t>
      </w:r>
    </w:p>
    <w:p w14:paraId="756A1C6C" w14:textId="77777777" w:rsidR="00FF13CB" w:rsidRDefault="00FF13CB" w:rsidP="00FF13CB">
      <w:pPr>
        <w:pStyle w:val="Paragrafoelenco"/>
      </w:pPr>
    </w:p>
    <w:p w14:paraId="02D15FC9" w14:textId="77777777" w:rsidR="00FF13CB" w:rsidRDefault="00FF13CB" w:rsidP="00FF13CB">
      <w:pPr>
        <w:pStyle w:val="Titolo2"/>
      </w:pPr>
      <w:proofErr w:type="spellStart"/>
      <w:r>
        <w:t>Stock_Scarpe</w:t>
      </w:r>
      <w:proofErr w:type="spellEnd"/>
    </w:p>
    <w:p w14:paraId="355461EF" w14:textId="31EE5178" w:rsidR="00FF13CB" w:rsidRDefault="00FF13CB" w:rsidP="00FF13CB">
      <w:pPr>
        <w:pStyle w:val="Paragrafoelenco"/>
        <w:numPr>
          <w:ilvl w:val="0"/>
          <w:numId w:val="10"/>
        </w:numPr>
      </w:pPr>
      <w:proofErr w:type="spellStart"/>
      <w:r>
        <w:t>id_scarpa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A473C2">
        <w:t xml:space="preserve"> Chiave esterna che referenzia la scarpa. Possono essere presenti nella tabella pi</w:t>
      </w:r>
      <w:r w:rsidR="008F3812">
        <w:t xml:space="preserve">ù righe con lo stesso </w:t>
      </w:r>
      <w:proofErr w:type="spellStart"/>
      <w:r w:rsidR="008F3812">
        <w:t>id_scarpa</w:t>
      </w:r>
      <w:proofErr w:type="spellEnd"/>
      <w:r w:rsidR="00A473C2">
        <w:t xml:space="preserve"> ma con </w:t>
      </w:r>
      <w:proofErr w:type="spellStart"/>
      <w:r w:rsidR="00A473C2">
        <w:t>id_taglia</w:t>
      </w:r>
      <w:proofErr w:type="spellEnd"/>
      <w:r w:rsidR="00A473C2">
        <w:t xml:space="preserve"> diverso</w:t>
      </w:r>
    </w:p>
    <w:p w14:paraId="013DE559" w14:textId="75EB6E5C" w:rsidR="00FF13CB" w:rsidRDefault="00FF13CB" w:rsidP="00FF13CB">
      <w:pPr>
        <w:pStyle w:val="Paragrafoelenco"/>
        <w:numPr>
          <w:ilvl w:val="0"/>
          <w:numId w:val="10"/>
        </w:numPr>
      </w:pPr>
      <w:proofErr w:type="spellStart"/>
      <w:r>
        <w:t>id_taglia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A473C2">
        <w:t xml:space="preserve"> Chiave esterna che referenzia la taglia della scarpa. </w:t>
      </w:r>
    </w:p>
    <w:p w14:paraId="3E943171" w14:textId="7DFE11A6" w:rsidR="00FF13CB" w:rsidRDefault="00FF13CB" w:rsidP="00FF13CB">
      <w:pPr>
        <w:pStyle w:val="Paragrafoelenco"/>
        <w:numPr>
          <w:ilvl w:val="0"/>
          <w:numId w:val="10"/>
        </w:numPr>
      </w:pPr>
      <w:proofErr w:type="spellStart"/>
      <w:r>
        <w:t>quantita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A473C2">
        <w:t xml:space="preserve"> Quantità in stock della scarpa </w:t>
      </w:r>
      <w:proofErr w:type="spellStart"/>
      <w:r w:rsidR="00A473C2">
        <w:t>id_scarpa</w:t>
      </w:r>
      <w:proofErr w:type="spellEnd"/>
      <w:r w:rsidR="00A473C2">
        <w:t xml:space="preserve"> di taglia </w:t>
      </w:r>
      <w:proofErr w:type="spellStart"/>
      <w:r w:rsidR="00A473C2">
        <w:t>id_taglia</w:t>
      </w:r>
      <w:proofErr w:type="spellEnd"/>
      <w:r w:rsidR="00A473C2">
        <w:t>.</w:t>
      </w:r>
    </w:p>
    <w:p w14:paraId="56399909" w14:textId="77777777" w:rsidR="00FF13CB" w:rsidRDefault="00FF13CB" w:rsidP="00FF13CB">
      <w:pPr>
        <w:pStyle w:val="Paragrafoelenco"/>
      </w:pPr>
    </w:p>
    <w:p w14:paraId="7AB0E387" w14:textId="77777777" w:rsidR="00FF13CB" w:rsidRDefault="00FF13CB" w:rsidP="00FF13CB">
      <w:pPr>
        <w:pStyle w:val="Titolo2"/>
      </w:pPr>
      <w:proofErr w:type="spellStart"/>
      <w:r>
        <w:t>Scarpa_Categoria</w:t>
      </w:r>
      <w:proofErr w:type="spellEnd"/>
    </w:p>
    <w:p w14:paraId="6F15BC82" w14:textId="3170D496" w:rsidR="00FF13CB" w:rsidRDefault="00FF13CB" w:rsidP="00FF13CB">
      <w:pPr>
        <w:pStyle w:val="Paragrafoelenco"/>
        <w:numPr>
          <w:ilvl w:val="0"/>
          <w:numId w:val="11"/>
        </w:numPr>
      </w:pPr>
      <w:proofErr w:type="spellStart"/>
      <w:r>
        <w:t>id_scarpa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E535C">
        <w:t xml:space="preserve"> Chiave esterna che referenzia la scarpa.</w:t>
      </w:r>
    </w:p>
    <w:p w14:paraId="2FEDBAD8" w14:textId="1DB05167" w:rsidR="00FF13CB" w:rsidRDefault="00FF13CB" w:rsidP="00FF13CB">
      <w:pPr>
        <w:pStyle w:val="Paragrafoelenco"/>
        <w:numPr>
          <w:ilvl w:val="0"/>
          <w:numId w:val="11"/>
        </w:numPr>
      </w:pPr>
      <w:proofErr w:type="spellStart"/>
      <w:r>
        <w:t>id_categoria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E535C">
        <w:t xml:space="preserve"> Chiave esterna che referenzia la categoria. Una scarpa può avere più categorie.</w:t>
      </w:r>
    </w:p>
    <w:p w14:paraId="4E25AE6F" w14:textId="77777777" w:rsidR="00FF13CB" w:rsidRDefault="00FF13CB" w:rsidP="00FF13CB">
      <w:pPr>
        <w:pStyle w:val="Paragrafoelenco"/>
      </w:pPr>
    </w:p>
    <w:p w14:paraId="16A1BA7C" w14:textId="77777777" w:rsidR="00FF13CB" w:rsidRDefault="00FF13CB" w:rsidP="00FF13CB">
      <w:pPr>
        <w:pStyle w:val="Titolo2"/>
      </w:pPr>
      <w:proofErr w:type="spellStart"/>
      <w:r>
        <w:t>Wishlist</w:t>
      </w:r>
      <w:proofErr w:type="spellEnd"/>
    </w:p>
    <w:p w14:paraId="2B60B59E" w14:textId="6D89A21A" w:rsidR="00144753" w:rsidRDefault="00FF13CB" w:rsidP="00144753">
      <w:pPr>
        <w:pStyle w:val="Paragrafoelenco"/>
        <w:numPr>
          <w:ilvl w:val="0"/>
          <w:numId w:val="12"/>
        </w:numPr>
      </w:pPr>
      <w:proofErr w:type="spellStart"/>
      <w:r>
        <w:t>id_utente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E535C">
        <w:t xml:space="preserve"> Chiave esterna che referenzia l’</w:t>
      </w:r>
      <w:proofErr w:type="spellStart"/>
      <w:r w:rsidR="00144753">
        <w:t>id_utente</w:t>
      </w:r>
      <w:proofErr w:type="spellEnd"/>
      <w:r w:rsidR="00144753">
        <w:t>. Nella tabella possono essere presenti più utenti che referenziano la stessa scarpa.</w:t>
      </w:r>
    </w:p>
    <w:p w14:paraId="0B305BB8" w14:textId="342357B0" w:rsidR="00FF13CB" w:rsidRDefault="00FF13CB" w:rsidP="00FF13CB">
      <w:pPr>
        <w:pStyle w:val="Paragrafoelenco"/>
        <w:numPr>
          <w:ilvl w:val="0"/>
          <w:numId w:val="12"/>
        </w:numPr>
      </w:pPr>
      <w:proofErr w:type="spellStart"/>
      <w:r>
        <w:t>id_scarpa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2E535C">
        <w:t xml:space="preserve"> Chiave esterna che referenzia l’</w:t>
      </w:r>
      <w:proofErr w:type="spellStart"/>
      <w:r w:rsidR="002E535C">
        <w:t>id_scarpa</w:t>
      </w:r>
      <w:proofErr w:type="spellEnd"/>
      <w:r w:rsidR="002E535C">
        <w:t>.</w:t>
      </w:r>
    </w:p>
    <w:p w14:paraId="593B4CED" w14:textId="77777777" w:rsidR="00FF13CB" w:rsidRDefault="00FF13CB" w:rsidP="00FF13CB"/>
    <w:p w14:paraId="53030AF2" w14:textId="77777777" w:rsidR="00FF13CB" w:rsidRDefault="00FF13CB" w:rsidP="00FF13CB">
      <w:pPr>
        <w:pStyle w:val="Titolo2"/>
      </w:pPr>
      <w:r>
        <w:t>Acquisto</w:t>
      </w:r>
    </w:p>
    <w:p w14:paraId="36C7C081" w14:textId="47DEE2B3" w:rsidR="00FF13CB" w:rsidRDefault="00FF13CB" w:rsidP="00FF13CB">
      <w:pPr>
        <w:pStyle w:val="Paragrafoelenco"/>
        <w:numPr>
          <w:ilvl w:val="0"/>
          <w:numId w:val="13"/>
        </w:numPr>
      </w:pPr>
      <w:proofErr w:type="spellStart"/>
      <w:r>
        <w:t>id_acquisto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144753">
        <w:t xml:space="preserve"> </w:t>
      </w:r>
      <w:proofErr w:type="spellStart"/>
      <w:r w:rsidR="00144753">
        <w:t>Primary</w:t>
      </w:r>
      <w:proofErr w:type="spellEnd"/>
      <w:r w:rsidR="00144753">
        <w:t xml:space="preserve"> </w:t>
      </w:r>
      <w:proofErr w:type="spellStart"/>
      <w:r w:rsidR="00144753">
        <w:t>key</w:t>
      </w:r>
      <w:proofErr w:type="spellEnd"/>
      <w:r w:rsidR="00144753">
        <w:t xml:space="preserve"> dell’acquisto. Viene usata per identificare univocamente l’acquisto.</w:t>
      </w:r>
    </w:p>
    <w:p w14:paraId="2830DF7E" w14:textId="588C08F1" w:rsidR="00FF13CB" w:rsidRDefault="00FF13CB" w:rsidP="00FF13CB">
      <w:pPr>
        <w:pStyle w:val="Paragrafoelenco"/>
        <w:numPr>
          <w:ilvl w:val="0"/>
          <w:numId w:val="13"/>
        </w:numPr>
      </w:pPr>
      <w:r>
        <w:t>data - date:</w:t>
      </w:r>
      <w:r w:rsidR="00144753">
        <w:t xml:space="preserve"> Data dell’acquisto. Valorizzata al momento della creazione di quest’ultimo.</w:t>
      </w:r>
    </w:p>
    <w:p w14:paraId="75FABB50" w14:textId="0F3FF486" w:rsidR="00FF13CB" w:rsidRDefault="00FF13CB" w:rsidP="00FF13CB">
      <w:pPr>
        <w:pStyle w:val="Paragrafoelenco"/>
        <w:numPr>
          <w:ilvl w:val="0"/>
          <w:numId w:val="13"/>
        </w:numPr>
      </w:pPr>
      <w:r>
        <w:t>totale - float:</w:t>
      </w:r>
      <w:r w:rsidR="00144753">
        <w:t xml:space="preserve"> Prezzo totale dato dalla somma dei prezzi degli articoli.</w:t>
      </w:r>
    </w:p>
    <w:p w14:paraId="2EF0E466" w14:textId="12082966" w:rsidR="00FF13CB" w:rsidRDefault="00FF13CB" w:rsidP="00FF13CB">
      <w:pPr>
        <w:pStyle w:val="Paragrafoelenco"/>
        <w:numPr>
          <w:ilvl w:val="0"/>
          <w:numId w:val="13"/>
        </w:numPr>
      </w:pPr>
      <w:proofErr w:type="spellStart"/>
      <w:r>
        <w:t>id_indirizzo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144753">
        <w:t xml:space="preserve"> Chiave esterna che referenzia l’indirizzo di spedizione.</w:t>
      </w:r>
    </w:p>
    <w:p w14:paraId="6A76EC1A" w14:textId="66031C6D" w:rsidR="00FF13CB" w:rsidRDefault="00FF13CB" w:rsidP="00FF13CB">
      <w:pPr>
        <w:pStyle w:val="Paragrafoelenco"/>
        <w:numPr>
          <w:ilvl w:val="0"/>
          <w:numId w:val="13"/>
        </w:numPr>
      </w:pPr>
      <w:proofErr w:type="spellStart"/>
      <w:r>
        <w:t>id_utente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144753">
        <w:t xml:space="preserve"> Chiave esterna che referenzia l’utente dell’acquisto.</w:t>
      </w:r>
    </w:p>
    <w:p w14:paraId="6F4C937C" w14:textId="77777777" w:rsidR="00FF13CB" w:rsidRDefault="00FF13CB" w:rsidP="00FF13CB">
      <w:pPr>
        <w:pStyle w:val="Paragrafoelenco"/>
      </w:pPr>
    </w:p>
    <w:p w14:paraId="67C2E76B" w14:textId="77777777" w:rsidR="00FF13CB" w:rsidRDefault="00FF13CB" w:rsidP="00FF13CB">
      <w:pPr>
        <w:pStyle w:val="Titolo2"/>
      </w:pPr>
      <w:proofErr w:type="spellStart"/>
      <w:r>
        <w:t>Dettagli_Acquisto</w:t>
      </w:r>
      <w:proofErr w:type="spellEnd"/>
    </w:p>
    <w:p w14:paraId="3B34D8F3" w14:textId="5C2E84E7" w:rsidR="00FF13CB" w:rsidRDefault="00FF13CB" w:rsidP="00FF13CB">
      <w:pPr>
        <w:pStyle w:val="Paragrafoelenco"/>
        <w:numPr>
          <w:ilvl w:val="0"/>
          <w:numId w:val="14"/>
        </w:numPr>
      </w:pPr>
      <w:proofErr w:type="spellStart"/>
      <w:r>
        <w:t>id_scarpa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144753">
        <w:t xml:space="preserve"> Chiave esterna che referenzia la scarpa acquistata. </w:t>
      </w:r>
    </w:p>
    <w:p w14:paraId="7573BD63" w14:textId="6CF63438" w:rsidR="00FF13CB" w:rsidRDefault="00FF13CB" w:rsidP="00FF13CB">
      <w:pPr>
        <w:pStyle w:val="Paragrafoelenco"/>
        <w:numPr>
          <w:ilvl w:val="0"/>
          <w:numId w:val="14"/>
        </w:numPr>
      </w:pPr>
      <w:proofErr w:type="spellStart"/>
      <w:r>
        <w:t>id_acquisto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 w:rsidR="00144753">
        <w:t xml:space="preserve"> Chiave esterna che referenzia l’acquisto. Nella tabella può essere presente lo stesso </w:t>
      </w:r>
      <w:proofErr w:type="spellStart"/>
      <w:r w:rsidR="00144753">
        <w:t>id_acq</w:t>
      </w:r>
      <w:r w:rsidR="006162D0">
        <w:t>uisto</w:t>
      </w:r>
      <w:proofErr w:type="spellEnd"/>
      <w:r w:rsidR="006162D0">
        <w:t xml:space="preserve"> che referenzia scarpe diverse.</w:t>
      </w:r>
    </w:p>
    <w:p w14:paraId="4975180B" w14:textId="4092DEC4" w:rsidR="006162D0" w:rsidRDefault="006162D0" w:rsidP="00FF13CB">
      <w:pPr>
        <w:pStyle w:val="Paragrafoelenco"/>
        <w:numPr>
          <w:ilvl w:val="0"/>
          <w:numId w:val="14"/>
        </w:numPr>
      </w:pPr>
      <w:proofErr w:type="spellStart"/>
      <w:r>
        <w:t>Id_taglia</w:t>
      </w:r>
      <w:proofErr w:type="spellEnd"/>
      <w:r>
        <w:t xml:space="preserve"> </w:t>
      </w:r>
      <w:r>
        <w:t xml:space="preserve">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10):</w:t>
      </w:r>
      <w:r>
        <w:t xml:space="preserve"> Chiave esterna che referenzia la taglia della scarpa.</w:t>
      </w:r>
    </w:p>
    <w:p w14:paraId="540381A0" w14:textId="5D78E0EA" w:rsidR="006162D0" w:rsidRDefault="006162D0" w:rsidP="00FF13CB">
      <w:pPr>
        <w:pStyle w:val="Paragrafoelenco"/>
        <w:numPr>
          <w:ilvl w:val="0"/>
          <w:numId w:val="14"/>
        </w:numPr>
      </w:pPr>
      <w:proofErr w:type="spellStart"/>
      <w:r>
        <w:t>quantita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</w:t>
      </w:r>
      <w:r>
        <w:t>):</w:t>
      </w:r>
      <w:r>
        <w:t xml:space="preserve"> Quantità della scarpa </w:t>
      </w:r>
      <w:proofErr w:type="spellStart"/>
      <w:r>
        <w:t>id_scarpa</w:t>
      </w:r>
      <w:proofErr w:type="spellEnd"/>
      <w:r>
        <w:t xml:space="preserve"> di taglia id_taglia.</w:t>
      </w:r>
      <w:bookmarkStart w:id="0" w:name="_GoBack"/>
      <w:bookmarkEnd w:id="0"/>
    </w:p>
    <w:p w14:paraId="24492D39" w14:textId="77777777" w:rsidR="002A6C08" w:rsidRDefault="002A6C08" w:rsidP="002A6C08">
      <w:pPr>
        <w:pStyle w:val="Paragrafoelenco"/>
      </w:pPr>
    </w:p>
    <w:p w14:paraId="2658B78E" w14:textId="77777777" w:rsidR="002A6C08" w:rsidRDefault="002A6C08" w:rsidP="002A6C08">
      <w:pPr>
        <w:pStyle w:val="Paragrafoelenco"/>
      </w:pPr>
    </w:p>
    <w:p w14:paraId="34867FE1" w14:textId="77777777" w:rsidR="002A6C08" w:rsidRDefault="002A6C08" w:rsidP="002A6C08">
      <w:pPr>
        <w:pStyle w:val="Paragrafoelenco"/>
      </w:pPr>
    </w:p>
    <w:p w14:paraId="26E4A48B" w14:textId="77777777" w:rsidR="002A6C08" w:rsidRDefault="002A6C08" w:rsidP="002A6C08">
      <w:pPr>
        <w:pStyle w:val="Paragrafoelenco"/>
      </w:pPr>
    </w:p>
    <w:p w14:paraId="2C893F1D" w14:textId="2847147A" w:rsidR="002A6C08" w:rsidRDefault="002A6C08" w:rsidP="002A6C08">
      <w:pPr>
        <w:pStyle w:val="Paragrafoelenco"/>
        <w:jc w:val="right"/>
      </w:pPr>
      <w:r>
        <w:t>Calcara Giacomo - 0614363</w:t>
      </w:r>
    </w:p>
    <w:p w14:paraId="7DF34C83" w14:textId="0727EE63" w:rsidR="00CF286B" w:rsidRDefault="00CF286B" w:rsidP="002A6C08">
      <w:pPr>
        <w:pStyle w:val="Paragrafoelenco"/>
        <w:jc w:val="right"/>
      </w:pPr>
      <w:r>
        <w:t>Di Stefano Francesco - 0613583</w:t>
      </w:r>
    </w:p>
    <w:p w14:paraId="5D521C00" w14:textId="77777777" w:rsidR="00CF286B" w:rsidRDefault="00CF286B" w:rsidP="002A6C08">
      <w:pPr>
        <w:pStyle w:val="Paragrafoelenco"/>
        <w:jc w:val="right"/>
      </w:pPr>
    </w:p>
    <w:p w14:paraId="74357A5E" w14:textId="77777777" w:rsidR="00FF13CB" w:rsidRPr="00FF13CB" w:rsidRDefault="00FF13CB" w:rsidP="00FF13CB"/>
    <w:p w14:paraId="42A46EA5" w14:textId="77777777" w:rsidR="006F1C54" w:rsidRPr="006000BB" w:rsidRDefault="006F1C54" w:rsidP="006F1C54">
      <w:pPr>
        <w:pStyle w:val="Paragrafoelenco"/>
      </w:pPr>
    </w:p>
    <w:p w14:paraId="39358B94" w14:textId="77777777" w:rsidR="00EB0FA6" w:rsidRDefault="00EB0FA6" w:rsidP="00EB0FA6"/>
    <w:p w14:paraId="56388C39" w14:textId="77777777" w:rsidR="00EB0FA6" w:rsidRPr="00EB0FA6" w:rsidRDefault="00EB0FA6" w:rsidP="00EB0FA6"/>
    <w:sectPr w:rsidR="00EB0FA6" w:rsidRPr="00EB0FA6" w:rsidSect="00C9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472"/>
    <w:multiLevelType w:val="hybridMultilevel"/>
    <w:tmpl w:val="11EE2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7D86"/>
    <w:multiLevelType w:val="hybridMultilevel"/>
    <w:tmpl w:val="902A2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22EA5"/>
    <w:multiLevelType w:val="hybridMultilevel"/>
    <w:tmpl w:val="41A60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72E"/>
    <w:multiLevelType w:val="hybridMultilevel"/>
    <w:tmpl w:val="63C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84F38"/>
    <w:multiLevelType w:val="hybridMultilevel"/>
    <w:tmpl w:val="9B78E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B1F7E"/>
    <w:multiLevelType w:val="hybridMultilevel"/>
    <w:tmpl w:val="CE24F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C16C4"/>
    <w:multiLevelType w:val="hybridMultilevel"/>
    <w:tmpl w:val="FFEC9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A6658"/>
    <w:multiLevelType w:val="hybridMultilevel"/>
    <w:tmpl w:val="38DCC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10E97"/>
    <w:multiLevelType w:val="hybridMultilevel"/>
    <w:tmpl w:val="F6DE3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61717"/>
    <w:multiLevelType w:val="hybridMultilevel"/>
    <w:tmpl w:val="1E6A2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B3CC9"/>
    <w:multiLevelType w:val="hybridMultilevel"/>
    <w:tmpl w:val="6D0AA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75375"/>
    <w:multiLevelType w:val="hybridMultilevel"/>
    <w:tmpl w:val="F208A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D41B1"/>
    <w:multiLevelType w:val="hybridMultilevel"/>
    <w:tmpl w:val="E454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C1D5A"/>
    <w:multiLevelType w:val="hybridMultilevel"/>
    <w:tmpl w:val="8FB83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A6"/>
    <w:rsid w:val="00000D4E"/>
    <w:rsid w:val="00144753"/>
    <w:rsid w:val="00195DC9"/>
    <w:rsid w:val="001E01D8"/>
    <w:rsid w:val="00252D59"/>
    <w:rsid w:val="002A6C08"/>
    <w:rsid w:val="002E535C"/>
    <w:rsid w:val="003C09AF"/>
    <w:rsid w:val="0043029F"/>
    <w:rsid w:val="005C4C81"/>
    <w:rsid w:val="006000BB"/>
    <w:rsid w:val="006162D0"/>
    <w:rsid w:val="006F1C54"/>
    <w:rsid w:val="00814CD3"/>
    <w:rsid w:val="008F3812"/>
    <w:rsid w:val="00917577"/>
    <w:rsid w:val="009C72C3"/>
    <w:rsid w:val="00A473C2"/>
    <w:rsid w:val="00C95698"/>
    <w:rsid w:val="00CF286B"/>
    <w:rsid w:val="00EB0FA6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B6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0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4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4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1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634</Words>
  <Characters>3617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Descrizione Tabelle e tipi</vt:lpstr>
      <vt:lpstr>    Gruppo_Applicativo</vt:lpstr>
      <vt:lpstr>    </vt:lpstr>
      <vt:lpstr>    Utente</vt:lpstr>
      <vt:lpstr>    </vt:lpstr>
      <vt:lpstr>    Carta_Di_Credito</vt:lpstr>
      <vt:lpstr>    </vt:lpstr>
      <vt:lpstr>    Indirizzo</vt:lpstr>
      <vt:lpstr>    </vt:lpstr>
      <vt:lpstr>    Scarpa</vt:lpstr>
      <vt:lpstr>    Marca</vt:lpstr>
      <vt:lpstr>    </vt:lpstr>
      <vt:lpstr>    Taglia</vt:lpstr>
      <vt:lpstr>    Categoria</vt:lpstr>
      <vt:lpstr>    Stock_Scarpe</vt:lpstr>
      <vt:lpstr>    Scarpa_Categoria</vt:lpstr>
      <vt:lpstr>    Wishlist</vt:lpstr>
      <vt:lpstr>    Acquisto</vt:lpstr>
      <vt:lpstr>    Dettagli_Acquisto</vt:lpstr>
    </vt:vector>
  </TitlesOfParts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calcara</dc:creator>
  <cp:keywords/>
  <dc:description/>
  <cp:lastModifiedBy>giacomo calcara</cp:lastModifiedBy>
  <cp:revision>7</cp:revision>
  <dcterms:created xsi:type="dcterms:W3CDTF">2017-06-17T07:17:00Z</dcterms:created>
  <dcterms:modified xsi:type="dcterms:W3CDTF">2017-06-17T15:13:00Z</dcterms:modified>
</cp:coreProperties>
</file>